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right" w:tblpY="361"/>
        <w:tblW w:w="1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69"/>
      </w:tblGrid>
      <w:tr w:rsidR="002F63BF" w:rsidRPr="00C11611" w:rsidTr="009B4D88">
        <w:trPr>
          <w:trHeight w:val="130"/>
        </w:trPr>
        <w:tc>
          <w:tcPr>
            <w:tcW w:w="1569" w:type="dxa"/>
            <w:vAlign w:val="center"/>
          </w:tcPr>
          <w:p w:rsidR="002F63BF" w:rsidRPr="00C11611" w:rsidRDefault="002F63BF" w:rsidP="003D03A2">
            <w:pPr>
              <w:pStyle w:val="a7"/>
              <w:jc w:val="center"/>
              <w:rPr>
                <w:b/>
                <w:sz w:val="16"/>
                <w:szCs w:val="16"/>
              </w:rPr>
            </w:pPr>
            <w:r w:rsidRPr="00C11611">
              <w:rPr>
                <w:b/>
                <w:bCs/>
                <w:sz w:val="16"/>
                <w:szCs w:val="16"/>
              </w:rPr>
              <w:t>Учетный номер</w:t>
            </w:r>
          </w:p>
        </w:tc>
      </w:tr>
      <w:tr w:rsidR="002F63BF" w:rsidRPr="00C11611" w:rsidTr="009B4D88">
        <w:tc>
          <w:tcPr>
            <w:tcW w:w="1569" w:type="dxa"/>
            <w:vAlign w:val="center"/>
          </w:tcPr>
          <w:p w:rsidR="002F63BF" w:rsidRPr="00C11611" w:rsidRDefault="002F63BF" w:rsidP="009B4D88">
            <w:pPr>
              <w:pStyle w:val="a7"/>
              <w:jc w:val="center"/>
              <w:rPr>
                <w:b/>
                <w:sz w:val="16"/>
                <w:szCs w:val="16"/>
              </w:rPr>
            </w:pPr>
            <w:r w:rsidRPr="00C11611">
              <w:rPr>
                <w:b/>
                <w:bCs/>
                <w:sz w:val="16"/>
                <w:szCs w:val="16"/>
              </w:rPr>
              <w:t>6-1-1</w:t>
            </w:r>
          </w:p>
        </w:tc>
      </w:tr>
      <w:tr w:rsidR="002F63BF" w:rsidRPr="00C11611" w:rsidTr="009B4D88">
        <w:tc>
          <w:tcPr>
            <w:tcW w:w="1569" w:type="dxa"/>
            <w:vAlign w:val="center"/>
          </w:tcPr>
          <w:p w:rsidR="002F63BF" w:rsidRPr="00C11611" w:rsidRDefault="002F63BF" w:rsidP="001579C2">
            <w:pPr>
              <w:pStyle w:val="a7"/>
              <w:jc w:val="center"/>
              <w:rPr>
                <w:b/>
                <w:bCs/>
                <w:sz w:val="16"/>
                <w:szCs w:val="16"/>
              </w:rPr>
            </w:pPr>
            <w:r w:rsidRPr="00C11611">
              <w:rPr>
                <w:b/>
                <w:sz w:val="16"/>
                <w:szCs w:val="16"/>
              </w:rPr>
              <w:t>АРМ №</w:t>
            </w:r>
            <w:r w:rsidR="001579C2" w:rsidRPr="00C11611">
              <w:rPr>
                <w:b/>
                <w:sz w:val="16"/>
                <w:szCs w:val="16"/>
              </w:rPr>
              <w:t>9</w:t>
            </w:r>
          </w:p>
        </w:tc>
      </w:tr>
      <w:tr w:rsidR="002F63BF" w:rsidRPr="00C11611" w:rsidTr="009B4D88">
        <w:trPr>
          <w:trHeight w:val="249"/>
        </w:trPr>
        <w:tc>
          <w:tcPr>
            <w:tcW w:w="1569" w:type="dxa"/>
            <w:vAlign w:val="center"/>
          </w:tcPr>
          <w:p w:rsidR="002F63BF" w:rsidRPr="00C11611" w:rsidRDefault="00091E7B" w:rsidP="003C4E88">
            <w:pPr>
              <w:pStyle w:val="a7"/>
              <w:jc w:val="center"/>
              <w:rPr>
                <w:b/>
                <w:bCs/>
                <w:sz w:val="16"/>
                <w:szCs w:val="16"/>
                <w:lang w:val="en-US"/>
              </w:rPr>
            </w:pPr>
            <w:r w:rsidRPr="00C11611">
              <w:rPr>
                <w:b/>
                <w:sz w:val="16"/>
                <w:szCs w:val="16"/>
              </w:rPr>
              <w:t>ОДС №</w:t>
            </w:r>
            <w:r w:rsidR="003C4E88">
              <w:rPr>
                <w:b/>
                <w:sz w:val="16"/>
                <w:szCs w:val="16"/>
              </w:rPr>
              <w:t>3</w:t>
            </w:r>
          </w:p>
        </w:tc>
      </w:tr>
    </w:tbl>
    <w:p w:rsidR="00566455" w:rsidRPr="00C11611" w:rsidRDefault="00577C4C" w:rsidP="00566455">
      <w:pPr>
        <w:ind w:left="709"/>
        <w:jc w:val="center"/>
        <w:rPr>
          <w:b/>
          <w:bCs/>
          <w:sz w:val="26"/>
          <w:szCs w:val="26"/>
        </w:rPr>
      </w:pPr>
      <w:r w:rsidRPr="00577C4C">
        <w:rPr>
          <w:b/>
          <w:bCs/>
          <w:noProof/>
          <w:sz w:val="16"/>
          <w:szCs w:val="16"/>
        </w:rPr>
        <w:pict>
          <v:rect id="Rectangle 2" o:spid="_x0000_s1028" style="position:absolute;left:0;text-align:left;margin-left:11.55pt;margin-top:-30.9pt;width:247.35pt;height:231.7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" stroked="f" strokeweight="0">
            <v:textbox style="mso-next-textbox:#Rectangle 2" inset="0,0,0,0">
              <w:txbxContent>
                <w:p w:rsidR="00E51357" w:rsidRPr="007335A0" w:rsidRDefault="00E51357" w:rsidP="00650881">
                  <w:pPr>
                    <w:jc w:val="center"/>
                    <w:rPr>
                      <w:b/>
                      <w:noProof/>
                    </w:rPr>
                  </w:pPr>
                  <w:r w:rsidRPr="007335A0">
                    <w:rPr>
                      <w:noProof/>
                    </w:rPr>
                    <w:drawing>
                      <wp:inline distT="0" distB="0" distL="0" distR="0">
                        <wp:extent cx="533400" cy="685800"/>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33400" cy="685800"/>
                                </a:xfrm>
                                <a:prstGeom prst="rect">
                                  <a:avLst/>
                                </a:prstGeom>
                                <a:noFill/>
                                <a:ln w="9525">
                                  <a:noFill/>
                                  <a:miter lim="800000"/>
                                  <a:headEnd/>
                                  <a:tailEnd/>
                                </a:ln>
                              </pic:spPr>
                            </pic:pic>
                          </a:graphicData>
                        </a:graphic>
                      </wp:inline>
                    </w:drawing>
                  </w:r>
                </w:p>
                <w:p w:rsidR="00E51357" w:rsidRPr="007335A0" w:rsidRDefault="00E51357" w:rsidP="008E72BE">
                  <w:pPr>
                    <w:jc w:val="center"/>
                    <w:rPr>
                      <w:sz w:val="20"/>
                      <w:u w:val="single"/>
                    </w:rPr>
                  </w:pPr>
                  <w:r w:rsidRPr="007335A0">
                    <w:rPr>
                      <w:sz w:val="20"/>
                      <w:u w:val="single"/>
                    </w:rPr>
                    <w:t>МЧС РОССИИ</w:t>
                  </w:r>
                </w:p>
                <w:p w:rsidR="00E51357" w:rsidRPr="007335A0" w:rsidRDefault="00E51357" w:rsidP="008E72BE">
                  <w:pPr>
                    <w:jc w:val="center"/>
                    <w:rPr>
                      <w:sz w:val="10"/>
                      <w:szCs w:val="10"/>
                      <w:u w:val="single"/>
                    </w:rPr>
                  </w:pPr>
                </w:p>
                <w:p w:rsidR="00E51357" w:rsidRPr="007335A0" w:rsidRDefault="00E51357" w:rsidP="008E72BE">
                  <w:pPr>
                    <w:jc w:val="center"/>
                    <w:rPr>
                      <w:sz w:val="18"/>
                      <w:szCs w:val="18"/>
                    </w:rPr>
                  </w:pPr>
                  <w:r w:rsidRPr="007335A0">
                    <w:rPr>
                      <w:sz w:val="18"/>
                      <w:szCs w:val="18"/>
                    </w:rPr>
                    <w:t>ГЛАВНОЕ УПРАВЛЕНИЕ</w:t>
                  </w:r>
                </w:p>
                <w:p w:rsidR="00E51357" w:rsidRPr="007335A0" w:rsidRDefault="00E51357" w:rsidP="008E72BE">
                  <w:pPr>
                    <w:jc w:val="center"/>
                    <w:rPr>
                      <w:sz w:val="18"/>
                      <w:szCs w:val="18"/>
                    </w:rPr>
                  </w:pPr>
                  <w:r w:rsidRPr="007335A0">
                    <w:rPr>
                      <w:sz w:val="18"/>
                      <w:szCs w:val="18"/>
                    </w:rPr>
                    <w:t xml:space="preserve">МИНИСТЕРСТВА РОССИЙСКОЙ ФЕДЕРАЦИИ </w:t>
                  </w:r>
                </w:p>
                <w:p w:rsidR="00E51357" w:rsidRPr="007335A0" w:rsidRDefault="00E51357" w:rsidP="008E72BE">
                  <w:pPr>
                    <w:jc w:val="center"/>
                    <w:rPr>
                      <w:sz w:val="18"/>
                      <w:szCs w:val="18"/>
                    </w:rPr>
                  </w:pPr>
                  <w:r w:rsidRPr="007335A0">
                    <w:rPr>
                      <w:sz w:val="18"/>
                      <w:szCs w:val="18"/>
                    </w:rPr>
                    <w:t>ПО ДЕЛАМ ГРАЖДАНСКОЙ ОБОРОНЫ, ЧРЕЗВЫЧАЙНЫМ СИТУАЦИЯМ И ЛИКВИДАЦИИ ПОСЛЕДСТВИЙ СТИХИЙНЫХ БЕДСТВИЙ</w:t>
                  </w:r>
                </w:p>
                <w:p w:rsidR="00E51357" w:rsidRPr="007335A0" w:rsidRDefault="00E51357" w:rsidP="008E72BE">
                  <w:pPr>
                    <w:jc w:val="center"/>
                    <w:rPr>
                      <w:sz w:val="18"/>
                      <w:szCs w:val="18"/>
                    </w:rPr>
                  </w:pPr>
                  <w:r w:rsidRPr="007335A0">
                    <w:rPr>
                      <w:sz w:val="18"/>
                      <w:szCs w:val="18"/>
                    </w:rPr>
                    <w:t>ПО ИРКУТСКОЙ ОБЛАСТИ</w:t>
                  </w:r>
                </w:p>
                <w:p w:rsidR="00E51357" w:rsidRPr="007335A0" w:rsidRDefault="00E51357" w:rsidP="008E72BE">
                  <w:pPr>
                    <w:jc w:val="center"/>
                    <w:rPr>
                      <w:sz w:val="20"/>
                    </w:rPr>
                  </w:pPr>
                  <w:proofErr w:type="gramStart"/>
                  <w:r w:rsidRPr="007335A0">
                    <w:rPr>
                      <w:sz w:val="20"/>
                    </w:rPr>
                    <w:t xml:space="preserve">(Главное управление МЧС России </w:t>
                  </w:r>
                  <w:proofErr w:type="gramEnd"/>
                </w:p>
                <w:p w:rsidR="00E51357" w:rsidRPr="007335A0" w:rsidRDefault="00E51357" w:rsidP="008E72BE">
                  <w:pPr>
                    <w:jc w:val="center"/>
                    <w:rPr>
                      <w:sz w:val="20"/>
                    </w:rPr>
                  </w:pPr>
                  <w:r w:rsidRPr="007335A0">
                    <w:rPr>
                      <w:sz w:val="20"/>
                    </w:rPr>
                    <w:t>по Иркутской области)</w:t>
                  </w:r>
                </w:p>
                <w:p w:rsidR="00E51357" w:rsidRPr="007335A0" w:rsidRDefault="00E51357" w:rsidP="008E72BE">
                  <w:pPr>
                    <w:jc w:val="center"/>
                    <w:rPr>
                      <w:sz w:val="10"/>
                      <w:szCs w:val="10"/>
                    </w:rPr>
                  </w:pPr>
                </w:p>
                <w:p w:rsidR="00E51357" w:rsidRPr="007335A0" w:rsidRDefault="00E51357" w:rsidP="008E72BE">
                  <w:pPr>
                    <w:jc w:val="center"/>
                    <w:rPr>
                      <w:sz w:val="18"/>
                      <w:szCs w:val="18"/>
                    </w:rPr>
                  </w:pPr>
                  <w:r w:rsidRPr="007335A0">
                    <w:rPr>
                      <w:sz w:val="18"/>
                      <w:szCs w:val="18"/>
                    </w:rPr>
                    <w:t>ул. Красноармейская 15, Иркутск, 664003</w:t>
                  </w:r>
                </w:p>
                <w:p w:rsidR="00E51357" w:rsidRPr="007335A0" w:rsidRDefault="00E51357" w:rsidP="008E72BE">
                  <w:pPr>
                    <w:jc w:val="center"/>
                    <w:rPr>
                      <w:sz w:val="18"/>
                      <w:szCs w:val="18"/>
                    </w:rPr>
                  </w:pPr>
                  <w:r w:rsidRPr="007335A0">
                    <w:rPr>
                      <w:sz w:val="18"/>
                      <w:szCs w:val="18"/>
                    </w:rPr>
                    <w:t>тел. 45-29-48, 45-32-46, 45-29-49</w:t>
                  </w:r>
                </w:p>
                <w:p w:rsidR="00E51357" w:rsidRPr="007335A0" w:rsidRDefault="00E51357" w:rsidP="008E72BE">
                  <w:pPr>
                    <w:jc w:val="center"/>
                    <w:rPr>
                      <w:sz w:val="18"/>
                      <w:szCs w:val="18"/>
                    </w:rPr>
                  </w:pPr>
                  <w:r w:rsidRPr="007335A0">
                    <w:rPr>
                      <w:sz w:val="18"/>
                      <w:szCs w:val="18"/>
                    </w:rPr>
                    <w:t xml:space="preserve"> факс 24-03-59</w:t>
                  </w:r>
                </w:p>
                <w:p w:rsidR="00E51357" w:rsidRPr="00984ADA" w:rsidRDefault="00E51357" w:rsidP="008E72BE">
                  <w:pPr>
                    <w:jc w:val="center"/>
                    <w:rPr>
                      <w:sz w:val="18"/>
                      <w:szCs w:val="18"/>
                      <w:lang w:val="en-US"/>
                    </w:rPr>
                  </w:pPr>
                  <w:r w:rsidRPr="007335A0">
                    <w:rPr>
                      <w:sz w:val="18"/>
                      <w:szCs w:val="18"/>
                      <w:lang w:val="en-US"/>
                    </w:rPr>
                    <w:t>E</w:t>
                  </w:r>
                  <w:r w:rsidRPr="00984ADA">
                    <w:rPr>
                      <w:sz w:val="18"/>
                      <w:szCs w:val="18"/>
                      <w:lang w:val="en-US"/>
                    </w:rPr>
                    <w:t>-</w:t>
                  </w:r>
                  <w:r w:rsidRPr="007335A0">
                    <w:rPr>
                      <w:sz w:val="18"/>
                      <w:szCs w:val="18"/>
                      <w:lang w:val="en-US"/>
                    </w:rPr>
                    <w:t>mail</w:t>
                  </w:r>
                  <w:r w:rsidRPr="00984ADA">
                    <w:rPr>
                      <w:sz w:val="18"/>
                      <w:szCs w:val="18"/>
                      <w:lang w:val="en-US"/>
                    </w:rPr>
                    <w:t xml:space="preserve">: </w:t>
                  </w:r>
                  <w:r>
                    <w:fldChar w:fldCharType="begin"/>
                  </w:r>
                  <w:r w:rsidRPr="00C35248">
                    <w:rPr>
                      <w:lang w:val="en-US"/>
                    </w:rPr>
                    <w:instrText>HYPERLINK "mailto:mailbox@emercom.irtel.ru"</w:instrText>
                  </w:r>
                  <w:r>
                    <w:fldChar w:fldCharType="separate"/>
                  </w:r>
                  <w:r w:rsidRPr="007335A0">
                    <w:rPr>
                      <w:rStyle w:val="a9"/>
                      <w:sz w:val="18"/>
                      <w:szCs w:val="18"/>
                      <w:lang w:val="en-US"/>
                    </w:rPr>
                    <w:t>mailbox</w:t>
                  </w:r>
                  <w:r w:rsidRPr="00984ADA">
                    <w:rPr>
                      <w:rStyle w:val="a9"/>
                      <w:sz w:val="18"/>
                      <w:szCs w:val="18"/>
                      <w:lang w:val="en-US"/>
                    </w:rPr>
                    <w:t>@</w:t>
                  </w:r>
                  <w:r w:rsidRPr="007335A0">
                    <w:rPr>
                      <w:rStyle w:val="a9"/>
                      <w:sz w:val="18"/>
                      <w:szCs w:val="18"/>
                      <w:lang w:val="en-US"/>
                    </w:rPr>
                    <w:t>emercom</w:t>
                  </w:r>
                  <w:r w:rsidRPr="00984ADA">
                    <w:rPr>
                      <w:rStyle w:val="a9"/>
                      <w:sz w:val="18"/>
                      <w:szCs w:val="18"/>
                      <w:lang w:val="en-US"/>
                    </w:rPr>
                    <w:t>.</w:t>
                  </w:r>
                  <w:r w:rsidRPr="007335A0">
                    <w:rPr>
                      <w:rStyle w:val="a9"/>
                      <w:sz w:val="18"/>
                      <w:szCs w:val="18"/>
                      <w:lang w:val="en-US"/>
                    </w:rPr>
                    <w:t>irtel</w:t>
                  </w:r>
                  <w:r w:rsidRPr="00984ADA">
                    <w:rPr>
                      <w:rStyle w:val="a9"/>
                      <w:sz w:val="18"/>
                      <w:szCs w:val="18"/>
                      <w:lang w:val="en-US"/>
                    </w:rPr>
                    <w:t>.</w:t>
                  </w:r>
                  <w:r w:rsidRPr="007335A0">
                    <w:rPr>
                      <w:rStyle w:val="a9"/>
                      <w:sz w:val="18"/>
                      <w:szCs w:val="18"/>
                      <w:lang w:val="en-US"/>
                    </w:rPr>
                    <w:t>ru</w:t>
                  </w:r>
                  <w:r>
                    <w:fldChar w:fldCharType="end"/>
                  </w:r>
                </w:p>
                <w:p w:rsidR="00E51357" w:rsidRPr="00A13B40" w:rsidRDefault="00E51357" w:rsidP="008E72BE">
                  <w:pPr>
                    <w:jc w:val="center"/>
                    <w:rPr>
                      <w:sz w:val="18"/>
                      <w:szCs w:val="18"/>
                    </w:rPr>
                  </w:pPr>
                  <w:r w:rsidRPr="00984ADA">
                    <w:rPr>
                      <w:sz w:val="18"/>
                      <w:szCs w:val="18"/>
                      <w:lang w:val="en-US"/>
                    </w:rPr>
                    <w:t xml:space="preserve"> </w:t>
                  </w:r>
                  <w:hyperlink r:id="rId9" w:tooltip="http://www.38.mchs.gov.ru/" w:history="1">
                    <w:r w:rsidRPr="00A13B40">
                      <w:rPr>
                        <w:rStyle w:val="a9"/>
                        <w:color w:val="auto"/>
                        <w:sz w:val="18"/>
                        <w:szCs w:val="18"/>
                        <w:lang w:val="en-US"/>
                      </w:rPr>
                      <w:t>www</w:t>
                    </w:r>
                    <w:r w:rsidRPr="00A13B40">
                      <w:rPr>
                        <w:rStyle w:val="a9"/>
                        <w:color w:val="auto"/>
                        <w:sz w:val="18"/>
                        <w:szCs w:val="18"/>
                      </w:rPr>
                      <w:t>.38.</w:t>
                    </w:r>
                    <w:proofErr w:type="spellStart"/>
                    <w:r w:rsidRPr="00A13B40">
                      <w:rPr>
                        <w:rStyle w:val="a9"/>
                        <w:color w:val="auto"/>
                        <w:sz w:val="18"/>
                        <w:szCs w:val="18"/>
                        <w:lang w:val="en-US"/>
                      </w:rPr>
                      <w:t>mchs</w:t>
                    </w:r>
                    <w:proofErr w:type="spellEnd"/>
                    <w:r w:rsidRPr="00A13B40">
                      <w:rPr>
                        <w:rStyle w:val="a9"/>
                        <w:color w:val="auto"/>
                        <w:sz w:val="18"/>
                        <w:szCs w:val="18"/>
                      </w:rPr>
                      <w:t>.</w:t>
                    </w:r>
                    <w:proofErr w:type="spellStart"/>
                    <w:r w:rsidRPr="00A13B40">
                      <w:rPr>
                        <w:rStyle w:val="a9"/>
                        <w:color w:val="auto"/>
                        <w:sz w:val="18"/>
                        <w:szCs w:val="18"/>
                        <w:lang w:val="en-US"/>
                      </w:rPr>
                      <w:t>gov</w:t>
                    </w:r>
                    <w:proofErr w:type="spellEnd"/>
                    <w:r w:rsidRPr="00A13B40">
                      <w:rPr>
                        <w:rStyle w:val="a9"/>
                        <w:color w:val="auto"/>
                        <w:sz w:val="18"/>
                        <w:szCs w:val="18"/>
                      </w:rPr>
                      <w:t>.</w:t>
                    </w:r>
                    <w:proofErr w:type="spellStart"/>
                    <w:r w:rsidRPr="00A13B40">
                      <w:rPr>
                        <w:rStyle w:val="a9"/>
                        <w:color w:val="auto"/>
                        <w:sz w:val="18"/>
                        <w:szCs w:val="18"/>
                        <w:lang w:val="en-US"/>
                      </w:rPr>
                      <w:t>ru</w:t>
                    </w:r>
                    <w:proofErr w:type="spellEnd"/>
                  </w:hyperlink>
                </w:p>
                <w:p w:rsidR="00E51357" w:rsidRPr="00A13B40" w:rsidRDefault="00E51357" w:rsidP="00650881">
                  <w:pPr>
                    <w:ind w:left="180"/>
                    <w:jc w:val="center"/>
                    <w:rPr>
                      <w:sz w:val="20"/>
                      <w:szCs w:val="20"/>
                      <w:u w:val="single"/>
                    </w:rPr>
                  </w:pPr>
                  <w:r w:rsidRPr="00A13B40">
                    <w:rPr>
                      <w:sz w:val="20"/>
                      <w:szCs w:val="20"/>
                      <w:u w:val="single"/>
                    </w:rPr>
                    <w:t>№ 2-</w:t>
                  </w:r>
                  <w:r w:rsidRPr="00742C7A">
                    <w:rPr>
                      <w:sz w:val="20"/>
                      <w:szCs w:val="20"/>
                      <w:u w:val="single"/>
                    </w:rPr>
                    <w:t>2-14</w:t>
                  </w:r>
                  <w:r>
                    <w:rPr>
                      <w:sz w:val="20"/>
                      <w:szCs w:val="20"/>
                      <w:u w:val="single"/>
                    </w:rPr>
                    <w:t>82</w:t>
                  </w:r>
                  <w:r w:rsidRPr="00742C7A">
                    <w:rPr>
                      <w:sz w:val="20"/>
                      <w:szCs w:val="20"/>
                      <w:u w:val="single"/>
                    </w:rPr>
                    <w:t xml:space="preserve"> от</w:t>
                  </w:r>
                  <w:r w:rsidRPr="00A13B40">
                    <w:rPr>
                      <w:sz w:val="20"/>
                      <w:szCs w:val="20"/>
                      <w:u w:val="single"/>
                    </w:rPr>
                    <w:t xml:space="preserve"> </w:t>
                  </w:r>
                  <w:r>
                    <w:rPr>
                      <w:sz w:val="20"/>
                      <w:szCs w:val="20"/>
                      <w:u w:val="single"/>
                    </w:rPr>
                    <w:t>13</w:t>
                  </w:r>
                  <w:r w:rsidRPr="00A13B40">
                    <w:rPr>
                      <w:sz w:val="20"/>
                      <w:szCs w:val="20"/>
                      <w:u w:val="single"/>
                    </w:rPr>
                    <w:t>.08.2020 г.</w:t>
                  </w:r>
                </w:p>
              </w:txbxContent>
            </v:textbox>
          </v:rect>
        </w:pict>
      </w:r>
    </w:p>
    <w:p w:rsidR="00650881" w:rsidRPr="00C11611" w:rsidRDefault="00650881" w:rsidP="005D5315">
      <w:pPr>
        <w:framePr w:w="4492" w:h="3346" w:hRule="exact" w:hSpace="180" w:wrap="auto" w:vAnchor="text" w:hAnchor="page" w:x="631" w:y="88"/>
        <w:jc w:val="center"/>
        <w:rPr>
          <w:b/>
          <w:sz w:val="28"/>
          <w:szCs w:val="28"/>
        </w:rPr>
      </w:pPr>
      <w:r w:rsidRPr="00C11611">
        <w:rPr>
          <w:rFonts w:ascii="Arial" w:hAnsi="Arial" w:cs="Arial"/>
          <w:noProof/>
        </w:rPr>
        <w:drawing>
          <wp:inline distT="0" distB="0" distL="0" distR="0">
            <wp:extent cx="533400" cy="676275"/>
            <wp:effectExtent l="1905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33400" cy="676275"/>
                    </a:xfrm>
                    <a:prstGeom prst="rect">
                      <a:avLst/>
                    </a:prstGeom>
                    <a:noFill/>
                    <a:ln w="9525">
                      <a:noFill/>
                      <a:miter lim="800000"/>
                      <a:headEnd/>
                      <a:tailEnd/>
                    </a:ln>
                  </pic:spPr>
                </pic:pic>
              </a:graphicData>
            </a:graphic>
          </wp:inline>
        </w:drawing>
      </w:r>
    </w:p>
    <w:p w:rsidR="00650881" w:rsidRPr="00C11611" w:rsidRDefault="00650881" w:rsidP="005D5315">
      <w:pPr>
        <w:framePr w:w="4492" w:h="3346" w:hRule="exact" w:hSpace="180" w:wrap="auto" w:vAnchor="text" w:hAnchor="page" w:x="631" w:y="88"/>
        <w:jc w:val="center"/>
        <w:rPr>
          <w:sz w:val="20"/>
          <w:szCs w:val="20"/>
          <w:u w:val="single"/>
        </w:rPr>
      </w:pPr>
      <w:r w:rsidRPr="00C11611">
        <w:rPr>
          <w:sz w:val="20"/>
          <w:szCs w:val="20"/>
          <w:u w:val="single"/>
        </w:rPr>
        <w:t>МЧС РОССИИ</w:t>
      </w:r>
    </w:p>
    <w:p w:rsidR="00650881" w:rsidRPr="00C11611" w:rsidRDefault="00650881" w:rsidP="005D5315">
      <w:pPr>
        <w:framePr w:w="4492" w:h="3346" w:hRule="exact" w:hSpace="180" w:wrap="auto" w:vAnchor="text" w:hAnchor="page" w:x="631" w:y="88"/>
        <w:jc w:val="center"/>
        <w:rPr>
          <w:sz w:val="10"/>
          <w:szCs w:val="10"/>
          <w:u w:val="single"/>
        </w:rPr>
      </w:pPr>
    </w:p>
    <w:p w:rsidR="00650881" w:rsidRPr="00C11611" w:rsidRDefault="00650881" w:rsidP="005D5315">
      <w:pPr>
        <w:framePr w:w="4492" w:h="3346" w:hRule="exact" w:hSpace="180" w:wrap="auto" w:vAnchor="text" w:hAnchor="page" w:x="631" w:y="88"/>
        <w:jc w:val="center"/>
        <w:rPr>
          <w:sz w:val="18"/>
          <w:szCs w:val="18"/>
        </w:rPr>
      </w:pPr>
      <w:r w:rsidRPr="00C11611">
        <w:rPr>
          <w:sz w:val="18"/>
          <w:szCs w:val="18"/>
        </w:rPr>
        <w:t xml:space="preserve">ФЕДЕРАЛЬНОЕ КАЗЕННОЕ УЧРЕЖДЕНИЕ </w:t>
      </w:r>
    </w:p>
    <w:p w:rsidR="00650881" w:rsidRPr="00C11611" w:rsidRDefault="00650881" w:rsidP="005D5315">
      <w:pPr>
        <w:framePr w:w="4492" w:h="3346" w:hRule="exact" w:hSpace="180" w:wrap="auto" w:vAnchor="text" w:hAnchor="page" w:x="631" w:y="88"/>
        <w:jc w:val="center"/>
        <w:rPr>
          <w:sz w:val="18"/>
          <w:szCs w:val="18"/>
        </w:rPr>
      </w:pPr>
      <w:r w:rsidRPr="00C11611">
        <w:rPr>
          <w:sz w:val="18"/>
          <w:szCs w:val="18"/>
        </w:rPr>
        <w:t xml:space="preserve">УПРАВЛЕНИЯ В КРИЗИСНЫХ СИТУАЦИЯХ ГЛАВНОГО УПРАВЛЕНИЯ МЧС РОССИИ </w:t>
      </w:r>
    </w:p>
    <w:p w:rsidR="00650881" w:rsidRPr="00C11611" w:rsidRDefault="00650881" w:rsidP="005D5315">
      <w:pPr>
        <w:framePr w:w="4492" w:h="3346" w:hRule="exact" w:hSpace="180" w:wrap="auto" w:vAnchor="text" w:hAnchor="page" w:x="631" w:y="88"/>
        <w:jc w:val="center"/>
        <w:rPr>
          <w:sz w:val="18"/>
          <w:szCs w:val="18"/>
        </w:rPr>
      </w:pPr>
      <w:r w:rsidRPr="00C11611">
        <w:rPr>
          <w:sz w:val="18"/>
          <w:szCs w:val="18"/>
        </w:rPr>
        <w:t>ПО ИРКУТСКОЙ ОБЛАСТИ»</w:t>
      </w:r>
    </w:p>
    <w:p w:rsidR="00650881" w:rsidRPr="00C11611" w:rsidRDefault="00650881" w:rsidP="005D5315">
      <w:pPr>
        <w:framePr w:w="4492" w:h="3346" w:hRule="exact" w:hSpace="180" w:wrap="auto" w:vAnchor="text" w:hAnchor="page" w:x="631" w:y="88"/>
        <w:jc w:val="center"/>
        <w:rPr>
          <w:sz w:val="20"/>
        </w:rPr>
      </w:pPr>
      <w:proofErr w:type="gramStart"/>
      <w:r w:rsidRPr="00C11611">
        <w:rPr>
          <w:sz w:val="20"/>
        </w:rPr>
        <w:t>(ФКУ «ЦУКС ГУ МЧС России</w:t>
      </w:r>
      <w:proofErr w:type="gramEnd"/>
    </w:p>
    <w:p w:rsidR="00650881" w:rsidRPr="00C11611" w:rsidRDefault="005D5315" w:rsidP="005D5315">
      <w:pPr>
        <w:framePr w:w="4492" w:h="3346" w:hRule="exact" w:hSpace="180" w:wrap="auto" w:vAnchor="text" w:hAnchor="page" w:x="631" w:y="88"/>
        <w:jc w:val="center"/>
        <w:rPr>
          <w:sz w:val="20"/>
        </w:rPr>
      </w:pPr>
      <w:r w:rsidRPr="00C11611">
        <w:rPr>
          <w:sz w:val="20"/>
        </w:rPr>
        <w:t xml:space="preserve">по </w:t>
      </w:r>
      <w:proofErr w:type="spellStart"/>
      <w:r w:rsidRPr="00C11611">
        <w:rPr>
          <w:sz w:val="20"/>
        </w:rPr>
        <w:t>Иркутско</w:t>
      </w:r>
      <w:proofErr w:type="spellEnd"/>
    </w:p>
    <w:p w:rsidR="00650881" w:rsidRPr="00C11611" w:rsidRDefault="00650881" w:rsidP="005D5315">
      <w:pPr>
        <w:framePr w:w="4492" w:h="3346" w:hRule="exact" w:hSpace="180" w:wrap="auto" w:vAnchor="text" w:hAnchor="page" w:x="631" w:y="88"/>
        <w:rPr>
          <w:sz w:val="10"/>
          <w:szCs w:val="10"/>
        </w:rPr>
      </w:pPr>
    </w:p>
    <w:p w:rsidR="0086488B" w:rsidRPr="00C11611" w:rsidRDefault="0086488B" w:rsidP="006A694C">
      <w:pPr>
        <w:jc w:val="center"/>
        <w:rPr>
          <w:sz w:val="22"/>
          <w:szCs w:val="22"/>
        </w:rPr>
      </w:pPr>
    </w:p>
    <w:p w:rsidR="004B7A39" w:rsidRPr="00C11611" w:rsidRDefault="00A36383" w:rsidP="006A694C">
      <w:pPr>
        <w:jc w:val="center"/>
        <w:rPr>
          <w:sz w:val="22"/>
          <w:szCs w:val="22"/>
        </w:rPr>
      </w:pPr>
      <w:r w:rsidRPr="00C11611">
        <w:rPr>
          <w:sz w:val="22"/>
          <w:szCs w:val="22"/>
        </w:rPr>
        <w:t xml:space="preserve">                      </w:t>
      </w:r>
    </w:p>
    <w:p w:rsidR="00650881" w:rsidRPr="00C11611" w:rsidRDefault="00A36383" w:rsidP="006A694C">
      <w:pPr>
        <w:jc w:val="center"/>
        <w:rPr>
          <w:sz w:val="22"/>
          <w:szCs w:val="22"/>
        </w:rPr>
      </w:pPr>
      <w:r w:rsidRPr="00C11611">
        <w:rPr>
          <w:sz w:val="22"/>
          <w:szCs w:val="22"/>
        </w:rPr>
        <w:t xml:space="preserve">  </w:t>
      </w:r>
      <w:r w:rsidR="00566455" w:rsidRPr="00C11611">
        <w:rPr>
          <w:sz w:val="22"/>
          <w:szCs w:val="22"/>
        </w:rPr>
        <w:t>Начальнику ГУ МЧС России</w:t>
      </w:r>
    </w:p>
    <w:p w:rsidR="00566455" w:rsidRPr="00C11611" w:rsidRDefault="00566455" w:rsidP="00756BA2">
      <w:pPr>
        <w:jc w:val="center"/>
        <w:rPr>
          <w:sz w:val="22"/>
          <w:szCs w:val="22"/>
        </w:rPr>
      </w:pPr>
      <w:r w:rsidRPr="00C11611">
        <w:rPr>
          <w:sz w:val="22"/>
          <w:szCs w:val="22"/>
        </w:rPr>
        <w:t>по Иркутской области</w:t>
      </w:r>
    </w:p>
    <w:p w:rsidR="00756BA2" w:rsidRPr="00C11611" w:rsidRDefault="00756BA2" w:rsidP="00756BA2">
      <w:pPr>
        <w:ind w:firstLine="540"/>
        <w:jc w:val="center"/>
      </w:pPr>
      <w:r w:rsidRPr="00C11611">
        <w:t>Начальникам  местных пожарно-спасательных гарнизонов Иркутской области</w:t>
      </w:r>
    </w:p>
    <w:p w:rsidR="009577A5" w:rsidRPr="00C11611" w:rsidRDefault="009577A5" w:rsidP="00756BA2">
      <w:pPr>
        <w:ind w:firstLine="540"/>
        <w:jc w:val="center"/>
      </w:pPr>
      <w:r w:rsidRPr="00C11611">
        <w:t>ЕДДС муниципальных образований</w:t>
      </w:r>
    </w:p>
    <w:p w:rsidR="00756BA2" w:rsidRPr="00C11611" w:rsidRDefault="00756BA2" w:rsidP="00756BA2">
      <w:pPr>
        <w:ind w:firstLine="540"/>
        <w:jc w:val="center"/>
      </w:pPr>
      <w:r w:rsidRPr="00C11611">
        <w:t>Главам МО Иркутской области</w:t>
      </w:r>
    </w:p>
    <w:p w:rsidR="00756BA2" w:rsidRPr="00C11611" w:rsidRDefault="00756BA2" w:rsidP="00756BA2">
      <w:pPr>
        <w:ind w:firstLine="540"/>
        <w:jc w:val="center"/>
      </w:pPr>
      <w:r w:rsidRPr="00C11611">
        <w:t xml:space="preserve">Руководителям территориальных  подразделений федеральных органов </w:t>
      </w:r>
      <w:proofErr w:type="gramStart"/>
      <w:r w:rsidRPr="00C11611">
        <w:t>исполнительной</w:t>
      </w:r>
      <w:proofErr w:type="gramEnd"/>
      <w:r w:rsidRPr="00C11611">
        <w:t xml:space="preserve"> власти</w:t>
      </w:r>
    </w:p>
    <w:p w:rsidR="00756BA2" w:rsidRPr="00C11611" w:rsidRDefault="00756BA2" w:rsidP="00756BA2">
      <w:pPr>
        <w:ind w:firstLine="540"/>
        <w:jc w:val="center"/>
      </w:pPr>
      <w:r w:rsidRPr="00C11611">
        <w:t>Руководителям объектов</w:t>
      </w:r>
    </w:p>
    <w:p w:rsidR="00756BA2" w:rsidRPr="00C11611" w:rsidRDefault="00756BA2" w:rsidP="00756BA2">
      <w:pPr>
        <w:ind w:firstLine="540"/>
        <w:jc w:val="center"/>
      </w:pPr>
      <w:r w:rsidRPr="00C11611">
        <w:t>Старостам населенных пунктов</w:t>
      </w:r>
    </w:p>
    <w:p w:rsidR="00756BA2" w:rsidRPr="00C11611" w:rsidRDefault="00756BA2" w:rsidP="00756BA2">
      <w:pPr>
        <w:ind w:firstLine="540"/>
        <w:jc w:val="center"/>
      </w:pPr>
      <w:r w:rsidRPr="00C11611">
        <w:t xml:space="preserve"> Начальнику ОГБУ « ПСС Иркутской области»</w:t>
      </w:r>
    </w:p>
    <w:p w:rsidR="0086488B" w:rsidRPr="00C11611" w:rsidRDefault="0086488B" w:rsidP="0086488B">
      <w:pPr>
        <w:ind w:firstLine="540"/>
        <w:jc w:val="center"/>
      </w:pPr>
      <w:r w:rsidRPr="00C11611">
        <w:t xml:space="preserve">                                                               </w:t>
      </w:r>
      <w:r w:rsidR="000701B1" w:rsidRPr="00C11611">
        <w:t xml:space="preserve">Руководителям </w:t>
      </w:r>
      <w:r w:rsidR="00756BA2" w:rsidRPr="00C11611">
        <w:t xml:space="preserve">всех видов </w:t>
      </w:r>
      <w:proofErr w:type="gramStart"/>
      <w:r w:rsidR="00756BA2" w:rsidRPr="00C11611">
        <w:t>пожарной</w:t>
      </w:r>
      <w:proofErr w:type="gramEnd"/>
    </w:p>
    <w:p w:rsidR="0078789C" w:rsidRPr="00C11611" w:rsidRDefault="0086488B" w:rsidP="0078789C">
      <w:pPr>
        <w:ind w:firstLine="540"/>
        <w:jc w:val="center"/>
      </w:pPr>
      <w:r w:rsidRPr="00C11611">
        <w:t xml:space="preserve">                                                                </w:t>
      </w:r>
      <w:r w:rsidR="00756BA2" w:rsidRPr="00C11611">
        <w:t>охраны и спасательных подразделений</w:t>
      </w:r>
    </w:p>
    <w:p w:rsidR="00F25239" w:rsidRPr="00C11611" w:rsidRDefault="00F25239" w:rsidP="005D5315">
      <w:pPr>
        <w:tabs>
          <w:tab w:val="left" w:pos="180"/>
          <w:tab w:val="left" w:pos="1695"/>
        </w:tabs>
        <w:jc w:val="center"/>
        <w:rPr>
          <w:b/>
          <w:bCs/>
          <w:sz w:val="16"/>
          <w:szCs w:val="16"/>
          <w:highlight w:val="yellow"/>
        </w:rPr>
      </w:pPr>
    </w:p>
    <w:p w:rsidR="00566455" w:rsidRPr="00C11611" w:rsidRDefault="00566455" w:rsidP="005D5315">
      <w:pPr>
        <w:tabs>
          <w:tab w:val="left" w:pos="180"/>
          <w:tab w:val="left" w:pos="1695"/>
        </w:tabs>
        <w:jc w:val="center"/>
        <w:rPr>
          <w:b/>
          <w:bCs/>
          <w:sz w:val="26"/>
          <w:szCs w:val="26"/>
        </w:rPr>
      </w:pPr>
      <w:r w:rsidRPr="00C11611">
        <w:rPr>
          <w:b/>
          <w:bCs/>
          <w:sz w:val="26"/>
          <w:szCs w:val="26"/>
        </w:rPr>
        <w:t>Прогноз возможных чрезвычайных ситуаций</w:t>
      </w:r>
    </w:p>
    <w:p w:rsidR="00566455" w:rsidRPr="00C11611" w:rsidRDefault="00566455" w:rsidP="008A06F6">
      <w:pPr>
        <w:jc w:val="center"/>
        <w:rPr>
          <w:b/>
          <w:bCs/>
          <w:sz w:val="26"/>
          <w:szCs w:val="26"/>
        </w:rPr>
      </w:pPr>
      <w:r w:rsidRPr="00C11611">
        <w:rPr>
          <w:b/>
          <w:bCs/>
          <w:sz w:val="26"/>
          <w:szCs w:val="26"/>
        </w:rPr>
        <w:t>на территории Иркутской области на</w:t>
      </w:r>
      <w:r w:rsidR="00F6550B" w:rsidRPr="00C11611">
        <w:rPr>
          <w:b/>
          <w:bCs/>
          <w:sz w:val="26"/>
          <w:szCs w:val="26"/>
        </w:rPr>
        <w:t xml:space="preserve"> </w:t>
      </w:r>
      <w:r w:rsidR="0078079B" w:rsidRPr="00C11611">
        <w:rPr>
          <w:b/>
          <w:bCs/>
          <w:sz w:val="26"/>
          <w:szCs w:val="26"/>
        </w:rPr>
        <w:t>1</w:t>
      </w:r>
      <w:r w:rsidR="003C4E88">
        <w:rPr>
          <w:b/>
          <w:bCs/>
          <w:sz w:val="26"/>
          <w:szCs w:val="26"/>
        </w:rPr>
        <w:t>4</w:t>
      </w:r>
      <w:r w:rsidR="007716F4" w:rsidRPr="00C11611">
        <w:rPr>
          <w:b/>
          <w:bCs/>
          <w:sz w:val="26"/>
          <w:szCs w:val="26"/>
        </w:rPr>
        <w:t>.</w:t>
      </w:r>
      <w:r w:rsidR="00246B7E" w:rsidRPr="00C11611">
        <w:rPr>
          <w:b/>
          <w:bCs/>
          <w:sz w:val="26"/>
          <w:szCs w:val="26"/>
        </w:rPr>
        <w:t>0</w:t>
      </w:r>
      <w:r w:rsidR="007177EF" w:rsidRPr="00C11611">
        <w:rPr>
          <w:b/>
          <w:bCs/>
          <w:sz w:val="26"/>
          <w:szCs w:val="26"/>
        </w:rPr>
        <w:t>8</w:t>
      </w:r>
      <w:r w:rsidR="00A43C8A" w:rsidRPr="00C11611">
        <w:rPr>
          <w:b/>
          <w:bCs/>
          <w:sz w:val="26"/>
          <w:szCs w:val="26"/>
        </w:rPr>
        <w:t>.2020г</w:t>
      </w:r>
      <w:r w:rsidRPr="00C11611">
        <w:rPr>
          <w:b/>
          <w:bCs/>
          <w:sz w:val="26"/>
          <w:szCs w:val="26"/>
        </w:rPr>
        <w:t>.</w:t>
      </w:r>
      <w:r w:rsidR="00F97B97" w:rsidRPr="00C11611">
        <w:rPr>
          <w:b/>
          <w:bCs/>
          <w:sz w:val="26"/>
          <w:szCs w:val="26"/>
        </w:rPr>
        <w:t xml:space="preserve"> </w:t>
      </w:r>
    </w:p>
    <w:p w:rsidR="00566455" w:rsidRPr="00C11611" w:rsidRDefault="00566455" w:rsidP="00566455">
      <w:pPr>
        <w:ind w:left="709"/>
        <w:jc w:val="center"/>
        <w:outlineLvl w:val="0"/>
        <w:rPr>
          <w:i/>
        </w:rPr>
      </w:pPr>
      <w:proofErr w:type="gramStart"/>
      <w:r w:rsidRPr="00C11611">
        <w:rPr>
          <w:i/>
        </w:rPr>
        <w:t xml:space="preserve">(при составлении прогноза использована информация Региональной диспетчерской службы, ФГБУ «Иркутское УГМС», БВУ, филиала геофизической службы СО РАН, </w:t>
      </w:r>
      <w:proofErr w:type="gramEnd"/>
    </w:p>
    <w:p w:rsidR="00606AD1" w:rsidRPr="00C11611" w:rsidRDefault="00566455" w:rsidP="002F0F00">
      <w:pPr>
        <w:ind w:left="709"/>
        <w:jc w:val="center"/>
        <w:outlineLvl w:val="0"/>
        <w:rPr>
          <w:i/>
        </w:rPr>
      </w:pPr>
      <w:r w:rsidRPr="00C11611">
        <w:rPr>
          <w:i/>
        </w:rPr>
        <w:t>филиала федеральной энергетической компании).</w:t>
      </w:r>
      <w:r w:rsidR="00C61326" w:rsidRPr="00C11611">
        <w:rPr>
          <w:i/>
        </w:rPr>
        <w:t xml:space="preserve"> </w:t>
      </w:r>
    </w:p>
    <w:p w:rsidR="00543EA5" w:rsidRPr="00C11611" w:rsidRDefault="00543EA5" w:rsidP="00C7772A">
      <w:pPr>
        <w:ind w:left="709" w:firstLine="567"/>
        <w:outlineLvl w:val="0"/>
        <w:rPr>
          <w:b/>
          <w:bCs/>
          <w:sz w:val="16"/>
          <w:szCs w:val="16"/>
          <w:highlight w:val="yellow"/>
        </w:rPr>
      </w:pPr>
    </w:p>
    <w:p w:rsidR="00566455" w:rsidRPr="00C11611" w:rsidRDefault="00566455" w:rsidP="00D77C5F">
      <w:pPr>
        <w:ind w:left="709" w:firstLine="567"/>
        <w:outlineLvl w:val="0"/>
        <w:rPr>
          <w:b/>
          <w:bCs/>
          <w:sz w:val="26"/>
          <w:szCs w:val="26"/>
        </w:rPr>
      </w:pPr>
      <w:r w:rsidRPr="00C11611">
        <w:rPr>
          <w:b/>
          <w:bCs/>
          <w:sz w:val="26"/>
          <w:szCs w:val="26"/>
        </w:rPr>
        <w:t xml:space="preserve">1. Исходная обстановка (оценка состояния явлений и параметров ЧС) </w:t>
      </w:r>
    </w:p>
    <w:p w:rsidR="00566455" w:rsidRPr="00C11611" w:rsidRDefault="00566455" w:rsidP="00D77C5F">
      <w:pPr>
        <w:pStyle w:val="a3"/>
        <w:ind w:left="709" w:firstLine="567"/>
        <w:outlineLvl w:val="0"/>
        <w:rPr>
          <w:b/>
          <w:sz w:val="26"/>
          <w:szCs w:val="26"/>
        </w:rPr>
      </w:pPr>
      <w:r w:rsidRPr="00C11611">
        <w:rPr>
          <w:b/>
          <w:sz w:val="26"/>
          <w:szCs w:val="26"/>
        </w:rPr>
        <w:t xml:space="preserve">1.1 </w:t>
      </w:r>
      <w:proofErr w:type="spellStart"/>
      <w:r w:rsidRPr="00C11611">
        <w:rPr>
          <w:b/>
          <w:sz w:val="26"/>
          <w:szCs w:val="26"/>
        </w:rPr>
        <w:t>Оправдываемость</w:t>
      </w:r>
      <w:proofErr w:type="spellEnd"/>
      <w:r w:rsidRPr="00C11611">
        <w:rPr>
          <w:b/>
          <w:sz w:val="26"/>
          <w:szCs w:val="26"/>
        </w:rPr>
        <w:t xml:space="preserve"> прогноза</w:t>
      </w:r>
    </w:p>
    <w:p w:rsidR="00DA7F5B" w:rsidRPr="00C11611" w:rsidRDefault="00915F42" w:rsidP="003012B4">
      <w:pPr>
        <w:tabs>
          <w:tab w:val="left" w:pos="142"/>
        </w:tabs>
        <w:ind w:left="709" w:firstLine="567"/>
        <w:jc w:val="both"/>
        <w:rPr>
          <w:sz w:val="26"/>
          <w:szCs w:val="26"/>
        </w:rPr>
      </w:pPr>
      <w:r w:rsidRPr="00C11611">
        <w:rPr>
          <w:sz w:val="26"/>
          <w:szCs w:val="26"/>
        </w:rPr>
        <w:t xml:space="preserve">За прошедшие сутки прогноз оправдался </w:t>
      </w:r>
      <w:r w:rsidR="00277F4F" w:rsidRPr="00C11611">
        <w:rPr>
          <w:sz w:val="26"/>
          <w:szCs w:val="26"/>
        </w:rPr>
        <w:t>по</w:t>
      </w:r>
      <w:r w:rsidR="00A3034C" w:rsidRPr="00C11611">
        <w:rPr>
          <w:sz w:val="26"/>
          <w:szCs w:val="26"/>
        </w:rPr>
        <w:t xml:space="preserve"> </w:t>
      </w:r>
      <w:r w:rsidR="000B0984" w:rsidRPr="00C11611">
        <w:rPr>
          <w:sz w:val="26"/>
          <w:szCs w:val="26"/>
        </w:rPr>
        <w:t>техногенным</w:t>
      </w:r>
      <w:r w:rsidR="003349CF" w:rsidRPr="00C11611">
        <w:rPr>
          <w:sz w:val="26"/>
          <w:szCs w:val="26"/>
        </w:rPr>
        <w:t xml:space="preserve"> и лесным</w:t>
      </w:r>
      <w:r w:rsidR="00E2344D" w:rsidRPr="00C11611">
        <w:rPr>
          <w:sz w:val="26"/>
          <w:szCs w:val="26"/>
        </w:rPr>
        <w:t xml:space="preserve"> </w:t>
      </w:r>
      <w:r w:rsidR="000B0984" w:rsidRPr="00C11611">
        <w:rPr>
          <w:sz w:val="26"/>
          <w:szCs w:val="26"/>
        </w:rPr>
        <w:t>пожарам</w:t>
      </w:r>
      <w:r w:rsidR="00AB30DB" w:rsidRPr="00C11611">
        <w:rPr>
          <w:sz w:val="26"/>
          <w:szCs w:val="26"/>
        </w:rPr>
        <w:t>,</w:t>
      </w:r>
      <w:r w:rsidR="00662BA5" w:rsidRPr="00C11611">
        <w:rPr>
          <w:sz w:val="26"/>
          <w:szCs w:val="26"/>
        </w:rPr>
        <w:t xml:space="preserve"> ДТП</w:t>
      </w:r>
      <w:r w:rsidR="004F1EBA" w:rsidRPr="00C11611">
        <w:rPr>
          <w:sz w:val="26"/>
          <w:szCs w:val="26"/>
        </w:rPr>
        <w:t xml:space="preserve"> </w:t>
      </w:r>
      <w:r w:rsidR="0018596D" w:rsidRPr="00C11611">
        <w:rPr>
          <w:sz w:val="26"/>
          <w:szCs w:val="26"/>
        </w:rPr>
        <w:t>и</w:t>
      </w:r>
      <w:r w:rsidR="001A3CFA" w:rsidRPr="00C11611">
        <w:rPr>
          <w:sz w:val="26"/>
          <w:szCs w:val="26"/>
        </w:rPr>
        <w:t xml:space="preserve"> </w:t>
      </w:r>
      <w:r w:rsidR="00F85C5A" w:rsidRPr="00C11611">
        <w:rPr>
          <w:sz w:val="26"/>
          <w:szCs w:val="26"/>
        </w:rPr>
        <w:t>распространени</w:t>
      </w:r>
      <w:r w:rsidR="00054D84" w:rsidRPr="00C11611">
        <w:rPr>
          <w:sz w:val="26"/>
          <w:szCs w:val="26"/>
        </w:rPr>
        <w:t>ю</w:t>
      </w:r>
      <w:r w:rsidR="00F85C5A" w:rsidRPr="00C11611">
        <w:rPr>
          <w:sz w:val="26"/>
          <w:szCs w:val="26"/>
        </w:rPr>
        <w:t xml:space="preserve"> </w:t>
      </w:r>
      <w:proofErr w:type="spellStart"/>
      <w:r w:rsidR="00F85C5A" w:rsidRPr="00C11611">
        <w:rPr>
          <w:sz w:val="26"/>
          <w:szCs w:val="26"/>
        </w:rPr>
        <w:t>корон</w:t>
      </w:r>
      <w:r w:rsidR="009E7A5B" w:rsidRPr="00C11611">
        <w:rPr>
          <w:sz w:val="26"/>
          <w:szCs w:val="26"/>
        </w:rPr>
        <w:t>а</w:t>
      </w:r>
      <w:r w:rsidR="00F85C5A" w:rsidRPr="00C11611">
        <w:rPr>
          <w:sz w:val="26"/>
          <w:szCs w:val="26"/>
        </w:rPr>
        <w:t>вирусной</w:t>
      </w:r>
      <w:proofErr w:type="spellEnd"/>
      <w:r w:rsidR="00F85C5A" w:rsidRPr="00C11611">
        <w:rPr>
          <w:sz w:val="26"/>
          <w:szCs w:val="26"/>
        </w:rPr>
        <w:t xml:space="preserve"> инфекции</w:t>
      </w:r>
      <w:r w:rsidR="0018596D" w:rsidRPr="00C11611">
        <w:rPr>
          <w:sz w:val="26"/>
          <w:szCs w:val="26"/>
        </w:rPr>
        <w:t>.</w:t>
      </w:r>
      <w:r w:rsidR="001A3CFA" w:rsidRPr="00C11611">
        <w:rPr>
          <w:sz w:val="26"/>
          <w:szCs w:val="26"/>
        </w:rPr>
        <w:t xml:space="preserve"> </w:t>
      </w:r>
    </w:p>
    <w:p w:rsidR="003012B4" w:rsidRPr="00C11611" w:rsidRDefault="003012B4" w:rsidP="003012B4">
      <w:pPr>
        <w:tabs>
          <w:tab w:val="left" w:pos="142"/>
        </w:tabs>
        <w:ind w:left="709" w:firstLine="567"/>
        <w:jc w:val="both"/>
        <w:rPr>
          <w:sz w:val="12"/>
          <w:szCs w:val="12"/>
          <w:highlight w:val="yellow"/>
        </w:rPr>
      </w:pPr>
    </w:p>
    <w:p w:rsidR="00F432AD" w:rsidRPr="00691B97" w:rsidRDefault="00566455" w:rsidP="00F432AD">
      <w:pPr>
        <w:pStyle w:val="a3"/>
        <w:shd w:val="clear" w:color="auto" w:fill="FFFFFF" w:themeFill="background1"/>
        <w:ind w:left="709" w:firstLine="567"/>
        <w:outlineLvl w:val="0"/>
        <w:rPr>
          <w:i/>
          <w:sz w:val="24"/>
          <w:szCs w:val="24"/>
        </w:rPr>
      </w:pPr>
      <w:r w:rsidRPr="00691B97">
        <w:rPr>
          <w:b/>
          <w:sz w:val="26"/>
          <w:szCs w:val="26"/>
        </w:rPr>
        <w:t>1.2 Метеорологическая обстановка</w:t>
      </w:r>
      <w:r w:rsidR="00773CBD" w:rsidRPr="00691B97">
        <w:rPr>
          <w:i/>
          <w:sz w:val="24"/>
          <w:szCs w:val="24"/>
        </w:rPr>
        <w:t xml:space="preserve"> </w:t>
      </w:r>
      <w:r w:rsidR="00AC0B5C" w:rsidRPr="00691B97">
        <w:rPr>
          <w:i/>
          <w:sz w:val="24"/>
          <w:szCs w:val="24"/>
        </w:rPr>
        <w:t>(по данным ФГБУ «Иркутское УГМС»)</w:t>
      </w:r>
    </w:p>
    <w:p w:rsidR="00CA19D3" w:rsidRPr="00691B97" w:rsidRDefault="00C47C2E" w:rsidP="0078282C">
      <w:pPr>
        <w:ind w:left="709" w:firstLine="567"/>
        <w:jc w:val="both"/>
        <w:rPr>
          <w:sz w:val="26"/>
          <w:szCs w:val="26"/>
        </w:rPr>
      </w:pPr>
      <w:r w:rsidRPr="00691B97">
        <w:rPr>
          <w:sz w:val="26"/>
          <w:szCs w:val="26"/>
        </w:rPr>
        <w:t xml:space="preserve">За прошедшие сутки на территории области </w:t>
      </w:r>
      <w:r w:rsidR="00281BCC" w:rsidRPr="00691B97">
        <w:rPr>
          <w:sz w:val="26"/>
          <w:szCs w:val="26"/>
        </w:rPr>
        <w:t>неблагоприятные метеорологические явления не зарегистрированы.</w:t>
      </w:r>
    </w:p>
    <w:p w:rsidR="00281BCC" w:rsidRPr="00C11611" w:rsidRDefault="00281BCC" w:rsidP="0078282C">
      <w:pPr>
        <w:ind w:left="709" w:firstLine="567"/>
        <w:jc w:val="both"/>
        <w:rPr>
          <w:b/>
          <w:sz w:val="12"/>
          <w:szCs w:val="12"/>
          <w:highlight w:val="yellow"/>
        </w:rPr>
      </w:pPr>
    </w:p>
    <w:p w:rsidR="004C7A82" w:rsidRPr="00D030D1" w:rsidRDefault="00566455" w:rsidP="0078282C">
      <w:pPr>
        <w:ind w:left="709" w:firstLine="567"/>
        <w:jc w:val="both"/>
        <w:rPr>
          <w:i/>
        </w:rPr>
      </w:pPr>
      <w:r w:rsidRPr="00D030D1">
        <w:rPr>
          <w:b/>
          <w:sz w:val="26"/>
          <w:szCs w:val="26"/>
        </w:rPr>
        <w:t>1.3 Гидрологическая обстановка</w:t>
      </w:r>
      <w:r w:rsidR="00AC0B5C" w:rsidRPr="00D030D1">
        <w:rPr>
          <w:b/>
          <w:sz w:val="26"/>
          <w:szCs w:val="26"/>
        </w:rPr>
        <w:t xml:space="preserve"> </w:t>
      </w:r>
      <w:r w:rsidR="00AC0B5C" w:rsidRPr="00D030D1">
        <w:rPr>
          <w:i/>
        </w:rPr>
        <w:t>(по данным ФГБУ «Иркутское УГМС»)</w:t>
      </w:r>
      <w:r w:rsidR="00DC0A21" w:rsidRPr="00D030D1">
        <w:rPr>
          <w:i/>
        </w:rPr>
        <w:t xml:space="preserve"> </w:t>
      </w:r>
    </w:p>
    <w:p w:rsidR="00D030D1" w:rsidRPr="00D030D1" w:rsidRDefault="003C4DCF" w:rsidP="00954AC7">
      <w:pPr>
        <w:tabs>
          <w:tab w:val="left" w:pos="142"/>
        </w:tabs>
        <w:ind w:left="709" w:firstLine="567"/>
        <w:jc w:val="both"/>
        <w:rPr>
          <w:sz w:val="26"/>
          <w:szCs w:val="26"/>
        </w:rPr>
      </w:pPr>
      <w:r w:rsidRPr="00D030D1">
        <w:rPr>
          <w:sz w:val="26"/>
          <w:szCs w:val="26"/>
        </w:rPr>
        <w:t>По данным ФГБУ «Иркутское УГМС»:</w:t>
      </w:r>
      <w:r w:rsidR="0047224F" w:rsidRPr="00D030D1">
        <w:rPr>
          <w:sz w:val="26"/>
          <w:szCs w:val="26"/>
        </w:rPr>
        <w:t xml:space="preserve"> </w:t>
      </w:r>
      <w:r w:rsidR="009B2EBD" w:rsidRPr="00D030D1">
        <w:rPr>
          <w:sz w:val="26"/>
          <w:szCs w:val="26"/>
        </w:rPr>
        <w:t>у</w:t>
      </w:r>
      <w:r w:rsidR="000222CC" w:rsidRPr="00D030D1">
        <w:rPr>
          <w:sz w:val="26"/>
          <w:szCs w:val="26"/>
        </w:rPr>
        <w:t>ровни воды ниже критических отметок.</w:t>
      </w:r>
    </w:p>
    <w:p w:rsidR="00954AC7" w:rsidRDefault="00954AC7" w:rsidP="00954AC7">
      <w:pPr>
        <w:tabs>
          <w:tab w:val="left" w:pos="142"/>
        </w:tabs>
        <w:ind w:left="709" w:firstLine="567"/>
        <w:rPr>
          <w:sz w:val="26"/>
          <w:szCs w:val="26"/>
        </w:rPr>
      </w:pPr>
      <w:r w:rsidRPr="00954AC7">
        <w:rPr>
          <w:sz w:val="26"/>
          <w:szCs w:val="26"/>
        </w:rPr>
        <w:t>12 августа на левобережных притоках р. Ангары отмечается понижение уровня воды на 5 - 30 см. На остальных реках области наблюдается колебание уровня воды в пределах 5 - 15 см.</w:t>
      </w:r>
    </w:p>
    <w:p w:rsidR="00317170" w:rsidRPr="00D030D1" w:rsidRDefault="00317170" w:rsidP="00D030D1">
      <w:pPr>
        <w:ind w:left="709" w:firstLine="567"/>
        <w:jc w:val="right"/>
        <w:rPr>
          <w:sz w:val="26"/>
          <w:szCs w:val="26"/>
        </w:rPr>
      </w:pPr>
      <w:r w:rsidRPr="00D030D1">
        <w:rPr>
          <w:sz w:val="26"/>
          <w:szCs w:val="26"/>
        </w:rPr>
        <w:t>Таблица 1.3.1</w:t>
      </w:r>
    </w:p>
    <w:p w:rsidR="00277970" w:rsidRPr="00D030D1" w:rsidRDefault="004F02C2" w:rsidP="00AB0F6A">
      <w:pPr>
        <w:tabs>
          <w:tab w:val="left" w:pos="142"/>
        </w:tabs>
        <w:ind w:left="709" w:firstLine="567"/>
        <w:jc w:val="center"/>
        <w:rPr>
          <w:sz w:val="26"/>
          <w:szCs w:val="26"/>
        </w:rPr>
      </w:pPr>
      <w:r w:rsidRPr="00D030D1">
        <w:rPr>
          <w:sz w:val="26"/>
          <w:szCs w:val="26"/>
        </w:rPr>
        <w:t>Данные по рекам Иркутской области</w:t>
      </w:r>
    </w:p>
    <w:tbl>
      <w:tblPr>
        <w:tblW w:w="3807" w:type="pct"/>
        <w:jc w:val="center"/>
        <w:tblInd w:w="1588"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Look w:val="0000"/>
      </w:tblPr>
      <w:tblGrid>
        <w:gridCol w:w="1952"/>
        <w:gridCol w:w="1483"/>
        <w:gridCol w:w="1451"/>
        <w:gridCol w:w="989"/>
        <w:gridCol w:w="1016"/>
        <w:gridCol w:w="1415"/>
      </w:tblGrid>
      <w:tr w:rsidR="00A321E6" w:rsidRPr="00D030D1" w:rsidTr="00A321E6">
        <w:trPr>
          <w:cantSplit/>
          <w:trHeight w:val="278"/>
          <w:jc w:val="center"/>
        </w:trPr>
        <w:tc>
          <w:tcPr>
            <w:tcW w:w="1952" w:type="dxa"/>
            <w:vMerge w:val="restart"/>
            <w:tcBorders>
              <w:top w:val="single" w:sz="8" w:space="0" w:color="auto"/>
              <w:left w:val="single" w:sz="8" w:space="0" w:color="auto"/>
            </w:tcBorders>
            <w:tcMar>
              <w:left w:w="28" w:type="dxa"/>
              <w:right w:w="28" w:type="dxa"/>
            </w:tcMar>
            <w:vAlign w:val="center"/>
          </w:tcPr>
          <w:p w:rsidR="00A321E6" w:rsidRPr="00D030D1" w:rsidRDefault="00A321E6" w:rsidP="005A7459">
            <w:pPr>
              <w:rPr>
                <w:b/>
                <w:bCs/>
                <w:sz w:val="16"/>
                <w:szCs w:val="16"/>
              </w:rPr>
            </w:pPr>
            <w:r w:rsidRPr="00D030D1">
              <w:rPr>
                <w:bCs/>
                <w:sz w:val="16"/>
                <w:szCs w:val="16"/>
              </w:rPr>
              <w:t>Река – пункт</w:t>
            </w:r>
          </w:p>
        </w:tc>
        <w:tc>
          <w:tcPr>
            <w:tcW w:w="1483" w:type="dxa"/>
            <w:vMerge w:val="restart"/>
            <w:tcBorders>
              <w:top w:val="single" w:sz="8" w:space="0" w:color="auto"/>
            </w:tcBorders>
            <w:tcMar>
              <w:left w:w="28" w:type="dxa"/>
              <w:right w:w="28" w:type="dxa"/>
            </w:tcMar>
            <w:vAlign w:val="center"/>
          </w:tcPr>
          <w:p w:rsidR="00A321E6" w:rsidRPr="00D030D1" w:rsidRDefault="00A321E6" w:rsidP="005A7459">
            <w:pPr>
              <w:jc w:val="center"/>
              <w:rPr>
                <w:sz w:val="16"/>
                <w:szCs w:val="16"/>
              </w:rPr>
            </w:pPr>
            <w:r w:rsidRPr="00D030D1">
              <w:rPr>
                <w:sz w:val="16"/>
                <w:szCs w:val="16"/>
              </w:rPr>
              <w:t xml:space="preserve">Уровень воды </w:t>
            </w:r>
            <w:proofErr w:type="gramStart"/>
            <w:r w:rsidRPr="00D030D1">
              <w:rPr>
                <w:sz w:val="16"/>
                <w:szCs w:val="16"/>
              </w:rPr>
              <w:t>на</w:t>
            </w:r>
            <w:proofErr w:type="gramEnd"/>
          </w:p>
          <w:p w:rsidR="00A321E6" w:rsidRPr="00D030D1" w:rsidRDefault="00A321E6" w:rsidP="005A7459">
            <w:pPr>
              <w:pStyle w:val="41"/>
              <w:keepNext w:val="0"/>
              <w:outlineLvl w:val="3"/>
              <w:rPr>
                <w:rFonts w:ascii="Times New Roman" w:hAnsi="Times New Roman" w:cs="Times New Roman"/>
                <w:b w:val="0"/>
                <w:bCs w:val="0"/>
                <w:i w:val="0"/>
                <w:iCs w:val="0"/>
                <w:outline w:val="0"/>
                <w:sz w:val="16"/>
                <w:szCs w:val="16"/>
              </w:rPr>
            </w:pPr>
            <w:r w:rsidRPr="00D030D1">
              <w:rPr>
                <w:rFonts w:ascii="Times New Roman" w:hAnsi="Times New Roman" w:cs="Times New Roman"/>
                <w:b w:val="0"/>
                <w:bCs w:val="0"/>
                <w:i w:val="0"/>
                <w:iCs w:val="0"/>
                <w:outline w:val="0"/>
                <w:sz w:val="16"/>
                <w:szCs w:val="16"/>
              </w:rPr>
              <w:t xml:space="preserve">08 час., </w:t>
            </w:r>
            <w:proofErr w:type="gramStart"/>
            <w:r w:rsidRPr="00D030D1">
              <w:rPr>
                <w:rFonts w:ascii="Times New Roman" w:hAnsi="Times New Roman" w:cs="Times New Roman"/>
                <w:b w:val="0"/>
                <w:bCs w:val="0"/>
                <w:i w:val="0"/>
                <w:iCs w:val="0"/>
                <w:outline w:val="0"/>
                <w:sz w:val="16"/>
                <w:szCs w:val="16"/>
              </w:rPr>
              <w:t>см</w:t>
            </w:r>
            <w:proofErr w:type="gramEnd"/>
          </w:p>
        </w:tc>
        <w:tc>
          <w:tcPr>
            <w:tcW w:w="1451" w:type="dxa"/>
            <w:vMerge w:val="restart"/>
            <w:tcBorders>
              <w:top w:val="single" w:sz="8" w:space="0" w:color="auto"/>
              <w:right w:val="single" w:sz="4" w:space="0" w:color="auto"/>
            </w:tcBorders>
            <w:tcMar>
              <w:left w:w="28" w:type="dxa"/>
              <w:right w:w="28" w:type="dxa"/>
            </w:tcMar>
            <w:vAlign w:val="center"/>
          </w:tcPr>
          <w:p w:rsidR="00A321E6" w:rsidRPr="00D030D1" w:rsidRDefault="00A321E6" w:rsidP="005A7459">
            <w:pPr>
              <w:jc w:val="center"/>
              <w:rPr>
                <w:sz w:val="16"/>
                <w:szCs w:val="16"/>
              </w:rPr>
            </w:pPr>
            <w:r w:rsidRPr="00D030D1">
              <w:rPr>
                <w:sz w:val="16"/>
                <w:szCs w:val="16"/>
              </w:rPr>
              <w:t>Изменение уровня</w:t>
            </w:r>
          </w:p>
          <w:p w:rsidR="00A321E6" w:rsidRPr="00D030D1" w:rsidRDefault="00A321E6" w:rsidP="005A7459">
            <w:pPr>
              <w:jc w:val="center"/>
              <w:rPr>
                <w:sz w:val="16"/>
                <w:szCs w:val="16"/>
              </w:rPr>
            </w:pPr>
            <w:r w:rsidRPr="00D030D1">
              <w:rPr>
                <w:sz w:val="16"/>
                <w:szCs w:val="16"/>
              </w:rPr>
              <w:t xml:space="preserve">воды за сутки, </w:t>
            </w:r>
            <w:proofErr w:type="gramStart"/>
            <w:r w:rsidRPr="00D030D1">
              <w:rPr>
                <w:i/>
                <w:iCs/>
                <w:sz w:val="16"/>
                <w:szCs w:val="16"/>
              </w:rPr>
              <w:t>см</w:t>
            </w:r>
            <w:proofErr w:type="gramEnd"/>
          </w:p>
        </w:tc>
        <w:tc>
          <w:tcPr>
            <w:tcW w:w="2005" w:type="dxa"/>
            <w:gridSpan w:val="2"/>
            <w:tcBorders>
              <w:top w:val="single" w:sz="8" w:space="0" w:color="auto"/>
              <w:right w:val="single" w:sz="4" w:space="0" w:color="auto"/>
            </w:tcBorders>
            <w:vAlign w:val="center"/>
          </w:tcPr>
          <w:p w:rsidR="00A321E6" w:rsidRPr="00D030D1" w:rsidRDefault="00A321E6" w:rsidP="00A321E6">
            <w:pPr>
              <w:jc w:val="center"/>
              <w:rPr>
                <w:bCs/>
                <w:sz w:val="16"/>
                <w:szCs w:val="16"/>
              </w:rPr>
            </w:pPr>
            <w:r w:rsidRPr="00D030D1">
              <w:rPr>
                <w:bCs/>
                <w:sz w:val="16"/>
                <w:szCs w:val="16"/>
              </w:rPr>
              <w:t xml:space="preserve">Прогноз уровня воды </w:t>
            </w:r>
            <w:proofErr w:type="gramStart"/>
            <w:r w:rsidRPr="00D030D1">
              <w:rPr>
                <w:bCs/>
                <w:sz w:val="16"/>
                <w:szCs w:val="16"/>
              </w:rPr>
              <w:t>на</w:t>
            </w:r>
            <w:proofErr w:type="gramEnd"/>
          </w:p>
        </w:tc>
        <w:tc>
          <w:tcPr>
            <w:tcW w:w="1415" w:type="dxa"/>
            <w:vMerge w:val="restart"/>
            <w:tcBorders>
              <w:top w:val="single" w:sz="8" w:space="0" w:color="auto"/>
              <w:left w:val="single" w:sz="4" w:space="0" w:color="auto"/>
              <w:right w:val="single" w:sz="8" w:space="0" w:color="auto"/>
            </w:tcBorders>
            <w:vAlign w:val="center"/>
          </w:tcPr>
          <w:p w:rsidR="00A321E6" w:rsidRPr="00D030D1" w:rsidRDefault="00A321E6" w:rsidP="005A7459">
            <w:pPr>
              <w:jc w:val="center"/>
              <w:rPr>
                <w:sz w:val="16"/>
                <w:szCs w:val="16"/>
              </w:rPr>
            </w:pPr>
            <w:r w:rsidRPr="00D030D1">
              <w:rPr>
                <w:sz w:val="16"/>
                <w:szCs w:val="16"/>
              </w:rPr>
              <w:t xml:space="preserve">Отметка уровня выхода воды на пойму, </w:t>
            </w:r>
            <w:proofErr w:type="gramStart"/>
            <w:r w:rsidRPr="00D030D1">
              <w:rPr>
                <w:sz w:val="16"/>
                <w:szCs w:val="16"/>
              </w:rPr>
              <w:t>см</w:t>
            </w:r>
            <w:proofErr w:type="gramEnd"/>
          </w:p>
        </w:tc>
      </w:tr>
      <w:tr w:rsidR="00A321E6" w:rsidRPr="00D030D1" w:rsidTr="00A321E6">
        <w:trPr>
          <w:cantSplit/>
          <w:trHeight w:val="277"/>
          <w:jc w:val="center"/>
        </w:trPr>
        <w:tc>
          <w:tcPr>
            <w:tcW w:w="1952" w:type="dxa"/>
            <w:vMerge/>
            <w:tcBorders>
              <w:left w:val="single" w:sz="8" w:space="0" w:color="auto"/>
            </w:tcBorders>
            <w:tcMar>
              <w:left w:w="28" w:type="dxa"/>
              <w:right w:w="28" w:type="dxa"/>
            </w:tcMar>
            <w:vAlign w:val="center"/>
          </w:tcPr>
          <w:p w:rsidR="00A321E6" w:rsidRPr="00D030D1" w:rsidRDefault="00A321E6" w:rsidP="005A7459">
            <w:pPr>
              <w:jc w:val="center"/>
              <w:rPr>
                <w:bCs/>
                <w:sz w:val="16"/>
                <w:szCs w:val="16"/>
              </w:rPr>
            </w:pPr>
          </w:p>
        </w:tc>
        <w:tc>
          <w:tcPr>
            <w:tcW w:w="1483" w:type="dxa"/>
            <w:vMerge/>
            <w:tcMar>
              <w:left w:w="28" w:type="dxa"/>
              <w:right w:w="28" w:type="dxa"/>
            </w:tcMar>
            <w:vAlign w:val="center"/>
          </w:tcPr>
          <w:p w:rsidR="00A321E6" w:rsidRPr="00D030D1" w:rsidRDefault="00A321E6" w:rsidP="005A7459">
            <w:pPr>
              <w:jc w:val="center"/>
              <w:rPr>
                <w:sz w:val="16"/>
                <w:szCs w:val="16"/>
              </w:rPr>
            </w:pPr>
          </w:p>
        </w:tc>
        <w:tc>
          <w:tcPr>
            <w:tcW w:w="1451" w:type="dxa"/>
            <w:vMerge/>
            <w:tcBorders>
              <w:right w:val="single" w:sz="4" w:space="0" w:color="auto"/>
            </w:tcBorders>
            <w:tcMar>
              <w:left w:w="28" w:type="dxa"/>
              <w:right w:w="28" w:type="dxa"/>
            </w:tcMar>
            <w:vAlign w:val="center"/>
          </w:tcPr>
          <w:p w:rsidR="00A321E6" w:rsidRPr="00D030D1" w:rsidRDefault="00A321E6" w:rsidP="005A7459">
            <w:pPr>
              <w:jc w:val="center"/>
              <w:rPr>
                <w:sz w:val="16"/>
                <w:szCs w:val="16"/>
              </w:rPr>
            </w:pPr>
          </w:p>
        </w:tc>
        <w:tc>
          <w:tcPr>
            <w:tcW w:w="989" w:type="dxa"/>
            <w:vAlign w:val="center"/>
          </w:tcPr>
          <w:p w:rsidR="00A321E6" w:rsidRPr="00D030D1" w:rsidRDefault="00A321E6" w:rsidP="00527073">
            <w:pPr>
              <w:jc w:val="center"/>
              <w:rPr>
                <w:bCs/>
                <w:sz w:val="16"/>
                <w:szCs w:val="16"/>
              </w:rPr>
            </w:pPr>
            <w:r w:rsidRPr="00D030D1">
              <w:rPr>
                <w:bCs/>
                <w:sz w:val="16"/>
                <w:szCs w:val="16"/>
              </w:rPr>
              <w:t>1</w:t>
            </w:r>
            <w:r w:rsidR="00527073">
              <w:rPr>
                <w:bCs/>
                <w:sz w:val="16"/>
                <w:szCs w:val="16"/>
              </w:rPr>
              <w:t>4</w:t>
            </w:r>
            <w:r w:rsidRPr="00D030D1">
              <w:rPr>
                <w:bCs/>
                <w:sz w:val="16"/>
                <w:szCs w:val="16"/>
              </w:rPr>
              <w:t>.08</w:t>
            </w:r>
          </w:p>
        </w:tc>
        <w:tc>
          <w:tcPr>
            <w:tcW w:w="1016" w:type="dxa"/>
            <w:tcBorders>
              <w:right w:val="single" w:sz="4" w:space="0" w:color="auto"/>
            </w:tcBorders>
            <w:vAlign w:val="center"/>
          </w:tcPr>
          <w:p w:rsidR="00A321E6" w:rsidRPr="00D030D1" w:rsidRDefault="006765A8" w:rsidP="00527073">
            <w:pPr>
              <w:jc w:val="center"/>
              <w:rPr>
                <w:bCs/>
                <w:sz w:val="16"/>
                <w:szCs w:val="16"/>
              </w:rPr>
            </w:pPr>
            <w:r>
              <w:rPr>
                <w:bCs/>
                <w:sz w:val="16"/>
                <w:szCs w:val="16"/>
              </w:rPr>
              <w:t>1</w:t>
            </w:r>
            <w:r w:rsidR="00527073">
              <w:rPr>
                <w:bCs/>
                <w:sz w:val="16"/>
                <w:szCs w:val="16"/>
              </w:rPr>
              <w:t>5</w:t>
            </w:r>
            <w:r w:rsidR="00A321E6" w:rsidRPr="00D030D1">
              <w:rPr>
                <w:bCs/>
                <w:sz w:val="16"/>
                <w:szCs w:val="16"/>
              </w:rPr>
              <w:t>.08</w:t>
            </w:r>
          </w:p>
        </w:tc>
        <w:tc>
          <w:tcPr>
            <w:tcW w:w="1415" w:type="dxa"/>
            <w:vMerge/>
            <w:tcBorders>
              <w:left w:val="single" w:sz="4" w:space="0" w:color="auto"/>
              <w:right w:val="single" w:sz="8" w:space="0" w:color="auto"/>
            </w:tcBorders>
            <w:vAlign w:val="center"/>
          </w:tcPr>
          <w:p w:rsidR="00A321E6" w:rsidRPr="00D030D1" w:rsidRDefault="00A321E6" w:rsidP="005A7459">
            <w:pPr>
              <w:jc w:val="center"/>
              <w:rPr>
                <w:sz w:val="16"/>
                <w:szCs w:val="16"/>
              </w:rPr>
            </w:pPr>
          </w:p>
        </w:tc>
      </w:tr>
      <w:tr w:rsidR="00527073" w:rsidRPr="00642ECF" w:rsidTr="00A321E6">
        <w:trPr>
          <w:cantSplit/>
          <w:trHeight w:val="134"/>
          <w:jc w:val="center"/>
        </w:trPr>
        <w:tc>
          <w:tcPr>
            <w:tcW w:w="1952" w:type="dxa"/>
            <w:tcBorders>
              <w:top w:val="single" w:sz="8" w:space="0" w:color="auto"/>
              <w:left w:val="single" w:sz="8" w:space="0" w:color="auto"/>
            </w:tcBorders>
            <w:tcMar>
              <w:left w:w="28" w:type="dxa"/>
              <w:right w:w="28" w:type="dxa"/>
            </w:tcMar>
            <w:vAlign w:val="center"/>
          </w:tcPr>
          <w:p w:rsidR="00527073" w:rsidRPr="00527073" w:rsidRDefault="00527073" w:rsidP="00527073">
            <w:pPr>
              <w:rPr>
                <w:bCs/>
                <w:sz w:val="16"/>
                <w:szCs w:val="16"/>
              </w:rPr>
            </w:pPr>
            <w:r w:rsidRPr="00527073">
              <w:rPr>
                <w:bCs/>
                <w:sz w:val="16"/>
                <w:szCs w:val="16"/>
              </w:rPr>
              <w:t xml:space="preserve">Иркут – Монды </w:t>
            </w:r>
          </w:p>
        </w:tc>
        <w:tc>
          <w:tcPr>
            <w:tcW w:w="1483" w:type="dxa"/>
            <w:tcBorders>
              <w:top w:val="single" w:sz="8" w:space="0" w:color="auto"/>
            </w:tcBorders>
            <w:tcMar>
              <w:left w:w="28" w:type="dxa"/>
              <w:right w:w="28" w:type="dxa"/>
            </w:tcMar>
            <w:vAlign w:val="center"/>
          </w:tcPr>
          <w:p w:rsidR="00527073" w:rsidRPr="00527073" w:rsidRDefault="00527073" w:rsidP="00527073">
            <w:pPr>
              <w:jc w:val="center"/>
              <w:rPr>
                <w:bCs/>
                <w:sz w:val="16"/>
                <w:szCs w:val="16"/>
              </w:rPr>
            </w:pPr>
            <w:r w:rsidRPr="00527073">
              <w:rPr>
                <w:bCs/>
                <w:sz w:val="16"/>
                <w:szCs w:val="16"/>
              </w:rPr>
              <w:t>212</w:t>
            </w:r>
          </w:p>
        </w:tc>
        <w:tc>
          <w:tcPr>
            <w:tcW w:w="1451" w:type="dxa"/>
            <w:tcBorders>
              <w:top w:val="single" w:sz="8" w:space="0" w:color="auto"/>
              <w:right w:val="single" w:sz="4" w:space="0" w:color="auto"/>
            </w:tcBorders>
            <w:tcMar>
              <w:left w:w="28" w:type="dxa"/>
              <w:right w:w="28" w:type="dxa"/>
            </w:tcMar>
            <w:vAlign w:val="center"/>
          </w:tcPr>
          <w:p w:rsidR="00527073" w:rsidRPr="00527073" w:rsidRDefault="00527073" w:rsidP="00527073">
            <w:pPr>
              <w:jc w:val="center"/>
              <w:rPr>
                <w:bCs/>
                <w:sz w:val="16"/>
                <w:szCs w:val="16"/>
              </w:rPr>
            </w:pPr>
            <w:r w:rsidRPr="00527073">
              <w:rPr>
                <w:bCs/>
                <w:sz w:val="16"/>
                <w:szCs w:val="16"/>
              </w:rPr>
              <w:t>+4</w:t>
            </w:r>
          </w:p>
        </w:tc>
        <w:tc>
          <w:tcPr>
            <w:tcW w:w="989" w:type="dxa"/>
            <w:tcBorders>
              <w:top w:val="single" w:sz="8" w:space="0" w:color="auto"/>
            </w:tcBorders>
          </w:tcPr>
          <w:p w:rsidR="00527073" w:rsidRPr="00642ECF" w:rsidRDefault="00527073" w:rsidP="00A321E6">
            <w:pPr>
              <w:jc w:val="center"/>
              <w:rPr>
                <w:bCs/>
                <w:sz w:val="16"/>
                <w:szCs w:val="16"/>
              </w:rPr>
            </w:pPr>
          </w:p>
        </w:tc>
        <w:tc>
          <w:tcPr>
            <w:tcW w:w="1016" w:type="dxa"/>
            <w:tcBorders>
              <w:top w:val="single" w:sz="8" w:space="0" w:color="auto"/>
              <w:right w:val="single" w:sz="4" w:space="0" w:color="auto"/>
            </w:tcBorders>
          </w:tcPr>
          <w:p w:rsidR="00527073" w:rsidRPr="00642ECF" w:rsidRDefault="00527073" w:rsidP="00A321E6">
            <w:pPr>
              <w:jc w:val="center"/>
              <w:rPr>
                <w:bCs/>
                <w:sz w:val="16"/>
                <w:szCs w:val="16"/>
              </w:rPr>
            </w:pPr>
          </w:p>
        </w:tc>
        <w:tc>
          <w:tcPr>
            <w:tcW w:w="1415" w:type="dxa"/>
            <w:tcBorders>
              <w:top w:val="single" w:sz="8" w:space="0" w:color="auto"/>
              <w:left w:val="single" w:sz="4" w:space="0" w:color="auto"/>
              <w:right w:val="single" w:sz="8" w:space="0" w:color="auto"/>
            </w:tcBorders>
            <w:vAlign w:val="center"/>
          </w:tcPr>
          <w:p w:rsidR="00527073" w:rsidRPr="00642ECF" w:rsidRDefault="00527073" w:rsidP="00A321E6">
            <w:pPr>
              <w:jc w:val="center"/>
              <w:rPr>
                <w:bCs/>
                <w:sz w:val="16"/>
                <w:szCs w:val="16"/>
              </w:rPr>
            </w:pPr>
            <w:r w:rsidRPr="00642ECF">
              <w:rPr>
                <w:bCs/>
                <w:sz w:val="16"/>
                <w:szCs w:val="16"/>
              </w:rPr>
              <w:t>-</w:t>
            </w:r>
          </w:p>
        </w:tc>
      </w:tr>
      <w:tr w:rsidR="00527073" w:rsidRPr="00642ECF" w:rsidTr="00A321E6">
        <w:trPr>
          <w:cantSplit/>
          <w:trHeight w:val="134"/>
          <w:jc w:val="center"/>
        </w:trPr>
        <w:tc>
          <w:tcPr>
            <w:tcW w:w="1952" w:type="dxa"/>
            <w:tcBorders>
              <w:top w:val="single" w:sz="8" w:space="0" w:color="auto"/>
              <w:left w:val="single" w:sz="8" w:space="0" w:color="auto"/>
            </w:tcBorders>
            <w:tcMar>
              <w:left w:w="28" w:type="dxa"/>
              <w:right w:w="28" w:type="dxa"/>
            </w:tcMar>
            <w:vAlign w:val="center"/>
          </w:tcPr>
          <w:p w:rsidR="00527073" w:rsidRPr="00527073" w:rsidRDefault="00527073" w:rsidP="00527073">
            <w:pPr>
              <w:rPr>
                <w:bCs/>
                <w:sz w:val="16"/>
                <w:szCs w:val="16"/>
              </w:rPr>
            </w:pPr>
            <w:r w:rsidRPr="00527073">
              <w:rPr>
                <w:bCs/>
                <w:sz w:val="16"/>
                <w:szCs w:val="16"/>
              </w:rPr>
              <w:t xml:space="preserve">Иркут – </w:t>
            </w:r>
            <w:proofErr w:type="spellStart"/>
            <w:r w:rsidRPr="00527073">
              <w:rPr>
                <w:bCs/>
                <w:sz w:val="16"/>
                <w:szCs w:val="16"/>
              </w:rPr>
              <w:t>Тунка</w:t>
            </w:r>
            <w:proofErr w:type="spellEnd"/>
            <w:r w:rsidRPr="00527073">
              <w:rPr>
                <w:bCs/>
                <w:sz w:val="16"/>
                <w:szCs w:val="16"/>
              </w:rPr>
              <w:t xml:space="preserve"> </w:t>
            </w:r>
          </w:p>
        </w:tc>
        <w:tc>
          <w:tcPr>
            <w:tcW w:w="1483" w:type="dxa"/>
            <w:tcBorders>
              <w:top w:val="single" w:sz="8" w:space="0" w:color="auto"/>
              <w:right w:val="single" w:sz="4" w:space="0" w:color="auto"/>
            </w:tcBorders>
            <w:tcMar>
              <w:left w:w="28" w:type="dxa"/>
              <w:right w:w="28" w:type="dxa"/>
            </w:tcMar>
            <w:vAlign w:val="center"/>
          </w:tcPr>
          <w:p w:rsidR="00527073" w:rsidRPr="00527073" w:rsidRDefault="00527073" w:rsidP="00527073">
            <w:pPr>
              <w:jc w:val="center"/>
              <w:rPr>
                <w:bCs/>
                <w:sz w:val="16"/>
                <w:szCs w:val="16"/>
              </w:rPr>
            </w:pPr>
            <w:r w:rsidRPr="00527073">
              <w:rPr>
                <w:bCs/>
                <w:sz w:val="16"/>
                <w:szCs w:val="16"/>
              </w:rPr>
              <w:t>250</w:t>
            </w:r>
          </w:p>
        </w:tc>
        <w:tc>
          <w:tcPr>
            <w:tcW w:w="1451" w:type="dxa"/>
            <w:tcBorders>
              <w:top w:val="single" w:sz="8" w:space="0" w:color="auto"/>
              <w:right w:val="single" w:sz="4" w:space="0" w:color="auto"/>
            </w:tcBorders>
            <w:vAlign w:val="center"/>
          </w:tcPr>
          <w:p w:rsidR="00527073" w:rsidRPr="00527073" w:rsidRDefault="00527073" w:rsidP="00527073">
            <w:pPr>
              <w:jc w:val="center"/>
              <w:rPr>
                <w:bCs/>
                <w:sz w:val="16"/>
                <w:szCs w:val="16"/>
              </w:rPr>
            </w:pPr>
            <w:r w:rsidRPr="00527073">
              <w:rPr>
                <w:bCs/>
                <w:sz w:val="16"/>
                <w:szCs w:val="16"/>
              </w:rPr>
              <w:t>-3</w:t>
            </w:r>
          </w:p>
        </w:tc>
        <w:tc>
          <w:tcPr>
            <w:tcW w:w="989" w:type="dxa"/>
            <w:tcBorders>
              <w:top w:val="single" w:sz="8" w:space="0" w:color="auto"/>
            </w:tcBorders>
          </w:tcPr>
          <w:p w:rsidR="00527073" w:rsidRPr="00642ECF" w:rsidRDefault="00527073" w:rsidP="00A321E6">
            <w:pPr>
              <w:jc w:val="center"/>
              <w:rPr>
                <w:bCs/>
                <w:sz w:val="16"/>
                <w:szCs w:val="16"/>
              </w:rPr>
            </w:pPr>
          </w:p>
        </w:tc>
        <w:tc>
          <w:tcPr>
            <w:tcW w:w="1016" w:type="dxa"/>
            <w:tcBorders>
              <w:top w:val="single" w:sz="8" w:space="0" w:color="auto"/>
              <w:right w:val="single" w:sz="4" w:space="0" w:color="auto"/>
            </w:tcBorders>
          </w:tcPr>
          <w:p w:rsidR="00527073" w:rsidRPr="00642ECF" w:rsidRDefault="00527073" w:rsidP="00A321E6">
            <w:pPr>
              <w:jc w:val="center"/>
              <w:rPr>
                <w:bCs/>
                <w:sz w:val="16"/>
                <w:szCs w:val="16"/>
              </w:rPr>
            </w:pPr>
          </w:p>
        </w:tc>
        <w:tc>
          <w:tcPr>
            <w:tcW w:w="1415" w:type="dxa"/>
            <w:tcBorders>
              <w:top w:val="single" w:sz="8" w:space="0" w:color="auto"/>
              <w:left w:val="single" w:sz="4" w:space="0" w:color="auto"/>
              <w:right w:val="single" w:sz="8" w:space="0" w:color="auto"/>
            </w:tcBorders>
            <w:vAlign w:val="center"/>
          </w:tcPr>
          <w:p w:rsidR="00527073" w:rsidRPr="00642ECF" w:rsidRDefault="00527073" w:rsidP="00A321E6">
            <w:pPr>
              <w:jc w:val="center"/>
              <w:rPr>
                <w:bCs/>
                <w:sz w:val="16"/>
                <w:szCs w:val="16"/>
              </w:rPr>
            </w:pPr>
            <w:r w:rsidRPr="00642ECF">
              <w:rPr>
                <w:bCs/>
                <w:sz w:val="16"/>
                <w:szCs w:val="16"/>
              </w:rPr>
              <w:t>400</w:t>
            </w:r>
          </w:p>
        </w:tc>
      </w:tr>
      <w:tr w:rsidR="00527073" w:rsidRPr="00642ECF" w:rsidTr="00A321E6">
        <w:trPr>
          <w:cantSplit/>
          <w:trHeight w:val="134"/>
          <w:jc w:val="center"/>
        </w:trPr>
        <w:tc>
          <w:tcPr>
            <w:tcW w:w="1952" w:type="dxa"/>
            <w:tcBorders>
              <w:top w:val="single" w:sz="8" w:space="0" w:color="auto"/>
              <w:left w:val="single" w:sz="8" w:space="0" w:color="auto"/>
            </w:tcBorders>
            <w:tcMar>
              <w:left w:w="28" w:type="dxa"/>
              <w:right w:w="28" w:type="dxa"/>
            </w:tcMar>
            <w:vAlign w:val="center"/>
          </w:tcPr>
          <w:p w:rsidR="00527073" w:rsidRPr="00527073" w:rsidRDefault="00527073" w:rsidP="00527073">
            <w:pPr>
              <w:rPr>
                <w:bCs/>
                <w:sz w:val="16"/>
                <w:szCs w:val="16"/>
              </w:rPr>
            </w:pPr>
            <w:r w:rsidRPr="00527073">
              <w:rPr>
                <w:bCs/>
                <w:sz w:val="16"/>
                <w:szCs w:val="16"/>
              </w:rPr>
              <w:t xml:space="preserve">Иркут – Тибельти </w:t>
            </w:r>
          </w:p>
        </w:tc>
        <w:tc>
          <w:tcPr>
            <w:tcW w:w="1483" w:type="dxa"/>
            <w:tcBorders>
              <w:top w:val="single" w:sz="8" w:space="0" w:color="auto"/>
            </w:tcBorders>
            <w:tcMar>
              <w:left w:w="28" w:type="dxa"/>
              <w:right w:w="28" w:type="dxa"/>
            </w:tcMar>
            <w:vAlign w:val="center"/>
          </w:tcPr>
          <w:p w:rsidR="00527073" w:rsidRPr="00527073" w:rsidRDefault="00527073" w:rsidP="00527073">
            <w:pPr>
              <w:jc w:val="center"/>
              <w:rPr>
                <w:bCs/>
                <w:sz w:val="16"/>
                <w:szCs w:val="16"/>
              </w:rPr>
            </w:pPr>
            <w:r w:rsidRPr="00527073">
              <w:rPr>
                <w:bCs/>
                <w:sz w:val="16"/>
                <w:szCs w:val="16"/>
              </w:rPr>
              <w:t>203</w:t>
            </w:r>
          </w:p>
        </w:tc>
        <w:tc>
          <w:tcPr>
            <w:tcW w:w="1451" w:type="dxa"/>
            <w:tcBorders>
              <w:top w:val="single" w:sz="8" w:space="0" w:color="auto"/>
              <w:right w:val="single" w:sz="4" w:space="0" w:color="auto"/>
            </w:tcBorders>
            <w:tcMar>
              <w:left w:w="28" w:type="dxa"/>
              <w:right w:w="28" w:type="dxa"/>
            </w:tcMar>
            <w:vAlign w:val="center"/>
          </w:tcPr>
          <w:p w:rsidR="00527073" w:rsidRPr="00527073" w:rsidRDefault="00527073" w:rsidP="00527073">
            <w:pPr>
              <w:jc w:val="center"/>
              <w:rPr>
                <w:bCs/>
                <w:sz w:val="16"/>
                <w:szCs w:val="16"/>
              </w:rPr>
            </w:pPr>
            <w:r w:rsidRPr="00527073">
              <w:rPr>
                <w:bCs/>
                <w:sz w:val="16"/>
                <w:szCs w:val="16"/>
              </w:rPr>
              <w:t>-2</w:t>
            </w:r>
          </w:p>
        </w:tc>
        <w:tc>
          <w:tcPr>
            <w:tcW w:w="989" w:type="dxa"/>
            <w:tcBorders>
              <w:top w:val="single" w:sz="8" w:space="0" w:color="auto"/>
            </w:tcBorders>
          </w:tcPr>
          <w:p w:rsidR="00527073" w:rsidRPr="00642ECF" w:rsidRDefault="00527073" w:rsidP="00A321E6">
            <w:pPr>
              <w:jc w:val="center"/>
              <w:rPr>
                <w:bCs/>
                <w:sz w:val="16"/>
                <w:szCs w:val="16"/>
              </w:rPr>
            </w:pPr>
          </w:p>
        </w:tc>
        <w:tc>
          <w:tcPr>
            <w:tcW w:w="1016" w:type="dxa"/>
            <w:tcBorders>
              <w:top w:val="single" w:sz="8" w:space="0" w:color="auto"/>
              <w:right w:val="single" w:sz="4" w:space="0" w:color="auto"/>
            </w:tcBorders>
          </w:tcPr>
          <w:p w:rsidR="00527073" w:rsidRPr="00642ECF" w:rsidRDefault="00527073" w:rsidP="00A321E6">
            <w:pPr>
              <w:jc w:val="center"/>
              <w:rPr>
                <w:bCs/>
                <w:sz w:val="16"/>
                <w:szCs w:val="16"/>
              </w:rPr>
            </w:pPr>
          </w:p>
        </w:tc>
        <w:tc>
          <w:tcPr>
            <w:tcW w:w="1415" w:type="dxa"/>
            <w:tcBorders>
              <w:top w:val="single" w:sz="8" w:space="0" w:color="auto"/>
              <w:left w:val="single" w:sz="4" w:space="0" w:color="auto"/>
              <w:right w:val="single" w:sz="8" w:space="0" w:color="auto"/>
            </w:tcBorders>
            <w:vAlign w:val="center"/>
          </w:tcPr>
          <w:p w:rsidR="00527073" w:rsidRPr="00642ECF" w:rsidRDefault="00527073" w:rsidP="00A321E6">
            <w:pPr>
              <w:jc w:val="center"/>
              <w:rPr>
                <w:bCs/>
                <w:sz w:val="16"/>
                <w:szCs w:val="16"/>
              </w:rPr>
            </w:pPr>
            <w:r w:rsidRPr="00642ECF">
              <w:rPr>
                <w:bCs/>
                <w:sz w:val="16"/>
                <w:szCs w:val="16"/>
              </w:rPr>
              <w:t>600</w:t>
            </w:r>
          </w:p>
        </w:tc>
      </w:tr>
      <w:tr w:rsidR="00F322BA" w:rsidRPr="00642ECF" w:rsidTr="00A321E6">
        <w:trPr>
          <w:cantSplit/>
          <w:trHeight w:val="81"/>
          <w:jc w:val="center"/>
        </w:trPr>
        <w:tc>
          <w:tcPr>
            <w:tcW w:w="1952" w:type="dxa"/>
            <w:tcBorders>
              <w:top w:val="nil"/>
              <w:left w:val="single" w:sz="8" w:space="0" w:color="auto"/>
            </w:tcBorders>
            <w:tcMar>
              <w:left w:w="28" w:type="dxa"/>
              <w:right w:w="28" w:type="dxa"/>
            </w:tcMar>
            <w:vAlign w:val="center"/>
          </w:tcPr>
          <w:p w:rsidR="00F322BA" w:rsidRPr="00527073" w:rsidRDefault="00F322BA" w:rsidP="00527073">
            <w:pPr>
              <w:rPr>
                <w:bCs/>
                <w:sz w:val="16"/>
                <w:szCs w:val="16"/>
              </w:rPr>
            </w:pPr>
            <w:r w:rsidRPr="00527073">
              <w:rPr>
                <w:bCs/>
                <w:sz w:val="16"/>
                <w:szCs w:val="16"/>
              </w:rPr>
              <w:t xml:space="preserve">Иркут – </w:t>
            </w:r>
            <w:proofErr w:type="spellStart"/>
            <w:r w:rsidRPr="00527073">
              <w:rPr>
                <w:bCs/>
                <w:sz w:val="16"/>
                <w:szCs w:val="16"/>
              </w:rPr>
              <w:t>Баклаши</w:t>
            </w:r>
            <w:proofErr w:type="spellEnd"/>
          </w:p>
        </w:tc>
        <w:tc>
          <w:tcPr>
            <w:tcW w:w="1483" w:type="dxa"/>
            <w:tcBorders>
              <w:top w:val="nil"/>
            </w:tcBorders>
            <w:tcMar>
              <w:left w:w="28" w:type="dxa"/>
              <w:right w:w="28" w:type="dxa"/>
            </w:tcMar>
            <w:vAlign w:val="center"/>
          </w:tcPr>
          <w:p w:rsidR="00F322BA" w:rsidRPr="00527073" w:rsidRDefault="00F322BA" w:rsidP="00527073">
            <w:pPr>
              <w:jc w:val="center"/>
              <w:rPr>
                <w:bCs/>
                <w:sz w:val="16"/>
                <w:szCs w:val="16"/>
              </w:rPr>
            </w:pPr>
            <w:r w:rsidRPr="00527073">
              <w:rPr>
                <w:bCs/>
                <w:sz w:val="16"/>
                <w:szCs w:val="16"/>
              </w:rPr>
              <w:t>272</w:t>
            </w:r>
          </w:p>
        </w:tc>
        <w:tc>
          <w:tcPr>
            <w:tcW w:w="1451" w:type="dxa"/>
            <w:tcBorders>
              <w:top w:val="nil"/>
              <w:right w:val="single" w:sz="4" w:space="0" w:color="auto"/>
            </w:tcBorders>
            <w:tcMar>
              <w:left w:w="28" w:type="dxa"/>
              <w:right w:w="28" w:type="dxa"/>
            </w:tcMar>
            <w:vAlign w:val="center"/>
          </w:tcPr>
          <w:p w:rsidR="00F322BA" w:rsidRPr="00527073" w:rsidRDefault="00F322BA" w:rsidP="00527073">
            <w:pPr>
              <w:jc w:val="center"/>
              <w:rPr>
                <w:bCs/>
                <w:sz w:val="16"/>
                <w:szCs w:val="16"/>
              </w:rPr>
            </w:pPr>
            <w:r w:rsidRPr="00527073">
              <w:rPr>
                <w:bCs/>
                <w:sz w:val="16"/>
                <w:szCs w:val="16"/>
              </w:rPr>
              <w:t>-7</w:t>
            </w:r>
          </w:p>
        </w:tc>
        <w:tc>
          <w:tcPr>
            <w:tcW w:w="989" w:type="dxa"/>
            <w:tcBorders>
              <w:top w:val="nil"/>
            </w:tcBorders>
            <w:vAlign w:val="center"/>
          </w:tcPr>
          <w:p w:rsidR="00F322BA" w:rsidRPr="00F322BA" w:rsidRDefault="00F322BA" w:rsidP="00E51357">
            <w:pPr>
              <w:jc w:val="center"/>
              <w:rPr>
                <w:sz w:val="16"/>
                <w:szCs w:val="16"/>
              </w:rPr>
            </w:pPr>
            <w:r w:rsidRPr="00F322BA">
              <w:rPr>
                <w:sz w:val="16"/>
                <w:szCs w:val="16"/>
              </w:rPr>
              <w:t>250-270</w:t>
            </w:r>
          </w:p>
        </w:tc>
        <w:tc>
          <w:tcPr>
            <w:tcW w:w="1016" w:type="dxa"/>
            <w:tcBorders>
              <w:top w:val="nil"/>
              <w:right w:val="single" w:sz="4" w:space="0" w:color="auto"/>
            </w:tcBorders>
            <w:vAlign w:val="center"/>
          </w:tcPr>
          <w:p w:rsidR="00F322BA" w:rsidRPr="00F322BA" w:rsidRDefault="00F322BA" w:rsidP="00E51357">
            <w:pPr>
              <w:jc w:val="center"/>
              <w:rPr>
                <w:sz w:val="16"/>
                <w:szCs w:val="16"/>
              </w:rPr>
            </w:pPr>
            <w:r w:rsidRPr="00F322BA">
              <w:rPr>
                <w:sz w:val="16"/>
                <w:szCs w:val="16"/>
              </w:rPr>
              <w:t>245-265</w:t>
            </w:r>
          </w:p>
        </w:tc>
        <w:tc>
          <w:tcPr>
            <w:tcW w:w="1415" w:type="dxa"/>
            <w:tcBorders>
              <w:top w:val="nil"/>
              <w:left w:val="single" w:sz="4" w:space="0" w:color="auto"/>
              <w:bottom w:val="single" w:sz="4" w:space="0" w:color="auto"/>
              <w:right w:val="single" w:sz="8" w:space="0" w:color="auto"/>
            </w:tcBorders>
            <w:vAlign w:val="center"/>
          </w:tcPr>
          <w:p w:rsidR="00F322BA" w:rsidRPr="00642ECF" w:rsidRDefault="00F322BA" w:rsidP="00A321E6">
            <w:pPr>
              <w:jc w:val="center"/>
              <w:rPr>
                <w:bCs/>
                <w:sz w:val="16"/>
                <w:szCs w:val="16"/>
              </w:rPr>
            </w:pPr>
            <w:r w:rsidRPr="00642ECF">
              <w:rPr>
                <w:bCs/>
                <w:sz w:val="16"/>
                <w:szCs w:val="16"/>
              </w:rPr>
              <w:t>480</w:t>
            </w:r>
          </w:p>
        </w:tc>
      </w:tr>
      <w:tr w:rsidR="00F322BA" w:rsidRPr="00642ECF" w:rsidTr="00E51357">
        <w:trPr>
          <w:cantSplit/>
          <w:trHeight w:val="81"/>
          <w:jc w:val="center"/>
        </w:trPr>
        <w:tc>
          <w:tcPr>
            <w:tcW w:w="1952" w:type="dxa"/>
            <w:tcBorders>
              <w:top w:val="nil"/>
              <w:left w:val="single" w:sz="8" w:space="0" w:color="auto"/>
            </w:tcBorders>
            <w:tcMar>
              <w:left w:w="28" w:type="dxa"/>
              <w:right w:w="28" w:type="dxa"/>
            </w:tcMar>
          </w:tcPr>
          <w:p w:rsidR="00F322BA" w:rsidRPr="00527073" w:rsidRDefault="00F322BA" w:rsidP="00527073">
            <w:pPr>
              <w:rPr>
                <w:bCs/>
                <w:sz w:val="16"/>
                <w:szCs w:val="16"/>
              </w:rPr>
            </w:pPr>
            <w:r w:rsidRPr="00527073">
              <w:rPr>
                <w:bCs/>
                <w:sz w:val="16"/>
                <w:szCs w:val="16"/>
              </w:rPr>
              <w:t xml:space="preserve">Китой – </w:t>
            </w:r>
            <w:proofErr w:type="spellStart"/>
            <w:r w:rsidRPr="00527073">
              <w:rPr>
                <w:bCs/>
                <w:sz w:val="16"/>
                <w:szCs w:val="16"/>
              </w:rPr>
              <w:t>Дабады</w:t>
            </w:r>
            <w:proofErr w:type="spellEnd"/>
            <w:r w:rsidRPr="00527073">
              <w:rPr>
                <w:bCs/>
                <w:sz w:val="16"/>
                <w:szCs w:val="16"/>
              </w:rPr>
              <w:t xml:space="preserve"> </w:t>
            </w:r>
          </w:p>
        </w:tc>
        <w:tc>
          <w:tcPr>
            <w:tcW w:w="1483" w:type="dxa"/>
            <w:tcBorders>
              <w:top w:val="nil"/>
            </w:tcBorders>
            <w:tcMar>
              <w:left w:w="28" w:type="dxa"/>
              <w:right w:w="28" w:type="dxa"/>
            </w:tcMar>
            <w:vAlign w:val="center"/>
          </w:tcPr>
          <w:p w:rsidR="00F322BA" w:rsidRPr="00527073" w:rsidRDefault="00F322BA" w:rsidP="00527073">
            <w:pPr>
              <w:jc w:val="center"/>
              <w:rPr>
                <w:bCs/>
                <w:sz w:val="16"/>
                <w:szCs w:val="16"/>
              </w:rPr>
            </w:pPr>
            <w:r w:rsidRPr="00527073">
              <w:rPr>
                <w:bCs/>
                <w:sz w:val="16"/>
                <w:szCs w:val="16"/>
              </w:rPr>
              <w:t>229</w:t>
            </w:r>
          </w:p>
        </w:tc>
        <w:tc>
          <w:tcPr>
            <w:tcW w:w="1451" w:type="dxa"/>
            <w:tcBorders>
              <w:top w:val="nil"/>
              <w:right w:val="single" w:sz="4" w:space="0" w:color="auto"/>
            </w:tcBorders>
            <w:tcMar>
              <w:left w:w="28" w:type="dxa"/>
              <w:right w:w="28" w:type="dxa"/>
            </w:tcMar>
            <w:vAlign w:val="center"/>
          </w:tcPr>
          <w:p w:rsidR="00F322BA" w:rsidRPr="00527073" w:rsidRDefault="00F322BA" w:rsidP="00527073">
            <w:pPr>
              <w:jc w:val="center"/>
              <w:rPr>
                <w:bCs/>
                <w:sz w:val="16"/>
                <w:szCs w:val="16"/>
              </w:rPr>
            </w:pPr>
            <w:r w:rsidRPr="00527073">
              <w:rPr>
                <w:bCs/>
                <w:sz w:val="16"/>
                <w:szCs w:val="16"/>
              </w:rPr>
              <w:t>-11</w:t>
            </w:r>
          </w:p>
        </w:tc>
        <w:tc>
          <w:tcPr>
            <w:tcW w:w="989" w:type="dxa"/>
            <w:tcBorders>
              <w:top w:val="nil"/>
            </w:tcBorders>
            <w:vAlign w:val="center"/>
          </w:tcPr>
          <w:p w:rsidR="00F322BA" w:rsidRPr="00F322BA" w:rsidRDefault="00F322BA" w:rsidP="00E51357">
            <w:pPr>
              <w:jc w:val="center"/>
              <w:rPr>
                <w:sz w:val="16"/>
                <w:szCs w:val="16"/>
              </w:rPr>
            </w:pPr>
          </w:p>
        </w:tc>
        <w:tc>
          <w:tcPr>
            <w:tcW w:w="1016" w:type="dxa"/>
            <w:tcBorders>
              <w:top w:val="nil"/>
              <w:right w:val="single" w:sz="4" w:space="0" w:color="auto"/>
            </w:tcBorders>
            <w:vAlign w:val="center"/>
          </w:tcPr>
          <w:p w:rsidR="00F322BA" w:rsidRPr="00F322BA" w:rsidRDefault="00F322BA" w:rsidP="00E51357">
            <w:pPr>
              <w:jc w:val="center"/>
              <w:rPr>
                <w:sz w:val="16"/>
                <w:szCs w:val="16"/>
              </w:rPr>
            </w:pPr>
          </w:p>
        </w:tc>
        <w:tc>
          <w:tcPr>
            <w:tcW w:w="1415" w:type="dxa"/>
            <w:tcBorders>
              <w:top w:val="nil"/>
              <w:left w:val="single" w:sz="4" w:space="0" w:color="auto"/>
              <w:bottom w:val="single" w:sz="4" w:space="0" w:color="auto"/>
              <w:right w:val="single" w:sz="8" w:space="0" w:color="auto"/>
            </w:tcBorders>
          </w:tcPr>
          <w:p w:rsidR="00F322BA" w:rsidRPr="00642ECF" w:rsidRDefault="00F322BA" w:rsidP="00A321E6">
            <w:pPr>
              <w:jc w:val="center"/>
              <w:rPr>
                <w:bCs/>
                <w:sz w:val="16"/>
                <w:szCs w:val="16"/>
              </w:rPr>
            </w:pPr>
            <w:r w:rsidRPr="00642ECF">
              <w:rPr>
                <w:bCs/>
                <w:sz w:val="16"/>
                <w:szCs w:val="16"/>
              </w:rPr>
              <w:t>570</w:t>
            </w:r>
          </w:p>
        </w:tc>
      </w:tr>
      <w:tr w:rsidR="00F322BA" w:rsidRPr="00642ECF" w:rsidTr="00E51357">
        <w:trPr>
          <w:cantSplit/>
          <w:trHeight w:val="59"/>
          <w:jc w:val="center"/>
        </w:trPr>
        <w:tc>
          <w:tcPr>
            <w:tcW w:w="1952" w:type="dxa"/>
            <w:tcBorders>
              <w:top w:val="nil"/>
              <w:left w:val="single" w:sz="8" w:space="0" w:color="auto"/>
            </w:tcBorders>
            <w:tcMar>
              <w:left w:w="28" w:type="dxa"/>
              <w:right w:w="28" w:type="dxa"/>
            </w:tcMar>
          </w:tcPr>
          <w:p w:rsidR="00F322BA" w:rsidRPr="00527073" w:rsidRDefault="00F322BA" w:rsidP="00527073">
            <w:pPr>
              <w:rPr>
                <w:bCs/>
                <w:sz w:val="16"/>
                <w:szCs w:val="16"/>
              </w:rPr>
            </w:pPr>
            <w:r w:rsidRPr="00527073">
              <w:rPr>
                <w:bCs/>
                <w:sz w:val="16"/>
                <w:szCs w:val="16"/>
              </w:rPr>
              <w:t xml:space="preserve">Китой – Раздолье </w:t>
            </w:r>
          </w:p>
        </w:tc>
        <w:tc>
          <w:tcPr>
            <w:tcW w:w="1483" w:type="dxa"/>
            <w:tcBorders>
              <w:top w:val="nil"/>
            </w:tcBorders>
            <w:tcMar>
              <w:left w:w="28" w:type="dxa"/>
              <w:right w:w="28" w:type="dxa"/>
            </w:tcMar>
            <w:vAlign w:val="center"/>
          </w:tcPr>
          <w:p w:rsidR="00F322BA" w:rsidRPr="00527073" w:rsidRDefault="00F322BA" w:rsidP="00527073">
            <w:pPr>
              <w:jc w:val="center"/>
              <w:rPr>
                <w:bCs/>
                <w:sz w:val="16"/>
                <w:szCs w:val="16"/>
              </w:rPr>
            </w:pPr>
            <w:r w:rsidRPr="00527073">
              <w:rPr>
                <w:bCs/>
                <w:sz w:val="16"/>
                <w:szCs w:val="16"/>
              </w:rPr>
              <w:t>122</w:t>
            </w:r>
          </w:p>
        </w:tc>
        <w:tc>
          <w:tcPr>
            <w:tcW w:w="1451" w:type="dxa"/>
            <w:tcBorders>
              <w:top w:val="nil"/>
              <w:right w:val="single" w:sz="4" w:space="0" w:color="auto"/>
            </w:tcBorders>
            <w:tcMar>
              <w:left w:w="28" w:type="dxa"/>
              <w:right w:w="28" w:type="dxa"/>
            </w:tcMar>
            <w:vAlign w:val="center"/>
          </w:tcPr>
          <w:p w:rsidR="00F322BA" w:rsidRPr="00527073" w:rsidRDefault="00F322BA" w:rsidP="00527073">
            <w:pPr>
              <w:jc w:val="center"/>
              <w:rPr>
                <w:bCs/>
                <w:sz w:val="16"/>
                <w:szCs w:val="16"/>
              </w:rPr>
            </w:pPr>
            <w:r w:rsidRPr="00527073">
              <w:rPr>
                <w:bCs/>
                <w:sz w:val="16"/>
                <w:szCs w:val="16"/>
              </w:rPr>
              <w:t>-7</w:t>
            </w:r>
          </w:p>
        </w:tc>
        <w:tc>
          <w:tcPr>
            <w:tcW w:w="989" w:type="dxa"/>
            <w:tcBorders>
              <w:top w:val="nil"/>
            </w:tcBorders>
            <w:vAlign w:val="center"/>
          </w:tcPr>
          <w:p w:rsidR="00F322BA" w:rsidRPr="00F322BA" w:rsidRDefault="00F322BA" w:rsidP="00E51357">
            <w:pPr>
              <w:jc w:val="center"/>
              <w:rPr>
                <w:sz w:val="16"/>
                <w:szCs w:val="16"/>
              </w:rPr>
            </w:pPr>
          </w:p>
        </w:tc>
        <w:tc>
          <w:tcPr>
            <w:tcW w:w="1016" w:type="dxa"/>
            <w:tcBorders>
              <w:top w:val="nil"/>
              <w:right w:val="single" w:sz="4" w:space="0" w:color="auto"/>
            </w:tcBorders>
            <w:vAlign w:val="center"/>
          </w:tcPr>
          <w:p w:rsidR="00F322BA" w:rsidRPr="00F322BA" w:rsidRDefault="00F322BA" w:rsidP="00E51357">
            <w:pPr>
              <w:jc w:val="center"/>
              <w:rPr>
                <w:sz w:val="16"/>
                <w:szCs w:val="16"/>
              </w:rPr>
            </w:pPr>
          </w:p>
        </w:tc>
        <w:tc>
          <w:tcPr>
            <w:tcW w:w="1415" w:type="dxa"/>
            <w:tcBorders>
              <w:top w:val="nil"/>
              <w:left w:val="single" w:sz="4" w:space="0" w:color="auto"/>
              <w:bottom w:val="single" w:sz="4" w:space="0" w:color="auto"/>
              <w:right w:val="single" w:sz="8" w:space="0" w:color="auto"/>
            </w:tcBorders>
          </w:tcPr>
          <w:p w:rsidR="00F322BA" w:rsidRPr="00642ECF" w:rsidRDefault="00F322BA" w:rsidP="00A321E6">
            <w:pPr>
              <w:jc w:val="center"/>
              <w:rPr>
                <w:bCs/>
                <w:sz w:val="16"/>
                <w:szCs w:val="16"/>
              </w:rPr>
            </w:pPr>
            <w:r w:rsidRPr="00642ECF">
              <w:rPr>
                <w:bCs/>
                <w:sz w:val="16"/>
                <w:szCs w:val="16"/>
              </w:rPr>
              <w:t>280</w:t>
            </w:r>
          </w:p>
        </w:tc>
      </w:tr>
      <w:tr w:rsidR="00F322BA" w:rsidRPr="00642ECF" w:rsidTr="00A321E6">
        <w:trPr>
          <w:cantSplit/>
          <w:trHeight w:val="65"/>
          <w:jc w:val="center"/>
        </w:trPr>
        <w:tc>
          <w:tcPr>
            <w:tcW w:w="1952" w:type="dxa"/>
            <w:tcBorders>
              <w:top w:val="nil"/>
              <w:left w:val="single" w:sz="8" w:space="0" w:color="auto"/>
            </w:tcBorders>
            <w:tcMar>
              <w:left w:w="28" w:type="dxa"/>
              <w:right w:w="28" w:type="dxa"/>
            </w:tcMar>
            <w:vAlign w:val="center"/>
          </w:tcPr>
          <w:p w:rsidR="00F322BA" w:rsidRPr="00527073" w:rsidRDefault="00F322BA" w:rsidP="00527073">
            <w:pPr>
              <w:rPr>
                <w:bCs/>
                <w:sz w:val="16"/>
                <w:szCs w:val="16"/>
              </w:rPr>
            </w:pPr>
            <w:r w:rsidRPr="00527073">
              <w:rPr>
                <w:bCs/>
                <w:sz w:val="16"/>
                <w:szCs w:val="16"/>
              </w:rPr>
              <w:t>Китой – Китой</w:t>
            </w:r>
          </w:p>
        </w:tc>
        <w:tc>
          <w:tcPr>
            <w:tcW w:w="1483" w:type="dxa"/>
            <w:tcBorders>
              <w:top w:val="nil"/>
            </w:tcBorders>
            <w:tcMar>
              <w:left w:w="28" w:type="dxa"/>
              <w:right w:w="28" w:type="dxa"/>
            </w:tcMar>
            <w:vAlign w:val="center"/>
          </w:tcPr>
          <w:p w:rsidR="00F322BA" w:rsidRPr="00527073" w:rsidRDefault="00F322BA" w:rsidP="00527073">
            <w:pPr>
              <w:jc w:val="center"/>
              <w:rPr>
                <w:bCs/>
                <w:sz w:val="16"/>
                <w:szCs w:val="16"/>
              </w:rPr>
            </w:pPr>
            <w:r w:rsidRPr="00527073">
              <w:rPr>
                <w:bCs/>
                <w:sz w:val="16"/>
                <w:szCs w:val="16"/>
              </w:rPr>
              <w:t>190</w:t>
            </w:r>
          </w:p>
        </w:tc>
        <w:tc>
          <w:tcPr>
            <w:tcW w:w="1451" w:type="dxa"/>
            <w:tcBorders>
              <w:top w:val="nil"/>
              <w:right w:val="single" w:sz="4" w:space="0" w:color="auto"/>
            </w:tcBorders>
            <w:tcMar>
              <w:left w:w="28" w:type="dxa"/>
              <w:right w:w="28" w:type="dxa"/>
            </w:tcMar>
            <w:vAlign w:val="center"/>
          </w:tcPr>
          <w:p w:rsidR="00F322BA" w:rsidRPr="00527073" w:rsidRDefault="00F322BA" w:rsidP="00527073">
            <w:pPr>
              <w:pStyle w:val="41"/>
              <w:keepNext w:val="0"/>
              <w:outlineLvl w:val="3"/>
              <w:rPr>
                <w:rFonts w:ascii="Times New Roman" w:hAnsi="Times New Roman" w:cs="Times New Roman"/>
                <w:b w:val="0"/>
                <w:i w:val="0"/>
                <w:iCs w:val="0"/>
                <w:outline w:val="0"/>
                <w:sz w:val="16"/>
                <w:szCs w:val="16"/>
              </w:rPr>
            </w:pPr>
            <w:r w:rsidRPr="00527073">
              <w:rPr>
                <w:rFonts w:ascii="Times New Roman" w:hAnsi="Times New Roman" w:cs="Times New Roman"/>
                <w:b w:val="0"/>
                <w:i w:val="0"/>
                <w:iCs w:val="0"/>
                <w:outline w:val="0"/>
                <w:sz w:val="16"/>
                <w:szCs w:val="16"/>
              </w:rPr>
              <w:t>-8</w:t>
            </w:r>
          </w:p>
        </w:tc>
        <w:tc>
          <w:tcPr>
            <w:tcW w:w="989" w:type="dxa"/>
            <w:tcBorders>
              <w:top w:val="nil"/>
            </w:tcBorders>
            <w:vAlign w:val="center"/>
          </w:tcPr>
          <w:p w:rsidR="00F322BA" w:rsidRPr="00F322BA" w:rsidRDefault="00F322BA" w:rsidP="00E51357">
            <w:pPr>
              <w:jc w:val="center"/>
              <w:rPr>
                <w:sz w:val="16"/>
                <w:szCs w:val="16"/>
              </w:rPr>
            </w:pPr>
            <w:r w:rsidRPr="00F322BA">
              <w:rPr>
                <w:sz w:val="16"/>
                <w:szCs w:val="16"/>
              </w:rPr>
              <w:t>170-190</w:t>
            </w:r>
          </w:p>
        </w:tc>
        <w:tc>
          <w:tcPr>
            <w:tcW w:w="1016" w:type="dxa"/>
            <w:tcBorders>
              <w:top w:val="nil"/>
              <w:right w:val="single" w:sz="4" w:space="0" w:color="auto"/>
            </w:tcBorders>
            <w:vAlign w:val="center"/>
          </w:tcPr>
          <w:p w:rsidR="00F322BA" w:rsidRPr="00F322BA" w:rsidRDefault="00F322BA" w:rsidP="00E51357">
            <w:pPr>
              <w:jc w:val="center"/>
              <w:rPr>
                <w:sz w:val="16"/>
                <w:szCs w:val="16"/>
              </w:rPr>
            </w:pPr>
            <w:r w:rsidRPr="00F322BA">
              <w:rPr>
                <w:sz w:val="16"/>
                <w:szCs w:val="16"/>
              </w:rPr>
              <w:t>160-180</w:t>
            </w:r>
          </w:p>
        </w:tc>
        <w:tc>
          <w:tcPr>
            <w:tcW w:w="1415" w:type="dxa"/>
            <w:tcBorders>
              <w:top w:val="nil"/>
              <w:left w:val="single" w:sz="4" w:space="0" w:color="auto"/>
              <w:bottom w:val="single" w:sz="4" w:space="0" w:color="auto"/>
              <w:right w:val="single" w:sz="8" w:space="0" w:color="auto"/>
            </w:tcBorders>
            <w:vAlign w:val="center"/>
          </w:tcPr>
          <w:p w:rsidR="00F322BA" w:rsidRPr="00642ECF" w:rsidRDefault="00F322BA" w:rsidP="00A321E6">
            <w:pPr>
              <w:jc w:val="center"/>
              <w:rPr>
                <w:bCs/>
                <w:sz w:val="16"/>
                <w:szCs w:val="16"/>
              </w:rPr>
            </w:pPr>
            <w:r w:rsidRPr="00642ECF">
              <w:rPr>
                <w:bCs/>
                <w:sz w:val="16"/>
                <w:szCs w:val="16"/>
              </w:rPr>
              <w:t>475</w:t>
            </w:r>
          </w:p>
        </w:tc>
      </w:tr>
      <w:tr w:rsidR="00527073" w:rsidRPr="00642ECF" w:rsidTr="00A321E6">
        <w:trPr>
          <w:cantSplit/>
          <w:trHeight w:val="65"/>
          <w:jc w:val="center"/>
        </w:trPr>
        <w:tc>
          <w:tcPr>
            <w:tcW w:w="1952" w:type="dxa"/>
            <w:tcBorders>
              <w:top w:val="nil"/>
              <w:left w:val="single" w:sz="8" w:space="0" w:color="auto"/>
            </w:tcBorders>
            <w:tcMar>
              <w:left w:w="28" w:type="dxa"/>
              <w:right w:w="28" w:type="dxa"/>
            </w:tcMar>
            <w:vAlign w:val="center"/>
          </w:tcPr>
          <w:p w:rsidR="00527073" w:rsidRPr="00527073" w:rsidRDefault="00527073" w:rsidP="00527073">
            <w:pPr>
              <w:rPr>
                <w:bCs/>
                <w:sz w:val="16"/>
                <w:szCs w:val="16"/>
              </w:rPr>
            </w:pPr>
            <w:r w:rsidRPr="00527073">
              <w:rPr>
                <w:bCs/>
                <w:sz w:val="16"/>
                <w:szCs w:val="16"/>
              </w:rPr>
              <w:t xml:space="preserve">Б. Белая – </w:t>
            </w:r>
            <w:proofErr w:type="spellStart"/>
            <w:r w:rsidRPr="00527073">
              <w:rPr>
                <w:bCs/>
                <w:sz w:val="16"/>
                <w:szCs w:val="16"/>
              </w:rPr>
              <w:t>Инга</w:t>
            </w:r>
            <w:proofErr w:type="spellEnd"/>
          </w:p>
        </w:tc>
        <w:tc>
          <w:tcPr>
            <w:tcW w:w="1483" w:type="dxa"/>
            <w:tcBorders>
              <w:top w:val="nil"/>
            </w:tcBorders>
            <w:tcMar>
              <w:left w:w="28" w:type="dxa"/>
              <w:right w:w="28" w:type="dxa"/>
            </w:tcMar>
            <w:vAlign w:val="center"/>
          </w:tcPr>
          <w:p w:rsidR="00527073" w:rsidRPr="00527073" w:rsidRDefault="00527073" w:rsidP="00527073">
            <w:pPr>
              <w:jc w:val="center"/>
              <w:rPr>
                <w:bCs/>
                <w:sz w:val="16"/>
                <w:szCs w:val="16"/>
              </w:rPr>
            </w:pPr>
            <w:r w:rsidRPr="00527073">
              <w:rPr>
                <w:bCs/>
                <w:sz w:val="16"/>
                <w:szCs w:val="16"/>
              </w:rPr>
              <w:t>296</w:t>
            </w:r>
          </w:p>
        </w:tc>
        <w:tc>
          <w:tcPr>
            <w:tcW w:w="1451" w:type="dxa"/>
            <w:tcBorders>
              <w:top w:val="nil"/>
              <w:right w:val="single" w:sz="4" w:space="0" w:color="auto"/>
            </w:tcBorders>
            <w:tcMar>
              <w:left w:w="28" w:type="dxa"/>
              <w:right w:w="28" w:type="dxa"/>
            </w:tcMar>
            <w:vAlign w:val="center"/>
          </w:tcPr>
          <w:p w:rsidR="00527073" w:rsidRPr="00527073" w:rsidRDefault="00527073" w:rsidP="00527073">
            <w:pPr>
              <w:pStyle w:val="41"/>
              <w:keepNext w:val="0"/>
              <w:outlineLvl w:val="3"/>
              <w:rPr>
                <w:rFonts w:ascii="Times New Roman" w:hAnsi="Times New Roman" w:cs="Times New Roman"/>
                <w:b w:val="0"/>
                <w:i w:val="0"/>
                <w:iCs w:val="0"/>
                <w:outline w:val="0"/>
                <w:sz w:val="16"/>
                <w:szCs w:val="16"/>
              </w:rPr>
            </w:pPr>
            <w:r w:rsidRPr="00527073">
              <w:rPr>
                <w:rFonts w:ascii="Times New Roman" w:hAnsi="Times New Roman" w:cs="Times New Roman"/>
                <w:b w:val="0"/>
                <w:i w:val="0"/>
                <w:iCs w:val="0"/>
                <w:outline w:val="0"/>
                <w:sz w:val="16"/>
                <w:szCs w:val="16"/>
              </w:rPr>
              <w:t>-1</w:t>
            </w:r>
          </w:p>
        </w:tc>
        <w:tc>
          <w:tcPr>
            <w:tcW w:w="989" w:type="dxa"/>
            <w:tcBorders>
              <w:top w:val="nil"/>
            </w:tcBorders>
          </w:tcPr>
          <w:p w:rsidR="00527073" w:rsidRPr="00F322BA" w:rsidRDefault="00527073" w:rsidP="00A321E6">
            <w:pPr>
              <w:jc w:val="center"/>
              <w:rPr>
                <w:sz w:val="16"/>
                <w:szCs w:val="16"/>
              </w:rPr>
            </w:pPr>
          </w:p>
        </w:tc>
        <w:tc>
          <w:tcPr>
            <w:tcW w:w="1016" w:type="dxa"/>
            <w:tcBorders>
              <w:top w:val="nil"/>
              <w:right w:val="single" w:sz="4" w:space="0" w:color="auto"/>
            </w:tcBorders>
          </w:tcPr>
          <w:p w:rsidR="00527073" w:rsidRPr="00F322BA" w:rsidRDefault="00527073" w:rsidP="00A321E6">
            <w:pPr>
              <w:jc w:val="center"/>
              <w:rPr>
                <w:sz w:val="16"/>
                <w:szCs w:val="16"/>
              </w:rPr>
            </w:pPr>
          </w:p>
        </w:tc>
        <w:tc>
          <w:tcPr>
            <w:tcW w:w="1415" w:type="dxa"/>
            <w:tcBorders>
              <w:top w:val="nil"/>
              <w:left w:val="single" w:sz="4" w:space="0" w:color="auto"/>
              <w:bottom w:val="single" w:sz="4" w:space="0" w:color="auto"/>
              <w:right w:val="single" w:sz="8" w:space="0" w:color="auto"/>
            </w:tcBorders>
            <w:vAlign w:val="center"/>
          </w:tcPr>
          <w:p w:rsidR="00527073" w:rsidRPr="00642ECF" w:rsidRDefault="00527073" w:rsidP="00A321E6">
            <w:pPr>
              <w:jc w:val="center"/>
              <w:rPr>
                <w:bCs/>
                <w:sz w:val="16"/>
                <w:szCs w:val="16"/>
              </w:rPr>
            </w:pPr>
            <w:r w:rsidRPr="00642ECF">
              <w:rPr>
                <w:bCs/>
                <w:sz w:val="16"/>
                <w:szCs w:val="16"/>
              </w:rPr>
              <w:t>420</w:t>
            </w:r>
          </w:p>
        </w:tc>
      </w:tr>
      <w:tr w:rsidR="00F322BA" w:rsidRPr="00642ECF" w:rsidTr="00A321E6">
        <w:trPr>
          <w:cantSplit/>
          <w:trHeight w:val="65"/>
          <w:jc w:val="center"/>
        </w:trPr>
        <w:tc>
          <w:tcPr>
            <w:tcW w:w="1952" w:type="dxa"/>
            <w:tcBorders>
              <w:left w:val="single" w:sz="8" w:space="0" w:color="auto"/>
            </w:tcBorders>
            <w:tcMar>
              <w:left w:w="28" w:type="dxa"/>
              <w:right w:w="28" w:type="dxa"/>
            </w:tcMar>
            <w:vAlign w:val="center"/>
          </w:tcPr>
          <w:p w:rsidR="00F322BA" w:rsidRPr="00527073" w:rsidRDefault="00F322BA" w:rsidP="00527073">
            <w:pPr>
              <w:rPr>
                <w:bCs/>
                <w:sz w:val="16"/>
                <w:szCs w:val="16"/>
              </w:rPr>
            </w:pPr>
            <w:r w:rsidRPr="00527073">
              <w:rPr>
                <w:bCs/>
                <w:sz w:val="16"/>
                <w:szCs w:val="16"/>
              </w:rPr>
              <w:t>Белая – Мишелевка</w:t>
            </w:r>
          </w:p>
        </w:tc>
        <w:tc>
          <w:tcPr>
            <w:tcW w:w="1483" w:type="dxa"/>
            <w:tcBorders>
              <w:right w:val="single" w:sz="4" w:space="0" w:color="auto"/>
            </w:tcBorders>
            <w:tcMar>
              <w:left w:w="28" w:type="dxa"/>
              <w:right w:w="28" w:type="dxa"/>
            </w:tcMar>
            <w:vAlign w:val="center"/>
          </w:tcPr>
          <w:p w:rsidR="00F322BA" w:rsidRPr="00527073" w:rsidRDefault="00F322BA" w:rsidP="00527073">
            <w:pPr>
              <w:jc w:val="center"/>
              <w:rPr>
                <w:bCs/>
                <w:sz w:val="16"/>
                <w:szCs w:val="16"/>
              </w:rPr>
            </w:pPr>
            <w:r w:rsidRPr="00527073">
              <w:rPr>
                <w:bCs/>
                <w:sz w:val="16"/>
                <w:szCs w:val="16"/>
              </w:rPr>
              <w:t>322</w:t>
            </w:r>
          </w:p>
        </w:tc>
        <w:tc>
          <w:tcPr>
            <w:tcW w:w="1451" w:type="dxa"/>
            <w:tcBorders>
              <w:right w:val="single" w:sz="4" w:space="0" w:color="auto"/>
            </w:tcBorders>
            <w:vAlign w:val="center"/>
          </w:tcPr>
          <w:p w:rsidR="00F322BA" w:rsidRPr="00527073" w:rsidRDefault="00F322BA" w:rsidP="00527073">
            <w:pPr>
              <w:jc w:val="center"/>
              <w:rPr>
                <w:bCs/>
                <w:sz w:val="16"/>
                <w:szCs w:val="16"/>
              </w:rPr>
            </w:pPr>
            <w:r w:rsidRPr="00527073">
              <w:rPr>
                <w:bCs/>
                <w:sz w:val="16"/>
                <w:szCs w:val="16"/>
              </w:rPr>
              <w:t>-10</w:t>
            </w:r>
          </w:p>
        </w:tc>
        <w:tc>
          <w:tcPr>
            <w:tcW w:w="989" w:type="dxa"/>
            <w:vAlign w:val="center"/>
          </w:tcPr>
          <w:p w:rsidR="00F322BA" w:rsidRPr="00F322BA" w:rsidRDefault="00F322BA" w:rsidP="00E51357">
            <w:pPr>
              <w:jc w:val="center"/>
              <w:rPr>
                <w:sz w:val="16"/>
                <w:szCs w:val="16"/>
              </w:rPr>
            </w:pPr>
            <w:r w:rsidRPr="00F322BA">
              <w:rPr>
                <w:sz w:val="16"/>
                <w:szCs w:val="16"/>
              </w:rPr>
              <w:t>300-320</w:t>
            </w:r>
          </w:p>
        </w:tc>
        <w:tc>
          <w:tcPr>
            <w:tcW w:w="1016" w:type="dxa"/>
            <w:tcBorders>
              <w:right w:val="single" w:sz="4" w:space="0" w:color="auto"/>
            </w:tcBorders>
            <w:vAlign w:val="center"/>
          </w:tcPr>
          <w:p w:rsidR="00F322BA" w:rsidRPr="00F322BA" w:rsidRDefault="00F322BA" w:rsidP="00E51357">
            <w:pPr>
              <w:jc w:val="center"/>
              <w:rPr>
                <w:sz w:val="16"/>
                <w:szCs w:val="16"/>
              </w:rPr>
            </w:pPr>
            <w:r w:rsidRPr="00F322BA">
              <w:rPr>
                <w:sz w:val="16"/>
                <w:szCs w:val="16"/>
              </w:rPr>
              <w:t>290-310</w:t>
            </w:r>
          </w:p>
        </w:tc>
        <w:tc>
          <w:tcPr>
            <w:tcW w:w="1415" w:type="dxa"/>
            <w:tcBorders>
              <w:top w:val="single" w:sz="4" w:space="0" w:color="auto"/>
              <w:left w:val="single" w:sz="4" w:space="0" w:color="auto"/>
              <w:bottom w:val="single" w:sz="4" w:space="0" w:color="auto"/>
              <w:right w:val="single" w:sz="8" w:space="0" w:color="auto"/>
            </w:tcBorders>
            <w:vAlign w:val="center"/>
          </w:tcPr>
          <w:p w:rsidR="00F322BA" w:rsidRPr="00642ECF" w:rsidRDefault="00F322BA" w:rsidP="00A321E6">
            <w:pPr>
              <w:jc w:val="center"/>
              <w:rPr>
                <w:bCs/>
                <w:sz w:val="16"/>
                <w:szCs w:val="16"/>
              </w:rPr>
            </w:pPr>
            <w:r w:rsidRPr="00642ECF">
              <w:rPr>
                <w:bCs/>
                <w:sz w:val="16"/>
                <w:szCs w:val="16"/>
              </w:rPr>
              <w:t>680</w:t>
            </w:r>
          </w:p>
        </w:tc>
      </w:tr>
      <w:tr w:rsidR="00527073" w:rsidRPr="00642ECF" w:rsidTr="00A321E6">
        <w:trPr>
          <w:cantSplit/>
          <w:trHeight w:val="65"/>
          <w:jc w:val="center"/>
        </w:trPr>
        <w:tc>
          <w:tcPr>
            <w:tcW w:w="1952" w:type="dxa"/>
            <w:tcBorders>
              <w:left w:val="single" w:sz="8" w:space="0" w:color="auto"/>
            </w:tcBorders>
            <w:tcMar>
              <w:left w:w="28" w:type="dxa"/>
              <w:right w:w="28" w:type="dxa"/>
            </w:tcMar>
            <w:vAlign w:val="center"/>
          </w:tcPr>
          <w:p w:rsidR="00527073" w:rsidRPr="00527073" w:rsidRDefault="00527073" w:rsidP="00527073">
            <w:pPr>
              <w:rPr>
                <w:bCs/>
                <w:sz w:val="16"/>
                <w:szCs w:val="16"/>
              </w:rPr>
            </w:pPr>
            <w:r w:rsidRPr="00527073">
              <w:rPr>
                <w:bCs/>
                <w:sz w:val="16"/>
                <w:szCs w:val="16"/>
              </w:rPr>
              <w:t xml:space="preserve">Ока – Орлик </w:t>
            </w:r>
          </w:p>
        </w:tc>
        <w:tc>
          <w:tcPr>
            <w:tcW w:w="1483" w:type="dxa"/>
            <w:tcBorders>
              <w:right w:val="single" w:sz="4" w:space="0" w:color="auto"/>
            </w:tcBorders>
            <w:tcMar>
              <w:left w:w="28" w:type="dxa"/>
              <w:right w:w="28" w:type="dxa"/>
            </w:tcMar>
            <w:vAlign w:val="center"/>
          </w:tcPr>
          <w:p w:rsidR="00527073" w:rsidRPr="00527073" w:rsidRDefault="00527073" w:rsidP="00527073">
            <w:pPr>
              <w:jc w:val="center"/>
              <w:rPr>
                <w:bCs/>
                <w:sz w:val="16"/>
                <w:szCs w:val="16"/>
              </w:rPr>
            </w:pPr>
            <w:r w:rsidRPr="00527073">
              <w:rPr>
                <w:bCs/>
                <w:sz w:val="16"/>
                <w:szCs w:val="16"/>
              </w:rPr>
              <w:t>194</w:t>
            </w:r>
          </w:p>
        </w:tc>
        <w:tc>
          <w:tcPr>
            <w:tcW w:w="1451" w:type="dxa"/>
            <w:tcBorders>
              <w:left w:val="single" w:sz="4" w:space="0" w:color="auto"/>
              <w:right w:val="single" w:sz="4" w:space="0" w:color="auto"/>
            </w:tcBorders>
            <w:vAlign w:val="center"/>
          </w:tcPr>
          <w:p w:rsidR="00527073" w:rsidRPr="00527073" w:rsidRDefault="00527073" w:rsidP="00527073">
            <w:pPr>
              <w:jc w:val="center"/>
              <w:rPr>
                <w:bCs/>
                <w:sz w:val="16"/>
                <w:szCs w:val="16"/>
              </w:rPr>
            </w:pPr>
            <w:r w:rsidRPr="00527073">
              <w:rPr>
                <w:bCs/>
                <w:sz w:val="16"/>
                <w:szCs w:val="16"/>
              </w:rPr>
              <w:t>-4</w:t>
            </w:r>
          </w:p>
        </w:tc>
        <w:tc>
          <w:tcPr>
            <w:tcW w:w="989" w:type="dxa"/>
            <w:tcBorders>
              <w:left w:val="single" w:sz="4" w:space="0" w:color="auto"/>
              <w:right w:val="single" w:sz="4" w:space="0" w:color="auto"/>
            </w:tcBorders>
          </w:tcPr>
          <w:p w:rsidR="00527073" w:rsidRPr="00F322BA" w:rsidRDefault="00527073" w:rsidP="00A321E6">
            <w:pPr>
              <w:jc w:val="center"/>
              <w:rPr>
                <w:sz w:val="16"/>
                <w:szCs w:val="16"/>
              </w:rPr>
            </w:pPr>
          </w:p>
        </w:tc>
        <w:tc>
          <w:tcPr>
            <w:tcW w:w="1016" w:type="dxa"/>
            <w:tcBorders>
              <w:left w:val="single" w:sz="4" w:space="0" w:color="auto"/>
              <w:right w:val="single" w:sz="4" w:space="0" w:color="auto"/>
            </w:tcBorders>
          </w:tcPr>
          <w:p w:rsidR="00527073" w:rsidRPr="00F322BA" w:rsidRDefault="00527073" w:rsidP="00A321E6">
            <w:pPr>
              <w:jc w:val="center"/>
              <w:rPr>
                <w:sz w:val="16"/>
                <w:szCs w:val="16"/>
              </w:rPr>
            </w:pPr>
          </w:p>
        </w:tc>
        <w:tc>
          <w:tcPr>
            <w:tcW w:w="1415" w:type="dxa"/>
            <w:tcBorders>
              <w:top w:val="single" w:sz="4" w:space="0" w:color="auto"/>
              <w:left w:val="single" w:sz="4" w:space="0" w:color="auto"/>
              <w:bottom w:val="single" w:sz="4" w:space="0" w:color="auto"/>
              <w:right w:val="single" w:sz="8" w:space="0" w:color="auto"/>
            </w:tcBorders>
            <w:vAlign w:val="center"/>
          </w:tcPr>
          <w:p w:rsidR="00527073" w:rsidRPr="00642ECF" w:rsidRDefault="00527073" w:rsidP="00A321E6">
            <w:pPr>
              <w:jc w:val="center"/>
              <w:rPr>
                <w:bCs/>
                <w:sz w:val="16"/>
                <w:szCs w:val="16"/>
              </w:rPr>
            </w:pPr>
            <w:r w:rsidRPr="00642ECF">
              <w:rPr>
                <w:bCs/>
                <w:sz w:val="16"/>
                <w:szCs w:val="16"/>
              </w:rPr>
              <w:t>450</w:t>
            </w:r>
          </w:p>
        </w:tc>
      </w:tr>
      <w:tr w:rsidR="00527073" w:rsidRPr="00642ECF" w:rsidTr="00A321E6">
        <w:trPr>
          <w:cantSplit/>
          <w:trHeight w:val="65"/>
          <w:jc w:val="center"/>
        </w:trPr>
        <w:tc>
          <w:tcPr>
            <w:tcW w:w="1952" w:type="dxa"/>
            <w:tcBorders>
              <w:top w:val="nil"/>
              <w:left w:val="single" w:sz="8" w:space="0" w:color="auto"/>
            </w:tcBorders>
            <w:tcMar>
              <w:left w:w="28" w:type="dxa"/>
              <w:right w:w="28" w:type="dxa"/>
            </w:tcMar>
            <w:vAlign w:val="center"/>
          </w:tcPr>
          <w:p w:rsidR="00527073" w:rsidRPr="00527073" w:rsidRDefault="00527073" w:rsidP="00527073">
            <w:pPr>
              <w:rPr>
                <w:bCs/>
                <w:sz w:val="16"/>
                <w:szCs w:val="16"/>
              </w:rPr>
            </w:pPr>
            <w:r w:rsidRPr="00527073">
              <w:rPr>
                <w:bCs/>
                <w:sz w:val="16"/>
                <w:szCs w:val="16"/>
              </w:rPr>
              <w:t xml:space="preserve">Ока – Сарам </w:t>
            </w:r>
          </w:p>
        </w:tc>
        <w:tc>
          <w:tcPr>
            <w:tcW w:w="1483" w:type="dxa"/>
            <w:tcBorders>
              <w:top w:val="nil"/>
              <w:right w:val="single" w:sz="4" w:space="0" w:color="auto"/>
            </w:tcBorders>
            <w:tcMar>
              <w:left w:w="28" w:type="dxa"/>
              <w:right w:w="28" w:type="dxa"/>
            </w:tcMar>
            <w:vAlign w:val="center"/>
          </w:tcPr>
          <w:p w:rsidR="00527073" w:rsidRPr="00527073" w:rsidRDefault="00527073" w:rsidP="00527073">
            <w:pPr>
              <w:jc w:val="center"/>
              <w:rPr>
                <w:bCs/>
                <w:sz w:val="16"/>
                <w:szCs w:val="16"/>
              </w:rPr>
            </w:pPr>
            <w:r w:rsidRPr="00527073">
              <w:rPr>
                <w:bCs/>
                <w:sz w:val="16"/>
                <w:szCs w:val="16"/>
              </w:rPr>
              <w:t>243</w:t>
            </w:r>
          </w:p>
        </w:tc>
        <w:tc>
          <w:tcPr>
            <w:tcW w:w="1451" w:type="dxa"/>
            <w:tcBorders>
              <w:top w:val="nil"/>
              <w:right w:val="single" w:sz="4" w:space="0" w:color="auto"/>
            </w:tcBorders>
            <w:vAlign w:val="center"/>
          </w:tcPr>
          <w:p w:rsidR="00527073" w:rsidRPr="00527073" w:rsidRDefault="00527073" w:rsidP="00527073">
            <w:pPr>
              <w:jc w:val="center"/>
              <w:rPr>
                <w:bCs/>
                <w:sz w:val="16"/>
                <w:szCs w:val="16"/>
              </w:rPr>
            </w:pPr>
            <w:r w:rsidRPr="00527073">
              <w:rPr>
                <w:bCs/>
                <w:sz w:val="16"/>
                <w:szCs w:val="16"/>
              </w:rPr>
              <w:t>-5</w:t>
            </w:r>
          </w:p>
        </w:tc>
        <w:tc>
          <w:tcPr>
            <w:tcW w:w="989" w:type="dxa"/>
            <w:tcBorders>
              <w:top w:val="nil"/>
            </w:tcBorders>
          </w:tcPr>
          <w:p w:rsidR="00527073" w:rsidRPr="00F322BA" w:rsidRDefault="00527073" w:rsidP="00A321E6">
            <w:pPr>
              <w:jc w:val="center"/>
              <w:rPr>
                <w:sz w:val="16"/>
                <w:szCs w:val="16"/>
              </w:rPr>
            </w:pPr>
          </w:p>
        </w:tc>
        <w:tc>
          <w:tcPr>
            <w:tcW w:w="1016" w:type="dxa"/>
            <w:tcBorders>
              <w:top w:val="nil"/>
            </w:tcBorders>
          </w:tcPr>
          <w:p w:rsidR="00527073" w:rsidRPr="00F322BA" w:rsidRDefault="00527073" w:rsidP="00A321E6">
            <w:pPr>
              <w:jc w:val="center"/>
              <w:rPr>
                <w:sz w:val="16"/>
                <w:szCs w:val="16"/>
              </w:rPr>
            </w:pPr>
          </w:p>
        </w:tc>
        <w:tc>
          <w:tcPr>
            <w:tcW w:w="1415" w:type="dxa"/>
            <w:tcBorders>
              <w:top w:val="nil"/>
              <w:right w:val="single" w:sz="8" w:space="0" w:color="auto"/>
            </w:tcBorders>
            <w:vAlign w:val="center"/>
          </w:tcPr>
          <w:p w:rsidR="00527073" w:rsidRPr="00642ECF" w:rsidRDefault="00527073" w:rsidP="00A321E6">
            <w:pPr>
              <w:jc w:val="center"/>
              <w:rPr>
                <w:bCs/>
                <w:sz w:val="16"/>
                <w:szCs w:val="16"/>
              </w:rPr>
            </w:pPr>
            <w:r w:rsidRPr="00642ECF">
              <w:rPr>
                <w:bCs/>
                <w:sz w:val="16"/>
                <w:szCs w:val="16"/>
              </w:rPr>
              <w:t>500</w:t>
            </w:r>
          </w:p>
        </w:tc>
      </w:tr>
      <w:tr w:rsidR="00F322BA" w:rsidRPr="00642ECF" w:rsidTr="00A321E6">
        <w:trPr>
          <w:cantSplit/>
          <w:trHeight w:val="65"/>
          <w:jc w:val="center"/>
        </w:trPr>
        <w:tc>
          <w:tcPr>
            <w:tcW w:w="1952" w:type="dxa"/>
            <w:tcBorders>
              <w:top w:val="nil"/>
              <w:left w:val="single" w:sz="8" w:space="0" w:color="auto"/>
            </w:tcBorders>
            <w:tcMar>
              <w:left w:w="28" w:type="dxa"/>
              <w:right w:w="28" w:type="dxa"/>
            </w:tcMar>
            <w:vAlign w:val="center"/>
          </w:tcPr>
          <w:p w:rsidR="00F322BA" w:rsidRPr="00527073" w:rsidRDefault="00F322BA" w:rsidP="00527073">
            <w:pPr>
              <w:rPr>
                <w:bCs/>
                <w:sz w:val="16"/>
                <w:szCs w:val="16"/>
              </w:rPr>
            </w:pPr>
            <w:r w:rsidRPr="00527073">
              <w:rPr>
                <w:bCs/>
                <w:sz w:val="16"/>
                <w:szCs w:val="16"/>
              </w:rPr>
              <w:t>Ока – Ухтуй</w:t>
            </w:r>
          </w:p>
        </w:tc>
        <w:tc>
          <w:tcPr>
            <w:tcW w:w="1483" w:type="dxa"/>
            <w:tcBorders>
              <w:top w:val="nil"/>
              <w:right w:val="single" w:sz="4" w:space="0" w:color="auto"/>
            </w:tcBorders>
            <w:tcMar>
              <w:left w:w="28" w:type="dxa"/>
              <w:right w:w="28" w:type="dxa"/>
            </w:tcMar>
            <w:vAlign w:val="center"/>
          </w:tcPr>
          <w:p w:rsidR="00F322BA" w:rsidRPr="00527073" w:rsidRDefault="00F322BA" w:rsidP="00527073">
            <w:pPr>
              <w:jc w:val="center"/>
              <w:rPr>
                <w:bCs/>
                <w:sz w:val="16"/>
                <w:szCs w:val="16"/>
              </w:rPr>
            </w:pPr>
            <w:r w:rsidRPr="00527073">
              <w:rPr>
                <w:bCs/>
                <w:sz w:val="16"/>
                <w:szCs w:val="16"/>
              </w:rPr>
              <w:t>183</w:t>
            </w:r>
          </w:p>
        </w:tc>
        <w:tc>
          <w:tcPr>
            <w:tcW w:w="1451" w:type="dxa"/>
            <w:tcBorders>
              <w:top w:val="nil"/>
              <w:left w:val="single" w:sz="4" w:space="0" w:color="auto"/>
              <w:right w:val="single" w:sz="4" w:space="0" w:color="auto"/>
            </w:tcBorders>
            <w:vAlign w:val="center"/>
          </w:tcPr>
          <w:p w:rsidR="00F322BA" w:rsidRPr="00527073" w:rsidRDefault="00F322BA" w:rsidP="00527073">
            <w:pPr>
              <w:jc w:val="center"/>
              <w:rPr>
                <w:bCs/>
                <w:sz w:val="16"/>
                <w:szCs w:val="16"/>
              </w:rPr>
            </w:pPr>
            <w:r w:rsidRPr="00527073">
              <w:rPr>
                <w:bCs/>
                <w:sz w:val="16"/>
                <w:szCs w:val="16"/>
              </w:rPr>
              <w:t>-12</w:t>
            </w:r>
          </w:p>
        </w:tc>
        <w:tc>
          <w:tcPr>
            <w:tcW w:w="989" w:type="dxa"/>
            <w:tcBorders>
              <w:top w:val="nil"/>
            </w:tcBorders>
            <w:vAlign w:val="center"/>
          </w:tcPr>
          <w:p w:rsidR="00F322BA" w:rsidRPr="00F322BA" w:rsidRDefault="00F322BA" w:rsidP="00E51357">
            <w:pPr>
              <w:jc w:val="center"/>
              <w:rPr>
                <w:sz w:val="16"/>
                <w:szCs w:val="16"/>
              </w:rPr>
            </w:pPr>
            <w:r w:rsidRPr="00F322BA">
              <w:rPr>
                <w:sz w:val="16"/>
                <w:szCs w:val="16"/>
              </w:rPr>
              <w:t>160-180</w:t>
            </w:r>
          </w:p>
        </w:tc>
        <w:tc>
          <w:tcPr>
            <w:tcW w:w="1016" w:type="dxa"/>
            <w:tcBorders>
              <w:top w:val="nil"/>
            </w:tcBorders>
            <w:vAlign w:val="center"/>
          </w:tcPr>
          <w:p w:rsidR="00F322BA" w:rsidRPr="00F322BA" w:rsidRDefault="00F322BA" w:rsidP="00E51357">
            <w:pPr>
              <w:jc w:val="center"/>
              <w:rPr>
                <w:sz w:val="16"/>
                <w:szCs w:val="16"/>
              </w:rPr>
            </w:pPr>
            <w:r w:rsidRPr="00F322BA">
              <w:rPr>
                <w:sz w:val="16"/>
                <w:szCs w:val="16"/>
              </w:rPr>
              <w:t>155-175</w:t>
            </w:r>
          </w:p>
        </w:tc>
        <w:tc>
          <w:tcPr>
            <w:tcW w:w="1415" w:type="dxa"/>
            <w:tcBorders>
              <w:top w:val="nil"/>
              <w:right w:val="single" w:sz="8" w:space="0" w:color="auto"/>
            </w:tcBorders>
            <w:vAlign w:val="center"/>
          </w:tcPr>
          <w:p w:rsidR="00F322BA" w:rsidRPr="00642ECF" w:rsidRDefault="00F322BA" w:rsidP="00A321E6">
            <w:pPr>
              <w:jc w:val="center"/>
              <w:rPr>
                <w:bCs/>
                <w:sz w:val="16"/>
                <w:szCs w:val="16"/>
              </w:rPr>
            </w:pPr>
            <w:r w:rsidRPr="00642ECF">
              <w:rPr>
                <w:bCs/>
                <w:sz w:val="16"/>
                <w:szCs w:val="16"/>
              </w:rPr>
              <w:t>470</w:t>
            </w:r>
          </w:p>
        </w:tc>
      </w:tr>
      <w:tr w:rsidR="00527073" w:rsidRPr="00642ECF" w:rsidTr="00A321E6">
        <w:trPr>
          <w:cantSplit/>
          <w:trHeight w:val="65"/>
          <w:jc w:val="center"/>
        </w:trPr>
        <w:tc>
          <w:tcPr>
            <w:tcW w:w="1952" w:type="dxa"/>
            <w:tcBorders>
              <w:top w:val="nil"/>
              <w:left w:val="single" w:sz="8" w:space="0" w:color="auto"/>
            </w:tcBorders>
            <w:tcMar>
              <w:left w:w="28" w:type="dxa"/>
              <w:right w:w="28" w:type="dxa"/>
            </w:tcMar>
            <w:vAlign w:val="center"/>
          </w:tcPr>
          <w:p w:rsidR="00527073" w:rsidRPr="00527073" w:rsidRDefault="00527073" w:rsidP="00527073">
            <w:pPr>
              <w:rPr>
                <w:bCs/>
                <w:sz w:val="16"/>
                <w:szCs w:val="16"/>
              </w:rPr>
            </w:pPr>
            <w:r w:rsidRPr="00527073">
              <w:rPr>
                <w:bCs/>
                <w:sz w:val="16"/>
                <w:szCs w:val="16"/>
              </w:rPr>
              <w:t xml:space="preserve">Ока – </w:t>
            </w:r>
            <w:proofErr w:type="spellStart"/>
            <w:r w:rsidRPr="00527073">
              <w:rPr>
                <w:bCs/>
                <w:sz w:val="16"/>
                <w:szCs w:val="16"/>
              </w:rPr>
              <w:t>Усть</w:t>
            </w:r>
            <w:proofErr w:type="spellEnd"/>
            <w:r w:rsidRPr="00527073">
              <w:rPr>
                <w:bCs/>
                <w:sz w:val="16"/>
                <w:szCs w:val="16"/>
              </w:rPr>
              <w:t>–</w:t>
            </w:r>
            <w:proofErr w:type="spellStart"/>
            <w:r w:rsidRPr="00527073">
              <w:rPr>
                <w:bCs/>
                <w:sz w:val="16"/>
                <w:szCs w:val="16"/>
              </w:rPr>
              <w:t>Када</w:t>
            </w:r>
            <w:proofErr w:type="spellEnd"/>
          </w:p>
        </w:tc>
        <w:tc>
          <w:tcPr>
            <w:tcW w:w="1483" w:type="dxa"/>
            <w:tcBorders>
              <w:top w:val="nil"/>
            </w:tcBorders>
            <w:tcMar>
              <w:left w:w="28" w:type="dxa"/>
              <w:right w:w="28" w:type="dxa"/>
            </w:tcMar>
            <w:vAlign w:val="center"/>
          </w:tcPr>
          <w:p w:rsidR="00527073" w:rsidRPr="00527073" w:rsidRDefault="00527073" w:rsidP="00527073">
            <w:pPr>
              <w:jc w:val="center"/>
              <w:rPr>
                <w:bCs/>
                <w:sz w:val="16"/>
                <w:szCs w:val="16"/>
              </w:rPr>
            </w:pPr>
            <w:r w:rsidRPr="00527073">
              <w:rPr>
                <w:bCs/>
                <w:sz w:val="16"/>
                <w:szCs w:val="16"/>
              </w:rPr>
              <w:t>224</w:t>
            </w:r>
          </w:p>
        </w:tc>
        <w:tc>
          <w:tcPr>
            <w:tcW w:w="1451" w:type="dxa"/>
            <w:tcBorders>
              <w:top w:val="nil"/>
              <w:right w:val="single" w:sz="4" w:space="0" w:color="auto"/>
            </w:tcBorders>
            <w:vAlign w:val="center"/>
          </w:tcPr>
          <w:p w:rsidR="00527073" w:rsidRPr="00527073" w:rsidRDefault="00527073" w:rsidP="00527073">
            <w:pPr>
              <w:jc w:val="center"/>
              <w:rPr>
                <w:bCs/>
                <w:sz w:val="16"/>
                <w:szCs w:val="16"/>
              </w:rPr>
            </w:pPr>
            <w:r w:rsidRPr="00527073">
              <w:rPr>
                <w:bCs/>
                <w:sz w:val="16"/>
                <w:szCs w:val="16"/>
              </w:rPr>
              <w:t>-12</w:t>
            </w:r>
          </w:p>
        </w:tc>
        <w:tc>
          <w:tcPr>
            <w:tcW w:w="989" w:type="dxa"/>
            <w:tcBorders>
              <w:top w:val="nil"/>
            </w:tcBorders>
          </w:tcPr>
          <w:p w:rsidR="00527073" w:rsidRPr="00F322BA" w:rsidRDefault="00527073" w:rsidP="00A321E6">
            <w:pPr>
              <w:jc w:val="center"/>
              <w:rPr>
                <w:sz w:val="16"/>
                <w:szCs w:val="16"/>
              </w:rPr>
            </w:pPr>
          </w:p>
        </w:tc>
        <w:tc>
          <w:tcPr>
            <w:tcW w:w="1016" w:type="dxa"/>
            <w:tcBorders>
              <w:top w:val="nil"/>
            </w:tcBorders>
          </w:tcPr>
          <w:p w:rsidR="00527073" w:rsidRPr="00F322BA" w:rsidRDefault="00527073" w:rsidP="00A321E6">
            <w:pPr>
              <w:jc w:val="center"/>
              <w:rPr>
                <w:sz w:val="16"/>
                <w:szCs w:val="16"/>
              </w:rPr>
            </w:pPr>
          </w:p>
        </w:tc>
        <w:tc>
          <w:tcPr>
            <w:tcW w:w="1415" w:type="dxa"/>
            <w:tcBorders>
              <w:top w:val="nil"/>
              <w:right w:val="single" w:sz="8" w:space="0" w:color="auto"/>
            </w:tcBorders>
            <w:vAlign w:val="center"/>
          </w:tcPr>
          <w:p w:rsidR="00527073" w:rsidRPr="00642ECF" w:rsidRDefault="00527073" w:rsidP="00A321E6">
            <w:pPr>
              <w:jc w:val="center"/>
              <w:rPr>
                <w:bCs/>
                <w:sz w:val="16"/>
                <w:szCs w:val="16"/>
              </w:rPr>
            </w:pPr>
            <w:r w:rsidRPr="00642ECF">
              <w:rPr>
                <w:bCs/>
                <w:sz w:val="16"/>
                <w:szCs w:val="16"/>
              </w:rPr>
              <w:t>600</w:t>
            </w:r>
          </w:p>
        </w:tc>
      </w:tr>
      <w:tr w:rsidR="00527073" w:rsidRPr="00642ECF" w:rsidTr="00A321E6">
        <w:trPr>
          <w:cantSplit/>
          <w:trHeight w:val="124"/>
          <w:jc w:val="center"/>
        </w:trPr>
        <w:tc>
          <w:tcPr>
            <w:tcW w:w="1952" w:type="dxa"/>
            <w:tcBorders>
              <w:left w:val="single" w:sz="8" w:space="0" w:color="auto"/>
            </w:tcBorders>
            <w:tcMar>
              <w:left w:w="28" w:type="dxa"/>
              <w:right w:w="28" w:type="dxa"/>
            </w:tcMar>
            <w:vAlign w:val="center"/>
          </w:tcPr>
          <w:p w:rsidR="00527073" w:rsidRPr="00527073" w:rsidRDefault="00527073" w:rsidP="00527073">
            <w:pPr>
              <w:rPr>
                <w:bCs/>
                <w:sz w:val="16"/>
                <w:szCs w:val="16"/>
              </w:rPr>
            </w:pPr>
            <w:r w:rsidRPr="00527073">
              <w:rPr>
                <w:bCs/>
                <w:sz w:val="16"/>
                <w:szCs w:val="16"/>
              </w:rPr>
              <w:t>Ия – Аршан</w:t>
            </w:r>
          </w:p>
        </w:tc>
        <w:tc>
          <w:tcPr>
            <w:tcW w:w="1483" w:type="dxa"/>
            <w:tcBorders>
              <w:right w:val="single" w:sz="4" w:space="0" w:color="auto"/>
            </w:tcBorders>
            <w:tcMar>
              <w:left w:w="28" w:type="dxa"/>
              <w:right w:w="28" w:type="dxa"/>
            </w:tcMar>
            <w:vAlign w:val="center"/>
          </w:tcPr>
          <w:p w:rsidR="00527073" w:rsidRPr="00527073" w:rsidRDefault="00527073" w:rsidP="00527073">
            <w:pPr>
              <w:jc w:val="center"/>
              <w:rPr>
                <w:bCs/>
                <w:sz w:val="16"/>
                <w:szCs w:val="16"/>
              </w:rPr>
            </w:pPr>
            <w:r w:rsidRPr="00527073">
              <w:rPr>
                <w:bCs/>
                <w:sz w:val="16"/>
                <w:szCs w:val="16"/>
              </w:rPr>
              <w:t>240</w:t>
            </w:r>
          </w:p>
        </w:tc>
        <w:tc>
          <w:tcPr>
            <w:tcW w:w="1451" w:type="dxa"/>
            <w:tcBorders>
              <w:right w:val="single" w:sz="4" w:space="0" w:color="auto"/>
            </w:tcBorders>
            <w:vAlign w:val="center"/>
          </w:tcPr>
          <w:p w:rsidR="00527073" w:rsidRPr="00527073" w:rsidRDefault="00527073" w:rsidP="00527073">
            <w:pPr>
              <w:jc w:val="center"/>
              <w:rPr>
                <w:bCs/>
                <w:sz w:val="16"/>
                <w:szCs w:val="16"/>
              </w:rPr>
            </w:pPr>
            <w:r w:rsidRPr="00527073">
              <w:rPr>
                <w:bCs/>
                <w:sz w:val="16"/>
                <w:szCs w:val="16"/>
              </w:rPr>
              <w:t>-5</w:t>
            </w:r>
          </w:p>
        </w:tc>
        <w:tc>
          <w:tcPr>
            <w:tcW w:w="989" w:type="dxa"/>
          </w:tcPr>
          <w:p w:rsidR="00527073" w:rsidRPr="00F322BA" w:rsidRDefault="00527073" w:rsidP="00A321E6">
            <w:pPr>
              <w:jc w:val="center"/>
              <w:rPr>
                <w:sz w:val="16"/>
                <w:szCs w:val="16"/>
              </w:rPr>
            </w:pPr>
          </w:p>
        </w:tc>
        <w:tc>
          <w:tcPr>
            <w:tcW w:w="1016" w:type="dxa"/>
          </w:tcPr>
          <w:p w:rsidR="00527073" w:rsidRPr="00F322BA" w:rsidRDefault="00527073" w:rsidP="00A321E6">
            <w:pPr>
              <w:jc w:val="center"/>
              <w:rPr>
                <w:sz w:val="16"/>
                <w:szCs w:val="16"/>
              </w:rPr>
            </w:pPr>
          </w:p>
        </w:tc>
        <w:tc>
          <w:tcPr>
            <w:tcW w:w="1415" w:type="dxa"/>
            <w:tcBorders>
              <w:right w:val="single" w:sz="8" w:space="0" w:color="auto"/>
            </w:tcBorders>
            <w:vAlign w:val="center"/>
          </w:tcPr>
          <w:p w:rsidR="00527073" w:rsidRPr="00642ECF" w:rsidRDefault="00527073" w:rsidP="00A321E6">
            <w:pPr>
              <w:jc w:val="center"/>
              <w:rPr>
                <w:bCs/>
                <w:sz w:val="16"/>
                <w:szCs w:val="16"/>
              </w:rPr>
            </w:pPr>
            <w:r w:rsidRPr="00642ECF">
              <w:rPr>
                <w:bCs/>
                <w:sz w:val="16"/>
                <w:szCs w:val="16"/>
              </w:rPr>
              <w:t>400</w:t>
            </w:r>
          </w:p>
        </w:tc>
      </w:tr>
      <w:tr w:rsidR="00F322BA" w:rsidRPr="00642ECF" w:rsidTr="00A321E6">
        <w:trPr>
          <w:cantSplit/>
          <w:trHeight w:val="65"/>
          <w:jc w:val="center"/>
        </w:trPr>
        <w:tc>
          <w:tcPr>
            <w:tcW w:w="1952" w:type="dxa"/>
            <w:tcBorders>
              <w:left w:val="single" w:sz="8" w:space="0" w:color="auto"/>
            </w:tcBorders>
            <w:tcMar>
              <w:left w:w="28" w:type="dxa"/>
              <w:right w:w="28" w:type="dxa"/>
            </w:tcMar>
            <w:vAlign w:val="center"/>
          </w:tcPr>
          <w:p w:rsidR="00F322BA" w:rsidRPr="00527073" w:rsidRDefault="00F322BA" w:rsidP="00527073">
            <w:pPr>
              <w:rPr>
                <w:bCs/>
                <w:sz w:val="16"/>
                <w:szCs w:val="16"/>
              </w:rPr>
            </w:pPr>
            <w:r w:rsidRPr="00527073">
              <w:rPr>
                <w:bCs/>
                <w:sz w:val="16"/>
                <w:szCs w:val="16"/>
              </w:rPr>
              <w:t>Ия – Тулун</w:t>
            </w:r>
          </w:p>
        </w:tc>
        <w:tc>
          <w:tcPr>
            <w:tcW w:w="1483" w:type="dxa"/>
            <w:tcMar>
              <w:left w:w="28" w:type="dxa"/>
              <w:right w:w="28" w:type="dxa"/>
            </w:tcMar>
            <w:vAlign w:val="center"/>
          </w:tcPr>
          <w:p w:rsidR="00F322BA" w:rsidRPr="00527073" w:rsidRDefault="00F322BA" w:rsidP="00527073">
            <w:pPr>
              <w:jc w:val="center"/>
              <w:rPr>
                <w:bCs/>
                <w:sz w:val="16"/>
                <w:szCs w:val="16"/>
              </w:rPr>
            </w:pPr>
            <w:r w:rsidRPr="00527073">
              <w:rPr>
                <w:bCs/>
                <w:sz w:val="16"/>
                <w:szCs w:val="16"/>
              </w:rPr>
              <w:t>577</w:t>
            </w:r>
          </w:p>
        </w:tc>
        <w:tc>
          <w:tcPr>
            <w:tcW w:w="1451" w:type="dxa"/>
            <w:tcBorders>
              <w:right w:val="single" w:sz="4" w:space="0" w:color="auto"/>
            </w:tcBorders>
            <w:tcMar>
              <w:left w:w="28" w:type="dxa"/>
              <w:right w:w="28" w:type="dxa"/>
            </w:tcMar>
            <w:vAlign w:val="center"/>
          </w:tcPr>
          <w:p w:rsidR="00F322BA" w:rsidRPr="00527073" w:rsidRDefault="00F322BA" w:rsidP="00527073">
            <w:pPr>
              <w:jc w:val="center"/>
              <w:rPr>
                <w:bCs/>
                <w:sz w:val="16"/>
                <w:szCs w:val="16"/>
              </w:rPr>
            </w:pPr>
            <w:r w:rsidRPr="00527073">
              <w:rPr>
                <w:bCs/>
                <w:sz w:val="16"/>
                <w:szCs w:val="16"/>
              </w:rPr>
              <w:t>-26</w:t>
            </w:r>
          </w:p>
        </w:tc>
        <w:tc>
          <w:tcPr>
            <w:tcW w:w="989" w:type="dxa"/>
            <w:vAlign w:val="center"/>
          </w:tcPr>
          <w:p w:rsidR="00F322BA" w:rsidRPr="00F322BA" w:rsidRDefault="00F322BA" w:rsidP="00E51357">
            <w:pPr>
              <w:jc w:val="center"/>
              <w:rPr>
                <w:sz w:val="16"/>
                <w:szCs w:val="16"/>
              </w:rPr>
            </w:pPr>
            <w:r w:rsidRPr="00F322BA">
              <w:rPr>
                <w:sz w:val="16"/>
                <w:szCs w:val="16"/>
              </w:rPr>
              <w:t>540-560</w:t>
            </w:r>
          </w:p>
        </w:tc>
        <w:tc>
          <w:tcPr>
            <w:tcW w:w="1016" w:type="dxa"/>
            <w:vAlign w:val="center"/>
          </w:tcPr>
          <w:p w:rsidR="00F322BA" w:rsidRPr="00F322BA" w:rsidRDefault="00F322BA" w:rsidP="00E51357">
            <w:pPr>
              <w:jc w:val="center"/>
              <w:rPr>
                <w:sz w:val="16"/>
                <w:szCs w:val="16"/>
              </w:rPr>
            </w:pPr>
            <w:r w:rsidRPr="00F322BA">
              <w:rPr>
                <w:sz w:val="16"/>
                <w:szCs w:val="16"/>
              </w:rPr>
              <w:t>520-540</w:t>
            </w:r>
          </w:p>
        </w:tc>
        <w:tc>
          <w:tcPr>
            <w:tcW w:w="1415" w:type="dxa"/>
            <w:tcBorders>
              <w:right w:val="single" w:sz="8" w:space="0" w:color="auto"/>
            </w:tcBorders>
            <w:vAlign w:val="center"/>
          </w:tcPr>
          <w:p w:rsidR="00F322BA" w:rsidRPr="00642ECF" w:rsidRDefault="00F322BA" w:rsidP="00A321E6">
            <w:pPr>
              <w:jc w:val="center"/>
              <w:rPr>
                <w:bCs/>
                <w:sz w:val="16"/>
                <w:szCs w:val="16"/>
              </w:rPr>
            </w:pPr>
            <w:r w:rsidRPr="00642ECF">
              <w:rPr>
                <w:bCs/>
                <w:sz w:val="16"/>
                <w:szCs w:val="16"/>
              </w:rPr>
              <w:t>700</w:t>
            </w:r>
          </w:p>
        </w:tc>
      </w:tr>
      <w:tr w:rsidR="00527073" w:rsidRPr="00642ECF" w:rsidTr="00A321E6">
        <w:trPr>
          <w:cantSplit/>
          <w:trHeight w:val="65"/>
          <w:jc w:val="center"/>
        </w:trPr>
        <w:tc>
          <w:tcPr>
            <w:tcW w:w="1952" w:type="dxa"/>
            <w:tcBorders>
              <w:left w:val="single" w:sz="8" w:space="0" w:color="auto"/>
            </w:tcBorders>
            <w:tcMar>
              <w:left w:w="28" w:type="dxa"/>
              <w:right w:w="28" w:type="dxa"/>
            </w:tcMar>
            <w:vAlign w:val="center"/>
          </w:tcPr>
          <w:p w:rsidR="00527073" w:rsidRPr="00527073" w:rsidRDefault="00527073" w:rsidP="00527073">
            <w:pPr>
              <w:rPr>
                <w:bCs/>
                <w:sz w:val="16"/>
                <w:szCs w:val="16"/>
              </w:rPr>
            </w:pPr>
            <w:r w:rsidRPr="00527073">
              <w:rPr>
                <w:bCs/>
                <w:sz w:val="16"/>
                <w:szCs w:val="16"/>
              </w:rPr>
              <w:t xml:space="preserve">Кирей – </w:t>
            </w:r>
            <w:proofErr w:type="spellStart"/>
            <w:r w:rsidRPr="00527073">
              <w:rPr>
                <w:bCs/>
                <w:sz w:val="16"/>
                <w:szCs w:val="16"/>
              </w:rPr>
              <w:t>Уйгат</w:t>
            </w:r>
            <w:proofErr w:type="spellEnd"/>
          </w:p>
        </w:tc>
        <w:tc>
          <w:tcPr>
            <w:tcW w:w="1483" w:type="dxa"/>
            <w:tcMar>
              <w:left w:w="28" w:type="dxa"/>
              <w:right w:w="28" w:type="dxa"/>
            </w:tcMar>
            <w:vAlign w:val="center"/>
          </w:tcPr>
          <w:p w:rsidR="00527073" w:rsidRPr="00527073" w:rsidRDefault="00527073" w:rsidP="00527073">
            <w:pPr>
              <w:jc w:val="center"/>
              <w:rPr>
                <w:bCs/>
                <w:sz w:val="16"/>
                <w:szCs w:val="16"/>
              </w:rPr>
            </w:pPr>
            <w:r w:rsidRPr="00527073">
              <w:rPr>
                <w:bCs/>
                <w:sz w:val="16"/>
                <w:szCs w:val="16"/>
              </w:rPr>
              <w:t>211</w:t>
            </w:r>
          </w:p>
        </w:tc>
        <w:tc>
          <w:tcPr>
            <w:tcW w:w="1451" w:type="dxa"/>
            <w:tcBorders>
              <w:right w:val="single" w:sz="4" w:space="0" w:color="auto"/>
            </w:tcBorders>
            <w:tcMar>
              <w:left w:w="28" w:type="dxa"/>
              <w:right w:w="28" w:type="dxa"/>
            </w:tcMar>
            <w:vAlign w:val="center"/>
          </w:tcPr>
          <w:p w:rsidR="00527073" w:rsidRPr="00527073" w:rsidRDefault="00527073" w:rsidP="00527073">
            <w:pPr>
              <w:jc w:val="center"/>
              <w:rPr>
                <w:bCs/>
                <w:sz w:val="16"/>
                <w:szCs w:val="16"/>
              </w:rPr>
            </w:pPr>
            <w:r w:rsidRPr="00527073">
              <w:rPr>
                <w:bCs/>
                <w:sz w:val="16"/>
                <w:szCs w:val="16"/>
              </w:rPr>
              <w:t>-9</w:t>
            </w:r>
          </w:p>
        </w:tc>
        <w:tc>
          <w:tcPr>
            <w:tcW w:w="989" w:type="dxa"/>
          </w:tcPr>
          <w:p w:rsidR="00527073" w:rsidRPr="00F322BA" w:rsidRDefault="00527073" w:rsidP="00A321E6">
            <w:pPr>
              <w:jc w:val="center"/>
              <w:rPr>
                <w:sz w:val="16"/>
                <w:szCs w:val="16"/>
              </w:rPr>
            </w:pPr>
          </w:p>
        </w:tc>
        <w:tc>
          <w:tcPr>
            <w:tcW w:w="1016" w:type="dxa"/>
          </w:tcPr>
          <w:p w:rsidR="00527073" w:rsidRPr="00F322BA" w:rsidRDefault="00527073" w:rsidP="00A321E6">
            <w:pPr>
              <w:jc w:val="center"/>
              <w:rPr>
                <w:sz w:val="16"/>
                <w:szCs w:val="16"/>
              </w:rPr>
            </w:pPr>
          </w:p>
        </w:tc>
        <w:tc>
          <w:tcPr>
            <w:tcW w:w="1415" w:type="dxa"/>
            <w:tcBorders>
              <w:right w:val="single" w:sz="8" w:space="0" w:color="auto"/>
            </w:tcBorders>
            <w:vAlign w:val="center"/>
          </w:tcPr>
          <w:p w:rsidR="00527073" w:rsidRPr="00642ECF" w:rsidRDefault="00527073" w:rsidP="00A321E6">
            <w:pPr>
              <w:jc w:val="center"/>
              <w:rPr>
                <w:bCs/>
                <w:sz w:val="16"/>
                <w:szCs w:val="16"/>
              </w:rPr>
            </w:pPr>
            <w:r w:rsidRPr="00642ECF">
              <w:rPr>
                <w:bCs/>
                <w:sz w:val="16"/>
                <w:szCs w:val="16"/>
              </w:rPr>
              <w:t>350</w:t>
            </w:r>
          </w:p>
        </w:tc>
      </w:tr>
      <w:tr w:rsidR="00527073" w:rsidRPr="00642ECF" w:rsidTr="00A321E6">
        <w:trPr>
          <w:cantSplit/>
          <w:trHeight w:val="65"/>
          <w:jc w:val="center"/>
        </w:trPr>
        <w:tc>
          <w:tcPr>
            <w:tcW w:w="1952" w:type="dxa"/>
            <w:tcBorders>
              <w:left w:val="single" w:sz="8" w:space="0" w:color="auto"/>
            </w:tcBorders>
            <w:tcMar>
              <w:left w:w="28" w:type="dxa"/>
              <w:right w:w="28" w:type="dxa"/>
            </w:tcMar>
            <w:vAlign w:val="center"/>
          </w:tcPr>
          <w:p w:rsidR="00527073" w:rsidRPr="00527073" w:rsidRDefault="00527073" w:rsidP="00527073">
            <w:pPr>
              <w:rPr>
                <w:bCs/>
                <w:sz w:val="16"/>
                <w:szCs w:val="16"/>
              </w:rPr>
            </w:pPr>
            <w:proofErr w:type="spellStart"/>
            <w:r w:rsidRPr="00527073">
              <w:rPr>
                <w:bCs/>
                <w:sz w:val="16"/>
                <w:szCs w:val="16"/>
              </w:rPr>
              <w:t>Икей</w:t>
            </w:r>
            <w:proofErr w:type="spellEnd"/>
            <w:r w:rsidRPr="00527073">
              <w:rPr>
                <w:bCs/>
                <w:sz w:val="16"/>
                <w:szCs w:val="16"/>
              </w:rPr>
              <w:t xml:space="preserve"> – </w:t>
            </w:r>
            <w:proofErr w:type="spellStart"/>
            <w:r w:rsidRPr="00527073">
              <w:rPr>
                <w:bCs/>
                <w:sz w:val="16"/>
                <w:szCs w:val="16"/>
              </w:rPr>
              <w:t>Икей</w:t>
            </w:r>
            <w:proofErr w:type="spellEnd"/>
            <w:r w:rsidRPr="00527073">
              <w:rPr>
                <w:bCs/>
                <w:sz w:val="16"/>
                <w:szCs w:val="16"/>
              </w:rPr>
              <w:t xml:space="preserve"> </w:t>
            </w:r>
          </w:p>
        </w:tc>
        <w:tc>
          <w:tcPr>
            <w:tcW w:w="1483" w:type="dxa"/>
            <w:tcMar>
              <w:left w:w="28" w:type="dxa"/>
              <w:right w:w="28" w:type="dxa"/>
            </w:tcMar>
            <w:vAlign w:val="center"/>
          </w:tcPr>
          <w:p w:rsidR="00527073" w:rsidRPr="00527073" w:rsidRDefault="00527073" w:rsidP="00527073">
            <w:pPr>
              <w:jc w:val="center"/>
              <w:rPr>
                <w:bCs/>
                <w:sz w:val="16"/>
                <w:szCs w:val="16"/>
              </w:rPr>
            </w:pPr>
            <w:r w:rsidRPr="00527073">
              <w:rPr>
                <w:bCs/>
                <w:sz w:val="16"/>
                <w:szCs w:val="16"/>
              </w:rPr>
              <w:t>308</w:t>
            </w:r>
          </w:p>
        </w:tc>
        <w:tc>
          <w:tcPr>
            <w:tcW w:w="1451" w:type="dxa"/>
            <w:tcBorders>
              <w:right w:val="single" w:sz="4" w:space="0" w:color="auto"/>
            </w:tcBorders>
            <w:tcMar>
              <w:left w:w="28" w:type="dxa"/>
              <w:right w:w="28" w:type="dxa"/>
            </w:tcMar>
            <w:vAlign w:val="center"/>
          </w:tcPr>
          <w:p w:rsidR="00527073" w:rsidRPr="00527073" w:rsidRDefault="00527073" w:rsidP="00527073">
            <w:pPr>
              <w:jc w:val="center"/>
              <w:rPr>
                <w:bCs/>
                <w:sz w:val="16"/>
                <w:szCs w:val="16"/>
              </w:rPr>
            </w:pPr>
            <w:r w:rsidRPr="00527073">
              <w:rPr>
                <w:bCs/>
                <w:sz w:val="16"/>
                <w:szCs w:val="16"/>
              </w:rPr>
              <w:t>-11</w:t>
            </w:r>
          </w:p>
        </w:tc>
        <w:tc>
          <w:tcPr>
            <w:tcW w:w="989" w:type="dxa"/>
          </w:tcPr>
          <w:p w:rsidR="00527073" w:rsidRPr="00F322BA" w:rsidRDefault="00527073" w:rsidP="00A321E6">
            <w:pPr>
              <w:jc w:val="center"/>
              <w:rPr>
                <w:sz w:val="16"/>
                <w:szCs w:val="16"/>
              </w:rPr>
            </w:pPr>
          </w:p>
        </w:tc>
        <w:tc>
          <w:tcPr>
            <w:tcW w:w="1016" w:type="dxa"/>
          </w:tcPr>
          <w:p w:rsidR="00527073" w:rsidRPr="00F322BA" w:rsidRDefault="00527073" w:rsidP="00A321E6">
            <w:pPr>
              <w:jc w:val="center"/>
              <w:rPr>
                <w:sz w:val="16"/>
                <w:szCs w:val="16"/>
              </w:rPr>
            </w:pPr>
          </w:p>
        </w:tc>
        <w:tc>
          <w:tcPr>
            <w:tcW w:w="1415" w:type="dxa"/>
            <w:tcBorders>
              <w:right w:val="single" w:sz="8" w:space="0" w:color="auto"/>
            </w:tcBorders>
            <w:vAlign w:val="center"/>
          </w:tcPr>
          <w:p w:rsidR="00527073" w:rsidRPr="00642ECF" w:rsidRDefault="00527073" w:rsidP="00A321E6">
            <w:pPr>
              <w:jc w:val="center"/>
              <w:rPr>
                <w:bCs/>
                <w:sz w:val="16"/>
                <w:szCs w:val="16"/>
              </w:rPr>
            </w:pPr>
            <w:r w:rsidRPr="00642ECF">
              <w:rPr>
                <w:bCs/>
                <w:sz w:val="16"/>
                <w:szCs w:val="16"/>
              </w:rPr>
              <w:t>430</w:t>
            </w:r>
          </w:p>
        </w:tc>
      </w:tr>
      <w:tr w:rsidR="00527073" w:rsidRPr="00642ECF" w:rsidTr="00A321E6">
        <w:trPr>
          <w:cantSplit/>
          <w:trHeight w:val="65"/>
          <w:jc w:val="center"/>
        </w:trPr>
        <w:tc>
          <w:tcPr>
            <w:tcW w:w="1952" w:type="dxa"/>
            <w:tcBorders>
              <w:left w:val="single" w:sz="8" w:space="0" w:color="auto"/>
            </w:tcBorders>
            <w:tcMar>
              <w:left w:w="28" w:type="dxa"/>
              <w:right w:w="28" w:type="dxa"/>
            </w:tcMar>
            <w:vAlign w:val="center"/>
          </w:tcPr>
          <w:p w:rsidR="00527073" w:rsidRPr="00527073" w:rsidRDefault="00527073" w:rsidP="00527073">
            <w:pPr>
              <w:rPr>
                <w:bCs/>
                <w:sz w:val="16"/>
                <w:szCs w:val="16"/>
              </w:rPr>
            </w:pPr>
            <w:r w:rsidRPr="00527073">
              <w:rPr>
                <w:bCs/>
                <w:sz w:val="16"/>
                <w:szCs w:val="16"/>
              </w:rPr>
              <w:t xml:space="preserve">Уда – Алыгджер </w:t>
            </w:r>
          </w:p>
        </w:tc>
        <w:tc>
          <w:tcPr>
            <w:tcW w:w="1483" w:type="dxa"/>
            <w:tcBorders>
              <w:right w:val="single" w:sz="4" w:space="0" w:color="auto"/>
            </w:tcBorders>
            <w:tcMar>
              <w:left w:w="28" w:type="dxa"/>
              <w:right w:w="28" w:type="dxa"/>
            </w:tcMar>
            <w:vAlign w:val="center"/>
          </w:tcPr>
          <w:p w:rsidR="00527073" w:rsidRPr="00527073" w:rsidRDefault="00527073" w:rsidP="00527073">
            <w:pPr>
              <w:jc w:val="center"/>
              <w:rPr>
                <w:bCs/>
                <w:sz w:val="16"/>
                <w:szCs w:val="16"/>
              </w:rPr>
            </w:pPr>
            <w:r w:rsidRPr="00527073">
              <w:rPr>
                <w:bCs/>
                <w:sz w:val="16"/>
                <w:szCs w:val="16"/>
              </w:rPr>
              <w:t>138</w:t>
            </w:r>
          </w:p>
        </w:tc>
        <w:tc>
          <w:tcPr>
            <w:tcW w:w="1451" w:type="dxa"/>
            <w:tcBorders>
              <w:left w:val="single" w:sz="4" w:space="0" w:color="auto"/>
              <w:right w:val="single" w:sz="4" w:space="0" w:color="auto"/>
            </w:tcBorders>
            <w:tcMar>
              <w:left w:w="28" w:type="dxa"/>
              <w:right w:w="28" w:type="dxa"/>
            </w:tcMar>
            <w:vAlign w:val="center"/>
          </w:tcPr>
          <w:p w:rsidR="00527073" w:rsidRPr="00527073" w:rsidRDefault="00527073" w:rsidP="00527073">
            <w:pPr>
              <w:jc w:val="center"/>
              <w:rPr>
                <w:bCs/>
                <w:sz w:val="16"/>
                <w:szCs w:val="16"/>
              </w:rPr>
            </w:pPr>
            <w:r w:rsidRPr="00527073">
              <w:rPr>
                <w:bCs/>
                <w:sz w:val="16"/>
                <w:szCs w:val="16"/>
              </w:rPr>
              <w:t>-14</w:t>
            </w:r>
          </w:p>
        </w:tc>
        <w:tc>
          <w:tcPr>
            <w:tcW w:w="989" w:type="dxa"/>
          </w:tcPr>
          <w:p w:rsidR="00527073" w:rsidRPr="00F322BA" w:rsidRDefault="00527073" w:rsidP="00A321E6">
            <w:pPr>
              <w:jc w:val="center"/>
              <w:rPr>
                <w:sz w:val="16"/>
                <w:szCs w:val="16"/>
              </w:rPr>
            </w:pPr>
          </w:p>
        </w:tc>
        <w:tc>
          <w:tcPr>
            <w:tcW w:w="1016" w:type="dxa"/>
          </w:tcPr>
          <w:p w:rsidR="00527073" w:rsidRPr="00F322BA" w:rsidRDefault="00527073" w:rsidP="00A321E6">
            <w:pPr>
              <w:jc w:val="center"/>
              <w:rPr>
                <w:sz w:val="16"/>
                <w:szCs w:val="16"/>
              </w:rPr>
            </w:pPr>
          </w:p>
        </w:tc>
        <w:tc>
          <w:tcPr>
            <w:tcW w:w="1415" w:type="dxa"/>
            <w:tcBorders>
              <w:right w:val="single" w:sz="8" w:space="0" w:color="auto"/>
            </w:tcBorders>
            <w:vAlign w:val="center"/>
          </w:tcPr>
          <w:p w:rsidR="00527073" w:rsidRPr="00642ECF" w:rsidRDefault="00527073" w:rsidP="00A321E6">
            <w:pPr>
              <w:jc w:val="center"/>
              <w:rPr>
                <w:bCs/>
                <w:sz w:val="16"/>
                <w:szCs w:val="16"/>
              </w:rPr>
            </w:pPr>
            <w:r w:rsidRPr="00642ECF">
              <w:rPr>
                <w:bCs/>
                <w:sz w:val="16"/>
                <w:szCs w:val="16"/>
              </w:rPr>
              <w:t>350</w:t>
            </w:r>
          </w:p>
        </w:tc>
      </w:tr>
      <w:tr w:rsidR="00527073" w:rsidRPr="00642ECF" w:rsidTr="00A321E6">
        <w:trPr>
          <w:cantSplit/>
          <w:trHeight w:val="65"/>
          <w:jc w:val="center"/>
        </w:trPr>
        <w:tc>
          <w:tcPr>
            <w:tcW w:w="1952" w:type="dxa"/>
            <w:tcBorders>
              <w:left w:val="single" w:sz="8" w:space="0" w:color="auto"/>
            </w:tcBorders>
            <w:tcMar>
              <w:left w:w="28" w:type="dxa"/>
              <w:right w:w="28" w:type="dxa"/>
            </w:tcMar>
            <w:vAlign w:val="center"/>
          </w:tcPr>
          <w:p w:rsidR="00527073" w:rsidRPr="00527073" w:rsidRDefault="00527073" w:rsidP="00527073">
            <w:pPr>
              <w:rPr>
                <w:bCs/>
                <w:sz w:val="16"/>
                <w:szCs w:val="16"/>
              </w:rPr>
            </w:pPr>
            <w:r w:rsidRPr="00527073">
              <w:rPr>
                <w:bCs/>
                <w:sz w:val="16"/>
                <w:szCs w:val="16"/>
              </w:rPr>
              <w:t xml:space="preserve">Уда – </w:t>
            </w:r>
            <w:proofErr w:type="spellStart"/>
            <w:r w:rsidRPr="00527073">
              <w:rPr>
                <w:bCs/>
                <w:sz w:val="16"/>
                <w:szCs w:val="16"/>
              </w:rPr>
              <w:t>Хадама</w:t>
            </w:r>
            <w:proofErr w:type="spellEnd"/>
            <w:r w:rsidRPr="00527073">
              <w:rPr>
                <w:bCs/>
                <w:sz w:val="16"/>
                <w:szCs w:val="16"/>
              </w:rPr>
              <w:t xml:space="preserve"> </w:t>
            </w:r>
          </w:p>
        </w:tc>
        <w:tc>
          <w:tcPr>
            <w:tcW w:w="1483" w:type="dxa"/>
            <w:tcBorders>
              <w:right w:val="single" w:sz="4" w:space="0" w:color="auto"/>
            </w:tcBorders>
            <w:tcMar>
              <w:left w:w="28" w:type="dxa"/>
              <w:right w:w="28" w:type="dxa"/>
            </w:tcMar>
            <w:vAlign w:val="center"/>
          </w:tcPr>
          <w:p w:rsidR="00527073" w:rsidRPr="00527073" w:rsidRDefault="00527073" w:rsidP="00527073">
            <w:pPr>
              <w:jc w:val="center"/>
              <w:rPr>
                <w:bCs/>
                <w:sz w:val="16"/>
                <w:szCs w:val="16"/>
              </w:rPr>
            </w:pPr>
            <w:r w:rsidRPr="00527073">
              <w:rPr>
                <w:bCs/>
                <w:sz w:val="16"/>
                <w:szCs w:val="16"/>
              </w:rPr>
              <w:t>271</w:t>
            </w:r>
          </w:p>
        </w:tc>
        <w:tc>
          <w:tcPr>
            <w:tcW w:w="1451" w:type="dxa"/>
            <w:tcBorders>
              <w:left w:val="single" w:sz="4" w:space="0" w:color="auto"/>
              <w:right w:val="single" w:sz="4" w:space="0" w:color="auto"/>
            </w:tcBorders>
            <w:tcMar>
              <w:left w:w="28" w:type="dxa"/>
              <w:right w:w="28" w:type="dxa"/>
            </w:tcMar>
            <w:vAlign w:val="center"/>
          </w:tcPr>
          <w:p w:rsidR="00527073" w:rsidRPr="00527073" w:rsidRDefault="00527073" w:rsidP="00527073">
            <w:pPr>
              <w:jc w:val="center"/>
              <w:rPr>
                <w:bCs/>
                <w:sz w:val="16"/>
                <w:szCs w:val="16"/>
              </w:rPr>
            </w:pPr>
            <w:r w:rsidRPr="00527073">
              <w:rPr>
                <w:bCs/>
                <w:sz w:val="16"/>
                <w:szCs w:val="16"/>
              </w:rPr>
              <w:t>-15</w:t>
            </w:r>
          </w:p>
        </w:tc>
        <w:tc>
          <w:tcPr>
            <w:tcW w:w="989" w:type="dxa"/>
          </w:tcPr>
          <w:p w:rsidR="00527073" w:rsidRPr="00F322BA" w:rsidRDefault="00527073" w:rsidP="00A321E6">
            <w:pPr>
              <w:jc w:val="center"/>
              <w:rPr>
                <w:sz w:val="16"/>
                <w:szCs w:val="16"/>
              </w:rPr>
            </w:pPr>
          </w:p>
        </w:tc>
        <w:tc>
          <w:tcPr>
            <w:tcW w:w="1016" w:type="dxa"/>
          </w:tcPr>
          <w:p w:rsidR="00527073" w:rsidRPr="00F322BA" w:rsidRDefault="00527073" w:rsidP="00A321E6">
            <w:pPr>
              <w:jc w:val="center"/>
              <w:rPr>
                <w:sz w:val="16"/>
                <w:szCs w:val="16"/>
              </w:rPr>
            </w:pPr>
          </w:p>
        </w:tc>
        <w:tc>
          <w:tcPr>
            <w:tcW w:w="1415" w:type="dxa"/>
            <w:tcBorders>
              <w:right w:val="single" w:sz="8" w:space="0" w:color="auto"/>
            </w:tcBorders>
            <w:vAlign w:val="center"/>
          </w:tcPr>
          <w:p w:rsidR="00527073" w:rsidRPr="00642ECF" w:rsidRDefault="00527073" w:rsidP="00A321E6">
            <w:pPr>
              <w:jc w:val="center"/>
              <w:rPr>
                <w:bCs/>
                <w:sz w:val="16"/>
                <w:szCs w:val="16"/>
              </w:rPr>
            </w:pPr>
            <w:r w:rsidRPr="00642ECF">
              <w:rPr>
                <w:bCs/>
                <w:sz w:val="16"/>
                <w:szCs w:val="16"/>
              </w:rPr>
              <w:t>500</w:t>
            </w:r>
          </w:p>
        </w:tc>
      </w:tr>
      <w:tr w:rsidR="00527073" w:rsidRPr="00642ECF" w:rsidTr="00A321E6">
        <w:trPr>
          <w:cantSplit/>
          <w:trHeight w:val="65"/>
          <w:jc w:val="center"/>
        </w:trPr>
        <w:tc>
          <w:tcPr>
            <w:tcW w:w="1952" w:type="dxa"/>
            <w:tcBorders>
              <w:left w:val="single" w:sz="8" w:space="0" w:color="auto"/>
            </w:tcBorders>
            <w:tcMar>
              <w:left w:w="28" w:type="dxa"/>
              <w:right w:w="28" w:type="dxa"/>
            </w:tcMar>
            <w:vAlign w:val="center"/>
          </w:tcPr>
          <w:p w:rsidR="00527073" w:rsidRPr="00527073" w:rsidRDefault="00527073" w:rsidP="00527073">
            <w:pPr>
              <w:rPr>
                <w:bCs/>
                <w:sz w:val="16"/>
                <w:szCs w:val="16"/>
              </w:rPr>
            </w:pPr>
            <w:r w:rsidRPr="00527073">
              <w:rPr>
                <w:bCs/>
                <w:sz w:val="16"/>
                <w:szCs w:val="16"/>
              </w:rPr>
              <w:t>Уда – Порог</w:t>
            </w:r>
          </w:p>
        </w:tc>
        <w:tc>
          <w:tcPr>
            <w:tcW w:w="1483" w:type="dxa"/>
            <w:tcBorders>
              <w:right w:val="single" w:sz="4" w:space="0" w:color="auto"/>
            </w:tcBorders>
            <w:tcMar>
              <w:left w:w="28" w:type="dxa"/>
              <w:right w:w="28" w:type="dxa"/>
            </w:tcMar>
            <w:vAlign w:val="center"/>
          </w:tcPr>
          <w:p w:rsidR="00527073" w:rsidRPr="00527073" w:rsidRDefault="00527073" w:rsidP="00527073">
            <w:pPr>
              <w:jc w:val="center"/>
              <w:rPr>
                <w:bCs/>
                <w:sz w:val="16"/>
                <w:szCs w:val="16"/>
              </w:rPr>
            </w:pPr>
            <w:r w:rsidRPr="00527073">
              <w:rPr>
                <w:bCs/>
                <w:sz w:val="16"/>
                <w:szCs w:val="16"/>
              </w:rPr>
              <w:t>264</w:t>
            </w:r>
          </w:p>
        </w:tc>
        <w:tc>
          <w:tcPr>
            <w:tcW w:w="1451" w:type="dxa"/>
            <w:tcBorders>
              <w:left w:val="single" w:sz="4" w:space="0" w:color="auto"/>
              <w:right w:val="single" w:sz="4" w:space="0" w:color="auto"/>
            </w:tcBorders>
            <w:tcMar>
              <w:left w:w="28" w:type="dxa"/>
              <w:right w:w="28" w:type="dxa"/>
            </w:tcMar>
            <w:vAlign w:val="center"/>
          </w:tcPr>
          <w:p w:rsidR="00527073" w:rsidRPr="00527073" w:rsidRDefault="00527073" w:rsidP="00527073">
            <w:pPr>
              <w:jc w:val="center"/>
              <w:rPr>
                <w:bCs/>
                <w:sz w:val="16"/>
                <w:szCs w:val="16"/>
              </w:rPr>
            </w:pPr>
            <w:r w:rsidRPr="00527073">
              <w:rPr>
                <w:bCs/>
                <w:sz w:val="16"/>
                <w:szCs w:val="16"/>
              </w:rPr>
              <w:t>-11</w:t>
            </w:r>
          </w:p>
        </w:tc>
        <w:tc>
          <w:tcPr>
            <w:tcW w:w="989" w:type="dxa"/>
          </w:tcPr>
          <w:p w:rsidR="00527073" w:rsidRPr="00F322BA" w:rsidRDefault="00527073" w:rsidP="00A321E6">
            <w:pPr>
              <w:jc w:val="center"/>
              <w:rPr>
                <w:sz w:val="16"/>
                <w:szCs w:val="16"/>
              </w:rPr>
            </w:pPr>
          </w:p>
        </w:tc>
        <w:tc>
          <w:tcPr>
            <w:tcW w:w="1016" w:type="dxa"/>
          </w:tcPr>
          <w:p w:rsidR="00527073" w:rsidRPr="00F322BA" w:rsidRDefault="00527073" w:rsidP="00A321E6">
            <w:pPr>
              <w:jc w:val="center"/>
              <w:rPr>
                <w:sz w:val="16"/>
                <w:szCs w:val="16"/>
              </w:rPr>
            </w:pPr>
          </w:p>
        </w:tc>
        <w:tc>
          <w:tcPr>
            <w:tcW w:w="1415" w:type="dxa"/>
            <w:tcBorders>
              <w:right w:val="single" w:sz="8" w:space="0" w:color="auto"/>
            </w:tcBorders>
            <w:vAlign w:val="center"/>
          </w:tcPr>
          <w:p w:rsidR="00527073" w:rsidRPr="00642ECF" w:rsidRDefault="00527073" w:rsidP="00A321E6">
            <w:pPr>
              <w:jc w:val="center"/>
              <w:rPr>
                <w:bCs/>
                <w:sz w:val="16"/>
                <w:szCs w:val="16"/>
              </w:rPr>
            </w:pPr>
            <w:r w:rsidRPr="00642ECF">
              <w:rPr>
                <w:bCs/>
                <w:sz w:val="16"/>
                <w:szCs w:val="16"/>
              </w:rPr>
              <w:t>650</w:t>
            </w:r>
          </w:p>
        </w:tc>
      </w:tr>
      <w:tr w:rsidR="00F322BA" w:rsidRPr="00642ECF" w:rsidTr="00A321E6">
        <w:trPr>
          <w:cantSplit/>
          <w:trHeight w:val="65"/>
          <w:jc w:val="center"/>
        </w:trPr>
        <w:tc>
          <w:tcPr>
            <w:tcW w:w="1952" w:type="dxa"/>
            <w:tcBorders>
              <w:left w:val="single" w:sz="8" w:space="0" w:color="auto"/>
            </w:tcBorders>
            <w:tcMar>
              <w:left w:w="28" w:type="dxa"/>
              <w:right w:w="28" w:type="dxa"/>
            </w:tcMar>
            <w:vAlign w:val="center"/>
          </w:tcPr>
          <w:p w:rsidR="00F322BA" w:rsidRPr="00527073" w:rsidRDefault="00F322BA" w:rsidP="00527073">
            <w:pPr>
              <w:rPr>
                <w:bCs/>
                <w:sz w:val="16"/>
                <w:szCs w:val="16"/>
              </w:rPr>
            </w:pPr>
            <w:r w:rsidRPr="00527073">
              <w:rPr>
                <w:bCs/>
                <w:sz w:val="16"/>
                <w:szCs w:val="16"/>
              </w:rPr>
              <w:lastRenderedPageBreak/>
              <w:t>Уда – Нижнеудинск</w:t>
            </w:r>
          </w:p>
        </w:tc>
        <w:tc>
          <w:tcPr>
            <w:tcW w:w="1483" w:type="dxa"/>
            <w:tcBorders>
              <w:right w:val="single" w:sz="4" w:space="0" w:color="auto"/>
            </w:tcBorders>
            <w:tcMar>
              <w:left w:w="28" w:type="dxa"/>
              <w:right w:w="28" w:type="dxa"/>
            </w:tcMar>
            <w:vAlign w:val="center"/>
          </w:tcPr>
          <w:p w:rsidR="00F322BA" w:rsidRPr="00527073" w:rsidRDefault="00F322BA" w:rsidP="00527073">
            <w:pPr>
              <w:jc w:val="center"/>
              <w:rPr>
                <w:bCs/>
                <w:sz w:val="16"/>
                <w:szCs w:val="16"/>
              </w:rPr>
            </w:pPr>
            <w:r w:rsidRPr="00527073">
              <w:rPr>
                <w:bCs/>
                <w:sz w:val="16"/>
                <w:szCs w:val="16"/>
              </w:rPr>
              <w:t>174</w:t>
            </w:r>
          </w:p>
        </w:tc>
        <w:tc>
          <w:tcPr>
            <w:tcW w:w="1451" w:type="dxa"/>
            <w:tcBorders>
              <w:left w:val="single" w:sz="4" w:space="0" w:color="auto"/>
              <w:right w:val="single" w:sz="4" w:space="0" w:color="auto"/>
            </w:tcBorders>
            <w:vAlign w:val="center"/>
          </w:tcPr>
          <w:p w:rsidR="00F322BA" w:rsidRPr="00527073" w:rsidRDefault="00F322BA" w:rsidP="00527073">
            <w:pPr>
              <w:jc w:val="center"/>
              <w:rPr>
                <w:bCs/>
                <w:sz w:val="16"/>
                <w:szCs w:val="16"/>
              </w:rPr>
            </w:pPr>
            <w:r w:rsidRPr="00527073">
              <w:rPr>
                <w:bCs/>
                <w:sz w:val="16"/>
                <w:szCs w:val="16"/>
              </w:rPr>
              <w:t>-11</w:t>
            </w:r>
          </w:p>
        </w:tc>
        <w:tc>
          <w:tcPr>
            <w:tcW w:w="989" w:type="dxa"/>
            <w:tcBorders>
              <w:left w:val="single" w:sz="4" w:space="0" w:color="auto"/>
              <w:right w:val="single" w:sz="4" w:space="0" w:color="auto"/>
            </w:tcBorders>
            <w:vAlign w:val="center"/>
          </w:tcPr>
          <w:p w:rsidR="00F322BA" w:rsidRPr="00F322BA" w:rsidRDefault="00F322BA" w:rsidP="00E51357">
            <w:pPr>
              <w:jc w:val="center"/>
              <w:rPr>
                <w:sz w:val="16"/>
                <w:szCs w:val="16"/>
              </w:rPr>
            </w:pPr>
            <w:r w:rsidRPr="00F322BA">
              <w:rPr>
                <w:sz w:val="16"/>
                <w:szCs w:val="16"/>
              </w:rPr>
              <w:t>150-170</w:t>
            </w:r>
          </w:p>
        </w:tc>
        <w:tc>
          <w:tcPr>
            <w:tcW w:w="1016" w:type="dxa"/>
            <w:tcBorders>
              <w:left w:val="single" w:sz="4" w:space="0" w:color="auto"/>
              <w:right w:val="single" w:sz="4" w:space="0" w:color="auto"/>
            </w:tcBorders>
            <w:vAlign w:val="center"/>
          </w:tcPr>
          <w:p w:rsidR="00F322BA" w:rsidRPr="00F322BA" w:rsidRDefault="00F322BA" w:rsidP="00E51357">
            <w:pPr>
              <w:jc w:val="center"/>
              <w:rPr>
                <w:sz w:val="16"/>
                <w:szCs w:val="16"/>
              </w:rPr>
            </w:pPr>
            <w:r w:rsidRPr="00F322BA">
              <w:rPr>
                <w:sz w:val="16"/>
                <w:szCs w:val="16"/>
              </w:rPr>
              <w:t>140-160</w:t>
            </w:r>
          </w:p>
        </w:tc>
        <w:tc>
          <w:tcPr>
            <w:tcW w:w="1415" w:type="dxa"/>
            <w:tcBorders>
              <w:left w:val="single" w:sz="4" w:space="0" w:color="auto"/>
              <w:right w:val="single" w:sz="8" w:space="0" w:color="auto"/>
            </w:tcBorders>
            <w:vAlign w:val="center"/>
          </w:tcPr>
          <w:p w:rsidR="00F322BA" w:rsidRPr="00642ECF" w:rsidRDefault="00F322BA" w:rsidP="00A321E6">
            <w:pPr>
              <w:jc w:val="center"/>
              <w:rPr>
                <w:bCs/>
                <w:sz w:val="16"/>
                <w:szCs w:val="16"/>
              </w:rPr>
            </w:pPr>
            <w:r w:rsidRPr="00642ECF">
              <w:rPr>
                <w:bCs/>
                <w:sz w:val="16"/>
                <w:szCs w:val="16"/>
              </w:rPr>
              <w:t>320</w:t>
            </w:r>
          </w:p>
        </w:tc>
      </w:tr>
      <w:tr w:rsidR="00527073" w:rsidRPr="00642ECF" w:rsidTr="00A321E6">
        <w:trPr>
          <w:cantSplit/>
          <w:trHeight w:val="65"/>
          <w:jc w:val="center"/>
        </w:trPr>
        <w:tc>
          <w:tcPr>
            <w:tcW w:w="1952" w:type="dxa"/>
            <w:tcBorders>
              <w:left w:val="single" w:sz="8" w:space="0" w:color="auto"/>
            </w:tcBorders>
            <w:tcMar>
              <w:left w:w="28" w:type="dxa"/>
              <w:right w:w="28" w:type="dxa"/>
            </w:tcMar>
            <w:vAlign w:val="center"/>
          </w:tcPr>
          <w:p w:rsidR="00527073" w:rsidRPr="00527073" w:rsidRDefault="00527073" w:rsidP="00527073">
            <w:pPr>
              <w:rPr>
                <w:bCs/>
                <w:sz w:val="16"/>
                <w:szCs w:val="16"/>
              </w:rPr>
            </w:pPr>
            <w:r w:rsidRPr="00527073">
              <w:rPr>
                <w:bCs/>
                <w:sz w:val="16"/>
                <w:szCs w:val="16"/>
              </w:rPr>
              <w:t xml:space="preserve">Уда – </w:t>
            </w:r>
            <w:proofErr w:type="spellStart"/>
            <w:r w:rsidRPr="00527073">
              <w:rPr>
                <w:bCs/>
                <w:sz w:val="16"/>
                <w:szCs w:val="16"/>
              </w:rPr>
              <w:t>Укар</w:t>
            </w:r>
            <w:proofErr w:type="spellEnd"/>
          </w:p>
        </w:tc>
        <w:tc>
          <w:tcPr>
            <w:tcW w:w="1483" w:type="dxa"/>
            <w:tcBorders>
              <w:right w:val="single" w:sz="4" w:space="0" w:color="auto"/>
            </w:tcBorders>
            <w:tcMar>
              <w:left w:w="28" w:type="dxa"/>
              <w:right w:w="28" w:type="dxa"/>
            </w:tcMar>
            <w:vAlign w:val="center"/>
          </w:tcPr>
          <w:p w:rsidR="00527073" w:rsidRPr="00527073" w:rsidRDefault="00527073" w:rsidP="00527073">
            <w:pPr>
              <w:jc w:val="center"/>
              <w:rPr>
                <w:bCs/>
                <w:sz w:val="16"/>
                <w:szCs w:val="16"/>
              </w:rPr>
            </w:pPr>
            <w:r w:rsidRPr="00527073">
              <w:rPr>
                <w:bCs/>
                <w:sz w:val="16"/>
                <w:szCs w:val="16"/>
              </w:rPr>
              <w:t>279</w:t>
            </w:r>
          </w:p>
        </w:tc>
        <w:tc>
          <w:tcPr>
            <w:tcW w:w="1451" w:type="dxa"/>
            <w:tcBorders>
              <w:left w:val="single" w:sz="4" w:space="0" w:color="auto"/>
              <w:right w:val="single" w:sz="4" w:space="0" w:color="auto"/>
            </w:tcBorders>
            <w:vAlign w:val="center"/>
          </w:tcPr>
          <w:p w:rsidR="00527073" w:rsidRPr="00527073" w:rsidRDefault="00527073" w:rsidP="00527073">
            <w:pPr>
              <w:jc w:val="center"/>
              <w:rPr>
                <w:bCs/>
                <w:sz w:val="16"/>
                <w:szCs w:val="16"/>
              </w:rPr>
            </w:pPr>
            <w:r w:rsidRPr="00527073">
              <w:rPr>
                <w:bCs/>
                <w:sz w:val="16"/>
                <w:szCs w:val="16"/>
              </w:rPr>
              <w:t>-14</w:t>
            </w:r>
          </w:p>
        </w:tc>
        <w:tc>
          <w:tcPr>
            <w:tcW w:w="989" w:type="dxa"/>
            <w:tcBorders>
              <w:left w:val="single" w:sz="4" w:space="0" w:color="auto"/>
              <w:right w:val="single" w:sz="4" w:space="0" w:color="auto"/>
            </w:tcBorders>
          </w:tcPr>
          <w:p w:rsidR="00527073" w:rsidRPr="00F322BA" w:rsidRDefault="00527073" w:rsidP="00A321E6">
            <w:pPr>
              <w:jc w:val="center"/>
              <w:rPr>
                <w:sz w:val="16"/>
                <w:szCs w:val="16"/>
              </w:rPr>
            </w:pPr>
          </w:p>
        </w:tc>
        <w:tc>
          <w:tcPr>
            <w:tcW w:w="1016" w:type="dxa"/>
            <w:tcBorders>
              <w:left w:val="single" w:sz="4" w:space="0" w:color="auto"/>
              <w:right w:val="single" w:sz="4" w:space="0" w:color="auto"/>
            </w:tcBorders>
          </w:tcPr>
          <w:p w:rsidR="00527073" w:rsidRPr="00F322BA" w:rsidRDefault="00527073" w:rsidP="00A321E6">
            <w:pPr>
              <w:jc w:val="center"/>
              <w:rPr>
                <w:sz w:val="16"/>
                <w:szCs w:val="16"/>
              </w:rPr>
            </w:pPr>
          </w:p>
        </w:tc>
        <w:tc>
          <w:tcPr>
            <w:tcW w:w="1415" w:type="dxa"/>
            <w:tcBorders>
              <w:left w:val="single" w:sz="4" w:space="0" w:color="auto"/>
              <w:right w:val="single" w:sz="8" w:space="0" w:color="auto"/>
            </w:tcBorders>
            <w:vAlign w:val="center"/>
          </w:tcPr>
          <w:p w:rsidR="00527073" w:rsidRPr="00642ECF" w:rsidRDefault="00527073" w:rsidP="00A321E6">
            <w:pPr>
              <w:jc w:val="center"/>
              <w:rPr>
                <w:bCs/>
                <w:sz w:val="16"/>
                <w:szCs w:val="16"/>
              </w:rPr>
            </w:pPr>
            <w:r w:rsidRPr="00642ECF">
              <w:rPr>
                <w:bCs/>
                <w:sz w:val="16"/>
                <w:szCs w:val="16"/>
              </w:rPr>
              <w:t>580</w:t>
            </w:r>
          </w:p>
        </w:tc>
      </w:tr>
      <w:tr w:rsidR="00527073" w:rsidRPr="00642ECF" w:rsidTr="00A321E6">
        <w:trPr>
          <w:cantSplit/>
          <w:trHeight w:val="65"/>
          <w:jc w:val="center"/>
        </w:trPr>
        <w:tc>
          <w:tcPr>
            <w:tcW w:w="1952" w:type="dxa"/>
            <w:tcBorders>
              <w:left w:val="single" w:sz="8" w:space="0" w:color="auto"/>
            </w:tcBorders>
            <w:tcMar>
              <w:left w:w="28" w:type="dxa"/>
              <w:right w:w="28" w:type="dxa"/>
            </w:tcMar>
            <w:vAlign w:val="center"/>
          </w:tcPr>
          <w:p w:rsidR="00527073" w:rsidRPr="00527073" w:rsidRDefault="00527073" w:rsidP="00527073">
            <w:pPr>
              <w:rPr>
                <w:bCs/>
                <w:sz w:val="16"/>
                <w:szCs w:val="16"/>
              </w:rPr>
            </w:pPr>
            <w:r w:rsidRPr="00527073">
              <w:rPr>
                <w:bCs/>
                <w:sz w:val="16"/>
                <w:szCs w:val="16"/>
              </w:rPr>
              <w:t xml:space="preserve">Уда – </w:t>
            </w:r>
            <w:proofErr w:type="spellStart"/>
            <w:r w:rsidRPr="00527073">
              <w:rPr>
                <w:bCs/>
                <w:sz w:val="16"/>
                <w:szCs w:val="16"/>
              </w:rPr>
              <w:t>Широково</w:t>
            </w:r>
            <w:proofErr w:type="spellEnd"/>
          </w:p>
        </w:tc>
        <w:tc>
          <w:tcPr>
            <w:tcW w:w="1483" w:type="dxa"/>
            <w:tcBorders>
              <w:right w:val="single" w:sz="4" w:space="0" w:color="auto"/>
            </w:tcBorders>
            <w:tcMar>
              <w:left w:w="28" w:type="dxa"/>
              <w:right w:w="28" w:type="dxa"/>
            </w:tcMar>
            <w:vAlign w:val="center"/>
          </w:tcPr>
          <w:p w:rsidR="00527073" w:rsidRPr="00527073" w:rsidRDefault="00527073" w:rsidP="00527073">
            <w:pPr>
              <w:jc w:val="center"/>
              <w:rPr>
                <w:bCs/>
                <w:sz w:val="16"/>
                <w:szCs w:val="16"/>
              </w:rPr>
            </w:pPr>
            <w:r w:rsidRPr="00527073">
              <w:rPr>
                <w:bCs/>
                <w:sz w:val="16"/>
                <w:szCs w:val="16"/>
              </w:rPr>
              <w:t>350</w:t>
            </w:r>
          </w:p>
        </w:tc>
        <w:tc>
          <w:tcPr>
            <w:tcW w:w="1451" w:type="dxa"/>
            <w:tcBorders>
              <w:left w:val="single" w:sz="4" w:space="0" w:color="auto"/>
              <w:right w:val="single" w:sz="4" w:space="0" w:color="auto"/>
            </w:tcBorders>
            <w:vAlign w:val="center"/>
          </w:tcPr>
          <w:p w:rsidR="00527073" w:rsidRPr="00527073" w:rsidRDefault="00527073" w:rsidP="00527073">
            <w:pPr>
              <w:jc w:val="center"/>
              <w:rPr>
                <w:bCs/>
                <w:sz w:val="16"/>
                <w:szCs w:val="16"/>
              </w:rPr>
            </w:pPr>
            <w:r w:rsidRPr="00527073">
              <w:rPr>
                <w:bCs/>
                <w:sz w:val="16"/>
                <w:szCs w:val="16"/>
              </w:rPr>
              <w:t>-25</w:t>
            </w:r>
          </w:p>
        </w:tc>
        <w:tc>
          <w:tcPr>
            <w:tcW w:w="989" w:type="dxa"/>
            <w:tcBorders>
              <w:left w:val="single" w:sz="4" w:space="0" w:color="auto"/>
              <w:right w:val="single" w:sz="4" w:space="0" w:color="auto"/>
            </w:tcBorders>
          </w:tcPr>
          <w:p w:rsidR="00527073" w:rsidRPr="00F322BA" w:rsidRDefault="00527073" w:rsidP="00A321E6">
            <w:pPr>
              <w:jc w:val="center"/>
              <w:rPr>
                <w:sz w:val="16"/>
                <w:szCs w:val="16"/>
              </w:rPr>
            </w:pPr>
          </w:p>
        </w:tc>
        <w:tc>
          <w:tcPr>
            <w:tcW w:w="1016" w:type="dxa"/>
            <w:tcBorders>
              <w:left w:val="single" w:sz="4" w:space="0" w:color="auto"/>
              <w:right w:val="single" w:sz="4" w:space="0" w:color="auto"/>
            </w:tcBorders>
          </w:tcPr>
          <w:p w:rsidR="00527073" w:rsidRPr="00F322BA" w:rsidRDefault="00527073" w:rsidP="00A321E6">
            <w:pPr>
              <w:jc w:val="center"/>
              <w:rPr>
                <w:sz w:val="16"/>
                <w:szCs w:val="16"/>
              </w:rPr>
            </w:pPr>
          </w:p>
        </w:tc>
        <w:tc>
          <w:tcPr>
            <w:tcW w:w="1415" w:type="dxa"/>
            <w:tcBorders>
              <w:left w:val="single" w:sz="4" w:space="0" w:color="auto"/>
              <w:right w:val="single" w:sz="8" w:space="0" w:color="auto"/>
            </w:tcBorders>
            <w:vAlign w:val="center"/>
          </w:tcPr>
          <w:p w:rsidR="00527073" w:rsidRPr="00642ECF" w:rsidRDefault="00527073" w:rsidP="00A321E6">
            <w:pPr>
              <w:jc w:val="center"/>
              <w:rPr>
                <w:bCs/>
                <w:sz w:val="16"/>
                <w:szCs w:val="16"/>
              </w:rPr>
            </w:pPr>
            <w:r w:rsidRPr="00642ECF">
              <w:rPr>
                <w:bCs/>
                <w:sz w:val="16"/>
                <w:szCs w:val="16"/>
              </w:rPr>
              <w:t>570</w:t>
            </w:r>
          </w:p>
        </w:tc>
      </w:tr>
      <w:tr w:rsidR="00527073" w:rsidRPr="00642ECF" w:rsidTr="00A321E6">
        <w:trPr>
          <w:cantSplit/>
          <w:trHeight w:val="65"/>
          <w:jc w:val="center"/>
        </w:trPr>
        <w:tc>
          <w:tcPr>
            <w:tcW w:w="1952" w:type="dxa"/>
            <w:tcBorders>
              <w:left w:val="single" w:sz="8" w:space="0" w:color="auto"/>
            </w:tcBorders>
            <w:tcMar>
              <w:left w:w="28" w:type="dxa"/>
              <w:right w:w="28" w:type="dxa"/>
            </w:tcMar>
            <w:vAlign w:val="center"/>
          </w:tcPr>
          <w:p w:rsidR="00527073" w:rsidRPr="00527073" w:rsidRDefault="00527073" w:rsidP="00527073">
            <w:pPr>
              <w:rPr>
                <w:bCs/>
                <w:sz w:val="16"/>
                <w:szCs w:val="16"/>
              </w:rPr>
            </w:pPr>
            <w:r w:rsidRPr="00527073">
              <w:rPr>
                <w:bCs/>
                <w:sz w:val="16"/>
                <w:szCs w:val="16"/>
              </w:rPr>
              <w:t xml:space="preserve">Уда – </w:t>
            </w:r>
            <w:proofErr w:type="gramStart"/>
            <w:r w:rsidRPr="00527073">
              <w:rPr>
                <w:bCs/>
                <w:sz w:val="16"/>
                <w:szCs w:val="16"/>
              </w:rPr>
              <w:t>Октябрьский</w:t>
            </w:r>
            <w:proofErr w:type="gramEnd"/>
          </w:p>
        </w:tc>
        <w:tc>
          <w:tcPr>
            <w:tcW w:w="1483" w:type="dxa"/>
            <w:tcBorders>
              <w:bottom w:val="single" w:sz="4" w:space="0" w:color="auto"/>
              <w:right w:val="single" w:sz="4" w:space="0" w:color="auto"/>
            </w:tcBorders>
            <w:tcMar>
              <w:left w:w="28" w:type="dxa"/>
              <w:right w:w="28" w:type="dxa"/>
            </w:tcMar>
            <w:vAlign w:val="center"/>
          </w:tcPr>
          <w:p w:rsidR="00527073" w:rsidRPr="00527073" w:rsidRDefault="00527073" w:rsidP="00527073">
            <w:pPr>
              <w:jc w:val="center"/>
              <w:rPr>
                <w:bCs/>
                <w:sz w:val="16"/>
                <w:szCs w:val="16"/>
              </w:rPr>
            </w:pPr>
            <w:r w:rsidRPr="00527073">
              <w:rPr>
                <w:bCs/>
                <w:sz w:val="16"/>
                <w:szCs w:val="16"/>
              </w:rPr>
              <w:t>290</w:t>
            </w:r>
          </w:p>
        </w:tc>
        <w:tc>
          <w:tcPr>
            <w:tcW w:w="1451" w:type="dxa"/>
            <w:tcBorders>
              <w:left w:val="single" w:sz="4" w:space="0" w:color="auto"/>
              <w:right w:val="single" w:sz="4" w:space="0" w:color="auto"/>
            </w:tcBorders>
            <w:vAlign w:val="center"/>
          </w:tcPr>
          <w:p w:rsidR="00527073" w:rsidRPr="00527073" w:rsidRDefault="00527073" w:rsidP="00527073">
            <w:pPr>
              <w:jc w:val="center"/>
              <w:rPr>
                <w:bCs/>
                <w:sz w:val="16"/>
                <w:szCs w:val="16"/>
              </w:rPr>
            </w:pPr>
            <w:r w:rsidRPr="00527073">
              <w:rPr>
                <w:bCs/>
                <w:sz w:val="16"/>
                <w:szCs w:val="16"/>
              </w:rPr>
              <w:t>-26</w:t>
            </w:r>
          </w:p>
        </w:tc>
        <w:tc>
          <w:tcPr>
            <w:tcW w:w="989" w:type="dxa"/>
            <w:tcBorders>
              <w:left w:val="single" w:sz="4" w:space="0" w:color="auto"/>
              <w:right w:val="single" w:sz="4" w:space="0" w:color="auto"/>
            </w:tcBorders>
          </w:tcPr>
          <w:p w:rsidR="00527073" w:rsidRPr="00F322BA" w:rsidRDefault="00527073" w:rsidP="00A321E6">
            <w:pPr>
              <w:jc w:val="center"/>
              <w:rPr>
                <w:sz w:val="16"/>
                <w:szCs w:val="16"/>
              </w:rPr>
            </w:pPr>
          </w:p>
        </w:tc>
        <w:tc>
          <w:tcPr>
            <w:tcW w:w="1016" w:type="dxa"/>
            <w:tcBorders>
              <w:left w:val="single" w:sz="4" w:space="0" w:color="auto"/>
              <w:right w:val="single" w:sz="4" w:space="0" w:color="auto"/>
            </w:tcBorders>
          </w:tcPr>
          <w:p w:rsidR="00527073" w:rsidRPr="00F322BA" w:rsidRDefault="00527073" w:rsidP="00A321E6">
            <w:pPr>
              <w:jc w:val="center"/>
              <w:rPr>
                <w:sz w:val="16"/>
                <w:szCs w:val="16"/>
              </w:rPr>
            </w:pPr>
          </w:p>
        </w:tc>
        <w:tc>
          <w:tcPr>
            <w:tcW w:w="1415" w:type="dxa"/>
            <w:tcBorders>
              <w:left w:val="single" w:sz="4" w:space="0" w:color="auto"/>
              <w:right w:val="single" w:sz="8" w:space="0" w:color="auto"/>
            </w:tcBorders>
            <w:vAlign w:val="center"/>
          </w:tcPr>
          <w:p w:rsidR="00527073" w:rsidRPr="00642ECF" w:rsidRDefault="00527073" w:rsidP="00A321E6">
            <w:pPr>
              <w:jc w:val="center"/>
              <w:rPr>
                <w:bCs/>
                <w:sz w:val="16"/>
                <w:szCs w:val="16"/>
              </w:rPr>
            </w:pPr>
            <w:r w:rsidRPr="00642ECF">
              <w:rPr>
                <w:bCs/>
                <w:sz w:val="16"/>
                <w:szCs w:val="16"/>
              </w:rPr>
              <w:t>420</w:t>
            </w:r>
          </w:p>
        </w:tc>
      </w:tr>
      <w:tr w:rsidR="00527073" w:rsidRPr="00642ECF" w:rsidTr="00A321E6">
        <w:trPr>
          <w:cantSplit/>
          <w:trHeight w:val="65"/>
          <w:jc w:val="center"/>
        </w:trPr>
        <w:tc>
          <w:tcPr>
            <w:tcW w:w="1952" w:type="dxa"/>
            <w:tcBorders>
              <w:left w:val="single" w:sz="8" w:space="0" w:color="auto"/>
            </w:tcBorders>
            <w:tcMar>
              <w:left w:w="28" w:type="dxa"/>
              <w:right w:w="28" w:type="dxa"/>
            </w:tcMar>
            <w:vAlign w:val="center"/>
          </w:tcPr>
          <w:p w:rsidR="00527073" w:rsidRPr="00527073" w:rsidRDefault="00527073" w:rsidP="00527073">
            <w:pPr>
              <w:rPr>
                <w:bCs/>
                <w:sz w:val="16"/>
                <w:szCs w:val="16"/>
              </w:rPr>
            </w:pPr>
            <w:r w:rsidRPr="00527073">
              <w:rPr>
                <w:bCs/>
                <w:sz w:val="16"/>
                <w:szCs w:val="16"/>
              </w:rPr>
              <w:t xml:space="preserve">Бирюса – </w:t>
            </w:r>
            <w:proofErr w:type="spellStart"/>
            <w:r w:rsidRPr="00527073">
              <w:rPr>
                <w:bCs/>
                <w:sz w:val="16"/>
                <w:szCs w:val="16"/>
              </w:rPr>
              <w:t>Нерой</w:t>
            </w:r>
            <w:proofErr w:type="spellEnd"/>
          </w:p>
        </w:tc>
        <w:tc>
          <w:tcPr>
            <w:tcW w:w="1483" w:type="dxa"/>
            <w:tcBorders>
              <w:bottom w:val="single" w:sz="4" w:space="0" w:color="auto"/>
              <w:right w:val="single" w:sz="4" w:space="0" w:color="auto"/>
            </w:tcBorders>
            <w:tcMar>
              <w:left w:w="28" w:type="dxa"/>
              <w:right w:w="28" w:type="dxa"/>
            </w:tcMar>
            <w:vAlign w:val="center"/>
          </w:tcPr>
          <w:p w:rsidR="00527073" w:rsidRPr="00527073" w:rsidRDefault="00527073" w:rsidP="00527073">
            <w:pPr>
              <w:jc w:val="center"/>
              <w:rPr>
                <w:bCs/>
                <w:sz w:val="16"/>
                <w:szCs w:val="16"/>
              </w:rPr>
            </w:pPr>
            <w:r w:rsidRPr="00527073">
              <w:rPr>
                <w:bCs/>
                <w:sz w:val="16"/>
                <w:szCs w:val="16"/>
              </w:rPr>
              <w:t>166</w:t>
            </w:r>
          </w:p>
        </w:tc>
        <w:tc>
          <w:tcPr>
            <w:tcW w:w="1451" w:type="dxa"/>
            <w:tcBorders>
              <w:left w:val="single" w:sz="4" w:space="0" w:color="auto"/>
              <w:right w:val="single" w:sz="4" w:space="0" w:color="auto"/>
            </w:tcBorders>
            <w:vAlign w:val="center"/>
          </w:tcPr>
          <w:p w:rsidR="00527073" w:rsidRPr="00527073" w:rsidRDefault="00527073" w:rsidP="00527073">
            <w:pPr>
              <w:jc w:val="center"/>
              <w:rPr>
                <w:bCs/>
                <w:sz w:val="16"/>
                <w:szCs w:val="16"/>
              </w:rPr>
            </w:pPr>
            <w:r w:rsidRPr="00527073">
              <w:rPr>
                <w:bCs/>
                <w:sz w:val="16"/>
                <w:szCs w:val="16"/>
              </w:rPr>
              <w:t>-5</w:t>
            </w:r>
          </w:p>
        </w:tc>
        <w:tc>
          <w:tcPr>
            <w:tcW w:w="989" w:type="dxa"/>
            <w:tcBorders>
              <w:left w:val="single" w:sz="4" w:space="0" w:color="auto"/>
              <w:right w:val="single" w:sz="4" w:space="0" w:color="auto"/>
            </w:tcBorders>
          </w:tcPr>
          <w:p w:rsidR="00527073" w:rsidRPr="00F322BA" w:rsidRDefault="00527073" w:rsidP="00A321E6">
            <w:pPr>
              <w:jc w:val="center"/>
              <w:rPr>
                <w:sz w:val="16"/>
                <w:szCs w:val="16"/>
              </w:rPr>
            </w:pPr>
          </w:p>
        </w:tc>
        <w:tc>
          <w:tcPr>
            <w:tcW w:w="1016" w:type="dxa"/>
            <w:tcBorders>
              <w:left w:val="single" w:sz="4" w:space="0" w:color="auto"/>
              <w:right w:val="single" w:sz="4" w:space="0" w:color="auto"/>
            </w:tcBorders>
          </w:tcPr>
          <w:p w:rsidR="00527073" w:rsidRPr="00F322BA" w:rsidRDefault="00527073" w:rsidP="00A321E6">
            <w:pPr>
              <w:jc w:val="center"/>
              <w:rPr>
                <w:sz w:val="16"/>
                <w:szCs w:val="16"/>
              </w:rPr>
            </w:pPr>
          </w:p>
        </w:tc>
        <w:tc>
          <w:tcPr>
            <w:tcW w:w="1415" w:type="dxa"/>
            <w:tcBorders>
              <w:left w:val="single" w:sz="4" w:space="0" w:color="auto"/>
              <w:right w:val="single" w:sz="8" w:space="0" w:color="auto"/>
            </w:tcBorders>
            <w:vAlign w:val="center"/>
          </w:tcPr>
          <w:p w:rsidR="00527073" w:rsidRPr="00642ECF" w:rsidRDefault="00527073" w:rsidP="00A321E6">
            <w:pPr>
              <w:jc w:val="center"/>
              <w:rPr>
                <w:bCs/>
                <w:sz w:val="16"/>
                <w:szCs w:val="16"/>
              </w:rPr>
            </w:pPr>
            <w:r w:rsidRPr="00642ECF">
              <w:rPr>
                <w:bCs/>
                <w:sz w:val="16"/>
                <w:szCs w:val="16"/>
              </w:rPr>
              <w:t>310</w:t>
            </w:r>
          </w:p>
        </w:tc>
      </w:tr>
      <w:tr w:rsidR="00527073" w:rsidRPr="00642ECF" w:rsidTr="00A321E6">
        <w:trPr>
          <w:cantSplit/>
          <w:trHeight w:val="109"/>
          <w:jc w:val="center"/>
        </w:trPr>
        <w:tc>
          <w:tcPr>
            <w:tcW w:w="1952" w:type="dxa"/>
            <w:tcBorders>
              <w:left w:val="single" w:sz="8" w:space="0" w:color="auto"/>
            </w:tcBorders>
            <w:tcMar>
              <w:left w:w="28" w:type="dxa"/>
              <w:right w:w="28" w:type="dxa"/>
            </w:tcMar>
            <w:vAlign w:val="center"/>
          </w:tcPr>
          <w:p w:rsidR="00527073" w:rsidRPr="00527073" w:rsidRDefault="00527073" w:rsidP="00527073">
            <w:pPr>
              <w:rPr>
                <w:bCs/>
                <w:sz w:val="16"/>
                <w:szCs w:val="16"/>
              </w:rPr>
            </w:pPr>
            <w:r w:rsidRPr="00527073">
              <w:rPr>
                <w:bCs/>
                <w:sz w:val="16"/>
                <w:szCs w:val="16"/>
              </w:rPr>
              <w:t xml:space="preserve">Бирюса – Соляная </w:t>
            </w:r>
          </w:p>
        </w:tc>
        <w:tc>
          <w:tcPr>
            <w:tcW w:w="1483" w:type="dxa"/>
            <w:tcBorders>
              <w:right w:val="single" w:sz="4" w:space="0" w:color="auto"/>
            </w:tcBorders>
            <w:tcMar>
              <w:left w:w="28" w:type="dxa"/>
              <w:right w:w="28" w:type="dxa"/>
            </w:tcMar>
            <w:vAlign w:val="center"/>
          </w:tcPr>
          <w:p w:rsidR="00527073" w:rsidRPr="00527073" w:rsidRDefault="00527073" w:rsidP="00527073">
            <w:pPr>
              <w:jc w:val="center"/>
              <w:rPr>
                <w:bCs/>
                <w:sz w:val="16"/>
                <w:szCs w:val="16"/>
              </w:rPr>
            </w:pPr>
            <w:r w:rsidRPr="00527073">
              <w:rPr>
                <w:bCs/>
                <w:sz w:val="16"/>
                <w:szCs w:val="16"/>
              </w:rPr>
              <w:t>198</w:t>
            </w:r>
          </w:p>
        </w:tc>
        <w:tc>
          <w:tcPr>
            <w:tcW w:w="1451" w:type="dxa"/>
            <w:tcBorders>
              <w:left w:val="single" w:sz="4" w:space="0" w:color="auto"/>
              <w:right w:val="single" w:sz="4" w:space="0" w:color="auto"/>
            </w:tcBorders>
            <w:vAlign w:val="center"/>
          </w:tcPr>
          <w:p w:rsidR="00527073" w:rsidRPr="00527073" w:rsidRDefault="00527073" w:rsidP="00527073">
            <w:pPr>
              <w:jc w:val="center"/>
              <w:rPr>
                <w:bCs/>
                <w:sz w:val="16"/>
                <w:szCs w:val="16"/>
              </w:rPr>
            </w:pPr>
            <w:r w:rsidRPr="00527073">
              <w:rPr>
                <w:bCs/>
                <w:sz w:val="16"/>
                <w:szCs w:val="16"/>
              </w:rPr>
              <w:t>-15</w:t>
            </w:r>
          </w:p>
        </w:tc>
        <w:tc>
          <w:tcPr>
            <w:tcW w:w="989" w:type="dxa"/>
            <w:tcBorders>
              <w:left w:val="single" w:sz="4" w:space="0" w:color="auto"/>
              <w:right w:val="single" w:sz="4" w:space="0" w:color="auto"/>
            </w:tcBorders>
          </w:tcPr>
          <w:p w:rsidR="00527073" w:rsidRPr="00F322BA" w:rsidRDefault="00527073" w:rsidP="00A321E6">
            <w:pPr>
              <w:jc w:val="center"/>
              <w:rPr>
                <w:sz w:val="16"/>
                <w:szCs w:val="16"/>
              </w:rPr>
            </w:pPr>
          </w:p>
        </w:tc>
        <w:tc>
          <w:tcPr>
            <w:tcW w:w="1016" w:type="dxa"/>
            <w:tcBorders>
              <w:left w:val="single" w:sz="4" w:space="0" w:color="auto"/>
              <w:right w:val="single" w:sz="4" w:space="0" w:color="auto"/>
            </w:tcBorders>
          </w:tcPr>
          <w:p w:rsidR="00527073" w:rsidRPr="00F322BA" w:rsidRDefault="00527073" w:rsidP="00A321E6">
            <w:pPr>
              <w:jc w:val="center"/>
              <w:rPr>
                <w:sz w:val="16"/>
                <w:szCs w:val="16"/>
              </w:rPr>
            </w:pPr>
          </w:p>
        </w:tc>
        <w:tc>
          <w:tcPr>
            <w:tcW w:w="1415" w:type="dxa"/>
            <w:tcBorders>
              <w:left w:val="single" w:sz="4" w:space="0" w:color="auto"/>
              <w:right w:val="single" w:sz="8" w:space="0" w:color="auto"/>
            </w:tcBorders>
            <w:vAlign w:val="center"/>
          </w:tcPr>
          <w:p w:rsidR="00527073" w:rsidRPr="00642ECF" w:rsidRDefault="00527073" w:rsidP="00A321E6">
            <w:pPr>
              <w:jc w:val="center"/>
              <w:rPr>
                <w:bCs/>
                <w:sz w:val="16"/>
                <w:szCs w:val="16"/>
              </w:rPr>
            </w:pPr>
            <w:r w:rsidRPr="00642ECF">
              <w:rPr>
                <w:bCs/>
                <w:sz w:val="16"/>
                <w:szCs w:val="16"/>
              </w:rPr>
              <w:t>400</w:t>
            </w:r>
          </w:p>
        </w:tc>
      </w:tr>
      <w:tr w:rsidR="00527073" w:rsidRPr="00642ECF" w:rsidTr="00A321E6">
        <w:trPr>
          <w:cantSplit/>
          <w:trHeight w:val="65"/>
          <w:jc w:val="center"/>
        </w:trPr>
        <w:tc>
          <w:tcPr>
            <w:tcW w:w="1952" w:type="dxa"/>
            <w:tcBorders>
              <w:left w:val="single" w:sz="8" w:space="0" w:color="auto"/>
            </w:tcBorders>
            <w:tcMar>
              <w:left w:w="28" w:type="dxa"/>
              <w:right w:w="28" w:type="dxa"/>
            </w:tcMar>
            <w:vAlign w:val="center"/>
          </w:tcPr>
          <w:p w:rsidR="00527073" w:rsidRPr="00527073" w:rsidRDefault="00527073" w:rsidP="00527073">
            <w:pPr>
              <w:rPr>
                <w:bCs/>
                <w:sz w:val="16"/>
                <w:szCs w:val="16"/>
              </w:rPr>
            </w:pPr>
            <w:r w:rsidRPr="00527073">
              <w:rPr>
                <w:bCs/>
                <w:sz w:val="16"/>
                <w:szCs w:val="16"/>
              </w:rPr>
              <w:t xml:space="preserve">Бирюса – Талая </w:t>
            </w:r>
          </w:p>
        </w:tc>
        <w:tc>
          <w:tcPr>
            <w:tcW w:w="1483" w:type="dxa"/>
            <w:tcBorders>
              <w:top w:val="single" w:sz="4" w:space="0" w:color="auto"/>
              <w:right w:val="single" w:sz="4" w:space="0" w:color="auto"/>
            </w:tcBorders>
            <w:tcMar>
              <w:left w:w="28" w:type="dxa"/>
              <w:right w:w="28" w:type="dxa"/>
            </w:tcMar>
            <w:vAlign w:val="center"/>
          </w:tcPr>
          <w:p w:rsidR="00527073" w:rsidRPr="00527073" w:rsidRDefault="00527073" w:rsidP="00527073">
            <w:pPr>
              <w:jc w:val="center"/>
              <w:rPr>
                <w:bCs/>
                <w:sz w:val="16"/>
                <w:szCs w:val="16"/>
              </w:rPr>
            </w:pPr>
            <w:r w:rsidRPr="00527073">
              <w:rPr>
                <w:bCs/>
                <w:sz w:val="16"/>
                <w:szCs w:val="16"/>
              </w:rPr>
              <w:t>229</w:t>
            </w:r>
          </w:p>
        </w:tc>
        <w:tc>
          <w:tcPr>
            <w:tcW w:w="1451" w:type="dxa"/>
            <w:tcBorders>
              <w:top w:val="single" w:sz="4" w:space="0" w:color="auto"/>
              <w:left w:val="single" w:sz="4" w:space="0" w:color="auto"/>
              <w:right w:val="single" w:sz="4" w:space="0" w:color="auto"/>
            </w:tcBorders>
            <w:vAlign w:val="center"/>
          </w:tcPr>
          <w:p w:rsidR="00527073" w:rsidRPr="00527073" w:rsidRDefault="00527073" w:rsidP="00527073">
            <w:pPr>
              <w:jc w:val="center"/>
              <w:rPr>
                <w:bCs/>
                <w:sz w:val="16"/>
                <w:szCs w:val="16"/>
              </w:rPr>
            </w:pPr>
            <w:r w:rsidRPr="00527073">
              <w:rPr>
                <w:bCs/>
                <w:sz w:val="16"/>
                <w:szCs w:val="16"/>
              </w:rPr>
              <w:t>-10</w:t>
            </w:r>
          </w:p>
        </w:tc>
        <w:tc>
          <w:tcPr>
            <w:tcW w:w="989" w:type="dxa"/>
            <w:tcBorders>
              <w:left w:val="single" w:sz="4" w:space="0" w:color="auto"/>
              <w:right w:val="single" w:sz="4" w:space="0" w:color="auto"/>
            </w:tcBorders>
          </w:tcPr>
          <w:p w:rsidR="00527073" w:rsidRPr="00F322BA" w:rsidRDefault="00527073" w:rsidP="00A321E6">
            <w:pPr>
              <w:jc w:val="center"/>
              <w:rPr>
                <w:sz w:val="16"/>
                <w:szCs w:val="16"/>
              </w:rPr>
            </w:pPr>
          </w:p>
        </w:tc>
        <w:tc>
          <w:tcPr>
            <w:tcW w:w="1016" w:type="dxa"/>
            <w:tcBorders>
              <w:left w:val="single" w:sz="4" w:space="0" w:color="auto"/>
              <w:right w:val="single" w:sz="4" w:space="0" w:color="auto"/>
            </w:tcBorders>
          </w:tcPr>
          <w:p w:rsidR="00527073" w:rsidRPr="00F322BA" w:rsidRDefault="00527073" w:rsidP="00A321E6">
            <w:pPr>
              <w:jc w:val="center"/>
              <w:rPr>
                <w:sz w:val="16"/>
                <w:szCs w:val="16"/>
              </w:rPr>
            </w:pPr>
          </w:p>
        </w:tc>
        <w:tc>
          <w:tcPr>
            <w:tcW w:w="1415" w:type="dxa"/>
            <w:tcBorders>
              <w:left w:val="single" w:sz="4" w:space="0" w:color="auto"/>
              <w:right w:val="single" w:sz="8" w:space="0" w:color="auto"/>
            </w:tcBorders>
            <w:vAlign w:val="center"/>
          </w:tcPr>
          <w:p w:rsidR="00527073" w:rsidRPr="00642ECF" w:rsidRDefault="00527073" w:rsidP="00A321E6">
            <w:pPr>
              <w:jc w:val="center"/>
              <w:rPr>
                <w:bCs/>
                <w:sz w:val="16"/>
                <w:szCs w:val="16"/>
              </w:rPr>
            </w:pPr>
            <w:r w:rsidRPr="00642ECF">
              <w:rPr>
                <w:bCs/>
                <w:sz w:val="16"/>
                <w:szCs w:val="16"/>
              </w:rPr>
              <w:t>400</w:t>
            </w:r>
          </w:p>
        </w:tc>
      </w:tr>
      <w:tr w:rsidR="00F322BA" w:rsidRPr="00642ECF" w:rsidTr="00A321E6">
        <w:trPr>
          <w:cantSplit/>
          <w:trHeight w:val="65"/>
          <w:jc w:val="center"/>
        </w:trPr>
        <w:tc>
          <w:tcPr>
            <w:tcW w:w="1952" w:type="dxa"/>
            <w:tcBorders>
              <w:left w:val="single" w:sz="8" w:space="0" w:color="auto"/>
            </w:tcBorders>
            <w:tcMar>
              <w:left w:w="28" w:type="dxa"/>
              <w:right w:w="28" w:type="dxa"/>
            </w:tcMar>
            <w:vAlign w:val="center"/>
          </w:tcPr>
          <w:p w:rsidR="00F322BA" w:rsidRPr="00527073" w:rsidRDefault="00F322BA" w:rsidP="00527073">
            <w:pPr>
              <w:rPr>
                <w:bCs/>
                <w:sz w:val="16"/>
                <w:szCs w:val="16"/>
              </w:rPr>
            </w:pPr>
            <w:r w:rsidRPr="00527073">
              <w:rPr>
                <w:bCs/>
                <w:sz w:val="16"/>
                <w:szCs w:val="16"/>
              </w:rPr>
              <w:t>Бирюса – Бирюсинск</w:t>
            </w:r>
          </w:p>
        </w:tc>
        <w:tc>
          <w:tcPr>
            <w:tcW w:w="1483" w:type="dxa"/>
            <w:tcBorders>
              <w:right w:val="single" w:sz="4" w:space="0" w:color="auto"/>
            </w:tcBorders>
            <w:tcMar>
              <w:left w:w="28" w:type="dxa"/>
              <w:right w:w="28" w:type="dxa"/>
            </w:tcMar>
            <w:vAlign w:val="center"/>
          </w:tcPr>
          <w:p w:rsidR="00F322BA" w:rsidRPr="00527073" w:rsidRDefault="00F322BA" w:rsidP="00527073">
            <w:pPr>
              <w:jc w:val="center"/>
              <w:rPr>
                <w:bCs/>
                <w:sz w:val="16"/>
                <w:szCs w:val="16"/>
              </w:rPr>
            </w:pPr>
            <w:r w:rsidRPr="00527073">
              <w:rPr>
                <w:bCs/>
                <w:sz w:val="16"/>
                <w:szCs w:val="16"/>
              </w:rPr>
              <w:t>180</w:t>
            </w:r>
          </w:p>
        </w:tc>
        <w:tc>
          <w:tcPr>
            <w:tcW w:w="1451" w:type="dxa"/>
            <w:tcBorders>
              <w:left w:val="single" w:sz="4" w:space="0" w:color="auto"/>
              <w:right w:val="single" w:sz="4" w:space="0" w:color="auto"/>
            </w:tcBorders>
            <w:vAlign w:val="center"/>
          </w:tcPr>
          <w:p w:rsidR="00F322BA" w:rsidRPr="00527073" w:rsidRDefault="00F322BA" w:rsidP="00527073">
            <w:pPr>
              <w:jc w:val="center"/>
              <w:rPr>
                <w:bCs/>
                <w:sz w:val="16"/>
                <w:szCs w:val="16"/>
              </w:rPr>
            </w:pPr>
            <w:r w:rsidRPr="00527073">
              <w:rPr>
                <w:bCs/>
                <w:sz w:val="16"/>
                <w:szCs w:val="16"/>
              </w:rPr>
              <w:t>-16</w:t>
            </w:r>
          </w:p>
        </w:tc>
        <w:tc>
          <w:tcPr>
            <w:tcW w:w="989" w:type="dxa"/>
            <w:tcBorders>
              <w:left w:val="single" w:sz="4" w:space="0" w:color="auto"/>
              <w:right w:val="single" w:sz="4" w:space="0" w:color="auto"/>
            </w:tcBorders>
            <w:vAlign w:val="center"/>
          </w:tcPr>
          <w:p w:rsidR="00F322BA" w:rsidRPr="00F322BA" w:rsidRDefault="00F322BA" w:rsidP="00E51357">
            <w:pPr>
              <w:jc w:val="center"/>
              <w:rPr>
                <w:sz w:val="16"/>
                <w:szCs w:val="16"/>
              </w:rPr>
            </w:pPr>
            <w:r w:rsidRPr="00F322BA">
              <w:rPr>
                <w:sz w:val="16"/>
                <w:szCs w:val="16"/>
              </w:rPr>
              <w:t>160-180</w:t>
            </w:r>
          </w:p>
        </w:tc>
        <w:tc>
          <w:tcPr>
            <w:tcW w:w="1016" w:type="dxa"/>
            <w:tcBorders>
              <w:left w:val="single" w:sz="4" w:space="0" w:color="auto"/>
              <w:right w:val="single" w:sz="4" w:space="0" w:color="auto"/>
            </w:tcBorders>
            <w:vAlign w:val="center"/>
          </w:tcPr>
          <w:p w:rsidR="00F322BA" w:rsidRPr="00F322BA" w:rsidRDefault="00F322BA" w:rsidP="00E51357">
            <w:pPr>
              <w:jc w:val="center"/>
              <w:rPr>
                <w:sz w:val="16"/>
                <w:szCs w:val="16"/>
              </w:rPr>
            </w:pPr>
            <w:r w:rsidRPr="00F322BA">
              <w:rPr>
                <w:sz w:val="16"/>
                <w:szCs w:val="16"/>
              </w:rPr>
              <w:t>150-170</w:t>
            </w:r>
          </w:p>
        </w:tc>
        <w:tc>
          <w:tcPr>
            <w:tcW w:w="1415" w:type="dxa"/>
            <w:tcBorders>
              <w:left w:val="single" w:sz="4" w:space="0" w:color="auto"/>
              <w:right w:val="single" w:sz="8" w:space="0" w:color="auto"/>
            </w:tcBorders>
            <w:vAlign w:val="center"/>
          </w:tcPr>
          <w:p w:rsidR="00F322BA" w:rsidRPr="00642ECF" w:rsidRDefault="00F322BA" w:rsidP="00A321E6">
            <w:pPr>
              <w:jc w:val="center"/>
              <w:rPr>
                <w:bCs/>
                <w:sz w:val="16"/>
                <w:szCs w:val="16"/>
              </w:rPr>
            </w:pPr>
            <w:r w:rsidRPr="00642ECF">
              <w:rPr>
                <w:bCs/>
                <w:sz w:val="16"/>
                <w:szCs w:val="16"/>
              </w:rPr>
              <w:t>400</w:t>
            </w:r>
          </w:p>
        </w:tc>
      </w:tr>
      <w:tr w:rsidR="00F322BA" w:rsidRPr="00642ECF" w:rsidTr="00A321E6">
        <w:trPr>
          <w:cantSplit/>
          <w:trHeight w:val="59"/>
          <w:jc w:val="center"/>
        </w:trPr>
        <w:tc>
          <w:tcPr>
            <w:tcW w:w="1952" w:type="dxa"/>
            <w:tcBorders>
              <w:left w:val="single" w:sz="8" w:space="0" w:color="auto"/>
            </w:tcBorders>
            <w:tcMar>
              <w:left w:w="28" w:type="dxa"/>
              <w:right w:w="28" w:type="dxa"/>
            </w:tcMar>
            <w:vAlign w:val="center"/>
          </w:tcPr>
          <w:p w:rsidR="00F322BA" w:rsidRPr="00527073" w:rsidRDefault="00F322BA" w:rsidP="00527073">
            <w:pPr>
              <w:rPr>
                <w:bCs/>
                <w:sz w:val="16"/>
                <w:szCs w:val="16"/>
              </w:rPr>
            </w:pPr>
            <w:r w:rsidRPr="00527073">
              <w:rPr>
                <w:bCs/>
                <w:sz w:val="16"/>
                <w:szCs w:val="16"/>
              </w:rPr>
              <w:t>Бирюса – Шиткино</w:t>
            </w:r>
          </w:p>
        </w:tc>
        <w:tc>
          <w:tcPr>
            <w:tcW w:w="1483" w:type="dxa"/>
            <w:tcBorders>
              <w:right w:val="single" w:sz="4" w:space="0" w:color="auto"/>
            </w:tcBorders>
            <w:tcMar>
              <w:left w:w="28" w:type="dxa"/>
              <w:right w:w="28" w:type="dxa"/>
            </w:tcMar>
            <w:vAlign w:val="center"/>
          </w:tcPr>
          <w:p w:rsidR="00F322BA" w:rsidRPr="00527073" w:rsidRDefault="00F322BA" w:rsidP="00527073">
            <w:pPr>
              <w:jc w:val="center"/>
              <w:rPr>
                <w:bCs/>
                <w:sz w:val="16"/>
                <w:szCs w:val="16"/>
              </w:rPr>
            </w:pPr>
            <w:r w:rsidRPr="00527073">
              <w:rPr>
                <w:bCs/>
                <w:sz w:val="16"/>
                <w:szCs w:val="16"/>
              </w:rPr>
              <w:t>376</w:t>
            </w:r>
          </w:p>
        </w:tc>
        <w:tc>
          <w:tcPr>
            <w:tcW w:w="1451" w:type="dxa"/>
            <w:tcBorders>
              <w:left w:val="single" w:sz="4" w:space="0" w:color="auto"/>
              <w:right w:val="single" w:sz="4" w:space="0" w:color="auto"/>
            </w:tcBorders>
            <w:vAlign w:val="center"/>
          </w:tcPr>
          <w:p w:rsidR="00F322BA" w:rsidRPr="00527073" w:rsidRDefault="00F322BA" w:rsidP="00527073">
            <w:pPr>
              <w:jc w:val="center"/>
              <w:rPr>
                <w:bCs/>
                <w:sz w:val="16"/>
                <w:szCs w:val="16"/>
              </w:rPr>
            </w:pPr>
            <w:r w:rsidRPr="00527073">
              <w:rPr>
                <w:bCs/>
                <w:sz w:val="16"/>
                <w:szCs w:val="16"/>
              </w:rPr>
              <w:t>-22</w:t>
            </w:r>
          </w:p>
        </w:tc>
        <w:tc>
          <w:tcPr>
            <w:tcW w:w="989" w:type="dxa"/>
            <w:vAlign w:val="center"/>
          </w:tcPr>
          <w:p w:rsidR="00F322BA" w:rsidRPr="00F322BA" w:rsidRDefault="00F322BA" w:rsidP="00E51357">
            <w:pPr>
              <w:jc w:val="center"/>
              <w:rPr>
                <w:sz w:val="16"/>
                <w:szCs w:val="16"/>
              </w:rPr>
            </w:pPr>
            <w:r w:rsidRPr="00F322BA">
              <w:rPr>
                <w:sz w:val="16"/>
                <w:szCs w:val="16"/>
              </w:rPr>
              <w:t>350-370</w:t>
            </w:r>
          </w:p>
        </w:tc>
        <w:tc>
          <w:tcPr>
            <w:tcW w:w="1016" w:type="dxa"/>
            <w:vAlign w:val="center"/>
          </w:tcPr>
          <w:p w:rsidR="00F322BA" w:rsidRPr="00F322BA" w:rsidRDefault="00F322BA" w:rsidP="00E51357">
            <w:pPr>
              <w:jc w:val="center"/>
              <w:rPr>
                <w:sz w:val="16"/>
                <w:szCs w:val="16"/>
              </w:rPr>
            </w:pPr>
            <w:r w:rsidRPr="00F322BA">
              <w:rPr>
                <w:sz w:val="16"/>
                <w:szCs w:val="16"/>
              </w:rPr>
              <w:t>340-360</w:t>
            </w:r>
          </w:p>
        </w:tc>
        <w:tc>
          <w:tcPr>
            <w:tcW w:w="1415" w:type="dxa"/>
            <w:tcBorders>
              <w:right w:val="single" w:sz="8" w:space="0" w:color="auto"/>
            </w:tcBorders>
            <w:vAlign w:val="center"/>
          </w:tcPr>
          <w:p w:rsidR="00F322BA" w:rsidRPr="00642ECF" w:rsidRDefault="00F322BA" w:rsidP="00A321E6">
            <w:pPr>
              <w:jc w:val="center"/>
              <w:rPr>
                <w:bCs/>
                <w:sz w:val="16"/>
                <w:szCs w:val="16"/>
              </w:rPr>
            </w:pPr>
            <w:r w:rsidRPr="00642ECF">
              <w:rPr>
                <w:bCs/>
                <w:sz w:val="16"/>
                <w:szCs w:val="16"/>
              </w:rPr>
              <w:t>570</w:t>
            </w:r>
          </w:p>
        </w:tc>
      </w:tr>
      <w:tr w:rsidR="00F322BA" w:rsidRPr="00642ECF" w:rsidTr="00A321E6">
        <w:trPr>
          <w:cantSplit/>
          <w:trHeight w:val="65"/>
          <w:jc w:val="center"/>
        </w:trPr>
        <w:tc>
          <w:tcPr>
            <w:tcW w:w="1952" w:type="dxa"/>
            <w:tcBorders>
              <w:left w:val="single" w:sz="8" w:space="0" w:color="auto"/>
            </w:tcBorders>
            <w:tcMar>
              <w:left w:w="28" w:type="dxa"/>
              <w:right w:w="28" w:type="dxa"/>
            </w:tcMar>
            <w:vAlign w:val="center"/>
          </w:tcPr>
          <w:p w:rsidR="00F322BA" w:rsidRPr="00527073" w:rsidRDefault="00F322BA" w:rsidP="00527073">
            <w:pPr>
              <w:rPr>
                <w:bCs/>
                <w:sz w:val="16"/>
                <w:szCs w:val="16"/>
              </w:rPr>
            </w:pPr>
            <w:r w:rsidRPr="00527073">
              <w:rPr>
                <w:bCs/>
                <w:sz w:val="16"/>
                <w:szCs w:val="16"/>
              </w:rPr>
              <w:t>Лена – Качуг</w:t>
            </w:r>
          </w:p>
        </w:tc>
        <w:tc>
          <w:tcPr>
            <w:tcW w:w="1483" w:type="dxa"/>
            <w:tcBorders>
              <w:right w:val="single" w:sz="4" w:space="0" w:color="auto"/>
            </w:tcBorders>
            <w:tcMar>
              <w:left w:w="28" w:type="dxa"/>
              <w:right w:w="28" w:type="dxa"/>
            </w:tcMar>
            <w:vAlign w:val="center"/>
          </w:tcPr>
          <w:p w:rsidR="00F322BA" w:rsidRPr="00527073" w:rsidRDefault="00F322BA" w:rsidP="00527073">
            <w:pPr>
              <w:jc w:val="center"/>
              <w:rPr>
                <w:bCs/>
                <w:sz w:val="16"/>
                <w:szCs w:val="16"/>
              </w:rPr>
            </w:pPr>
            <w:r w:rsidRPr="00527073">
              <w:rPr>
                <w:bCs/>
                <w:sz w:val="16"/>
                <w:szCs w:val="16"/>
              </w:rPr>
              <w:t>80</w:t>
            </w:r>
          </w:p>
        </w:tc>
        <w:tc>
          <w:tcPr>
            <w:tcW w:w="1451" w:type="dxa"/>
            <w:tcBorders>
              <w:left w:val="single" w:sz="4" w:space="0" w:color="auto"/>
              <w:right w:val="single" w:sz="4" w:space="0" w:color="auto"/>
            </w:tcBorders>
            <w:vAlign w:val="center"/>
          </w:tcPr>
          <w:p w:rsidR="00F322BA" w:rsidRPr="00527073" w:rsidRDefault="00F322BA" w:rsidP="00527073">
            <w:pPr>
              <w:jc w:val="center"/>
              <w:rPr>
                <w:bCs/>
                <w:sz w:val="16"/>
                <w:szCs w:val="16"/>
              </w:rPr>
            </w:pPr>
            <w:r w:rsidRPr="00527073">
              <w:rPr>
                <w:bCs/>
                <w:sz w:val="16"/>
                <w:szCs w:val="16"/>
              </w:rPr>
              <w:t>-3</w:t>
            </w:r>
          </w:p>
        </w:tc>
        <w:tc>
          <w:tcPr>
            <w:tcW w:w="989" w:type="dxa"/>
            <w:vAlign w:val="center"/>
          </w:tcPr>
          <w:p w:rsidR="00F322BA" w:rsidRPr="00642ECF" w:rsidRDefault="00F322BA" w:rsidP="00E51357">
            <w:pPr>
              <w:jc w:val="center"/>
              <w:rPr>
                <w:sz w:val="16"/>
                <w:szCs w:val="16"/>
              </w:rPr>
            </w:pPr>
          </w:p>
        </w:tc>
        <w:tc>
          <w:tcPr>
            <w:tcW w:w="1016" w:type="dxa"/>
            <w:vAlign w:val="center"/>
          </w:tcPr>
          <w:p w:rsidR="00F322BA" w:rsidRPr="00642ECF" w:rsidRDefault="00F322BA" w:rsidP="00665B4F">
            <w:pPr>
              <w:jc w:val="center"/>
              <w:rPr>
                <w:sz w:val="16"/>
                <w:szCs w:val="16"/>
              </w:rPr>
            </w:pPr>
          </w:p>
        </w:tc>
        <w:tc>
          <w:tcPr>
            <w:tcW w:w="1415" w:type="dxa"/>
            <w:tcBorders>
              <w:right w:val="single" w:sz="8" w:space="0" w:color="auto"/>
            </w:tcBorders>
            <w:vAlign w:val="center"/>
          </w:tcPr>
          <w:p w:rsidR="00F322BA" w:rsidRPr="00642ECF" w:rsidRDefault="00F322BA" w:rsidP="00A321E6">
            <w:pPr>
              <w:jc w:val="center"/>
              <w:rPr>
                <w:bCs/>
                <w:sz w:val="16"/>
                <w:szCs w:val="16"/>
              </w:rPr>
            </w:pPr>
            <w:r w:rsidRPr="00642ECF">
              <w:rPr>
                <w:bCs/>
                <w:sz w:val="16"/>
                <w:szCs w:val="16"/>
              </w:rPr>
              <w:t>240</w:t>
            </w:r>
          </w:p>
        </w:tc>
      </w:tr>
      <w:tr w:rsidR="00F322BA" w:rsidRPr="00642ECF" w:rsidTr="00A321E6">
        <w:trPr>
          <w:cantSplit/>
          <w:trHeight w:val="65"/>
          <w:jc w:val="center"/>
        </w:trPr>
        <w:tc>
          <w:tcPr>
            <w:tcW w:w="1952" w:type="dxa"/>
            <w:tcBorders>
              <w:left w:val="single" w:sz="8" w:space="0" w:color="auto"/>
            </w:tcBorders>
            <w:tcMar>
              <w:left w:w="28" w:type="dxa"/>
              <w:right w:w="28" w:type="dxa"/>
            </w:tcMar>
            <w:vAlign w:val="center"/>
          </w:tcPr>
          <w:p w:rsidR="00F322BA" w:rsidRPr="00527073" w:rsidRDefault="00F322BA" w:rsidP="00527073">
            <w:pPr>
              <w:rPr>
                <w:bCs/>
                <w:sz w:val="16"/>
                <w:szCs w:val="16"/>
              </w:rPr>
            </w:pPr>
            <w:r w:rsidRPr="00527073">
              <w:rPr>
                <w:bCs/>
                <w:sz w:val="16"/>
                <w:szCs w:val="16"/>
              </w:rPr>
              <w:t>Лена – Жигалово</w:t>
            </w:r>
          </w:p>
        </w:tc>
        <w:tc>
          <w:tcPr>
            <w:tcW w:w="1483" w:type="dxa"/>
            <w:tcBorders>
              <w:right w:val="single" w:sz="4" w:space="0" w:color="auto"/>
            </w:tcBorders>
            <w:tcMar>
              <w:left w:w="28" w:type="dxa"/>
              <w:right w:w="28" w:type="dxa"/>
            </w:tcMar>
            <w:vAlign w:val="center"/>
          </w:tcPr>
          <w:p w:rsidR="00F322BA" w:rsidRPr="00527073" w:rsidRDefault="00F322BA" w:rsidP="00527073">
            <w:pPr>
              <w:jc w:val="center"/>
              <w:rPr>
                <w:bCs/>
                <w:sz w:val="16"/>
                <w:szCs w:val="16"/>
              </w:rPr>
            </w:pPr>
            <w:r w:rsidRPr="00527073">
              <w:rPr>
                <w:bCs/>
                <w:sz w:val="16"/>
                <w:szCs w:val="16"/>
              </w:rPr>
              <w:t>66</w:t>
            </w:r>
          </w:p>
        </w:tc>
        <w:tc>
          <w:tcPr>
            <w:tcW w:w="1451" w:type="dxa"/>
            <w:tcBorders>
              <w:left w:val="single" w:sz="4" w:space="0" w:color="auto"/>
              <w:right w:val="single" w:sz="4" w:space="0" w:color="auto"/>
            </w:tcBorders>
            <w:vAlign w:val="center"/>
          </w:tcPr>
          <w:p w:rsidR="00F322BA" w:rsidRPr="00527073" w:rsidRDefault="00F322BA" w:rsidP="00527073">
            <w:pPr>
              <w:jc w:val="center"/>
              <w:rPr>
                <w:bCs/>
                <w:sz w:val="16"/>
                <w:szCs w:val="16"/>
              </w:rPr>
            </w:pPr>
            <w:r w:rsidRPr="00527073">
              <w:rPr>
                <w:bCs/>
                <w:sz w:val="16"/>
                <w:szCs w:val="16"/>
              </w:rPr>
              <w:t>+1</w:t>
            </w:r>
          </w:p>
        </w:tc>
        <w:tc>
          <w:tcPr>
            <w:tcW w:w="989" w:type="dxa"/>
            <w:vAlign w:val="center"/>
          </w:tcPr>
          <w:p w:rsidR="00F322BA" w:rsidRPr="00642ECF" w:rsidRDefault="00F322BA" w:rsidP="00E51357">
            <w:pPr>
              <w:jc w:val="center"/>
              <w:rPr>
                <w:sz w:val="16"/>
                <w:szCs w:val="16"/>
              </w:rPr>
            </w:pPr>
          </w:p>
        </w:tc>
        <w:tc>
          <w:tcPr>
            <w:tcW w:w="1016" w:type="dxa"/>
            <w:vAlign w:val="center"/>
          </w:tcPr>
          <w:p w:rsidR="00F322BA" w:rsidRPr="00642ECF" w:rsidRDefault="00F322BA" w:rsidP="00665B4F">
            <w:pPr>
              <w:jc w:val="center"/>
              <w:rPr>
                <w:sz w:val="16"/>
                <w:szCs w:val="16"/>
              </w:rPr>
            </w:pPr>
          </w:p>
        </w:tc>
        <w:tc>
          <w:tcPr>
            <w:tcW w:w="1415" w:type="dxa"/>
            <w:tcBorders>
              <w:right w:val="single" w:sz="8" w:space="0" w:color="auto"/>
            </w:tcBorders>
            <w:vAlign w:val="center"/>
          </w:tcPr>
          <w:p w:rsidR="00F322BA" w:rsidRPr="00642ECF" w:rsidRDefault="00F322BA" w:rsidP="00A321E6">
            <w:pPr>
              <w:jc w:val="center"/>
              <w:rPr>
                <w:bCs/>
                <w:sz w:val="16"/>
                <w:szCs w:val="16"/>
              </w:rPr>
            </w:pPr>
            <w:r w:rsidRPr="00642ECF">
              <w:rPr>
                <w:bCs/>
                <w:sz w:val="16"/>
                <w:szCs w:val="16"/>
              </w:rPr>
              <w:t>300</w:t>
            </w:r>
          </w:p>
        </w:tc>
      </w:tr>
      <w:tr w:rsidR="00F322BA" w:rsidRPr="00642ECF" w:rsidTr="00A321E6">
        <w:trPr>
          <w:cantSplit/>
          <w:trHeight w:val="59"/>
          <w:jc w:val="center"/>
        </w:trPr>
        <w:tc>
          <w:tcPr>
            <w:tcW w:w="1952" w:type="dxa"/>
            <w:tcBorders>
              <w:left w:val="single" w:sz="8" w:space="0" w:color="auto"/>
            </w:tcBorders>
            <w:tcMar>
              <w:left w:w="28" w:type="dxa"/>
              <w:right w:w="28" w:type="dxa"/>
            </w:tcMar>
            <w:vAlign w:val="center"/>
          </w:tcPr>
          <w:p w:rsidR="00F322BA" w:rsidRPr="00527073" w:rsidRDefault="00F322BA" w:rsidP="00527073">
            <w:pPr>
              <w:rPr>
                <w:bCs/>
                <w:sz w:val="16"/>
                <w:szCs w:val="16"/>
              </w:rPr>
            </w:pPr>
            <w:r w:rsidRPr="00527073">
              <w:rPr>
                <w:bCs/>
                <w:sz w:val="16"/>
                <w:szCs w:val="16"/>
              </w:rPr>
              <w:t>Лена – Усть-Кут</w:t>
            </w:r>
          </w:p>
        </w:tc>
        <w:tc>
          <w:tcPr>
            <w:tcW w:w="1483" w:type="dxa"/>
            <w:tcBorders>
              <w:right w:val="single" w:sz="4" w:space="0" w:color="auto"/>
            </w:tcBorders>
            <w:tcMar>
              <w:left w:w="28" w:type="dxa"/>
              <w:right w:w="28" w:type="dxa"/>
            </w:tcMar>
            <w:vAlign w:val="center"/>
          </w:tcPr>
          <w:p w:rsidR="00F322BA" w:rsidRPr="00527073" w:rsidRDefault="00F322BA" w:rsidP="00527073">
            <w:pPr>
              <w:jc w:val="center"/>
              <w:rPr>
                <w:bCs/>
                <w:sz w:val="16"/>
                <w:szCs w:val="16"/>
              </w:rPr>
            </w:pPr>
            <w:r w:rsidRPr="00527073">
              <w:rPr>
                <w:bCs/>
                <w:sz w:val="16"/>
                <w:szCs w:val="16"/>
              </w:rPr>
              <w:t>-20</w:t>
            </w:r>
          </w:p>
        </w:tc>
        <w:tc>
          <w:tcPr>
            <w:tcW w:w="1451" w:type="dxa"/>
            <w:tcBorders>
              <w:left w:val="single" w:sz="4" w:space="0" w:color="auto"/>
              <w:right w:val="single" w:sz="4" w:space="0" w:color="auto"/>
            </w:tcBorders>
            <w:vAlign w:val="center"/>
          </w:tcPr>
          <w:p w:rsidR="00F322BA" w:rsidRPr="00527073" w:rsidRDefault="00F322BA" w:rsidP="00527073">
            <w:pPr>
              <w:jc w:val="center"/>
              <w:rPr>
                <w:bCs/>
                <w:sz w:val="16"/>
                <w:szCs w:val="16"/>
              </w:rPr>
            </w:pPr>
            <w:r w:rsidRPr="00527073">
              <w:rPr>
                <w:bCs/>
                <w:sz w:val="16"/>
                <w:szCs w:val="16"/>
              </w:rPr>
              <w:t>-6</w:t>
            </w:r>
          </w:p>
        </w:tc>
        <w:tc>
          <w:tcPr>
            <w:tcW w:w="989" w:type="dxa"/>
            <w:vAlign w:val="center"/>
          </w:tcPr>
          <w:p w:rsidR="00F322BA" w:rsidRPr="00642ECF" w:rsidRDefault="00F322BA" w:rsidP="00E51357">
            <w:pPr>
              <w:jc w:val="center"/>
              <w:rPr>
                <w:sz w:val="16"/>
                <w:szCs w:val="16"/>
              </w:rPr>
            </w:pPr>
          </w:p>
        </w:tc>
        <w:tc>
          <w:tcPr>
            <w:tcW w:w="1016" w:type="dxa"/>
            <w:vAlign w:val="center"/>
          </w:tcPr>
          <w:p w:rsidR="00F322BA" w:rsidRPr="00642ECF" w:rsidRDefault="00F322BA" w:rsidP="00665B4F">
            <w:pPr>
              <w:jc w:val="center"/>
              <w:rPr>
                <w:sz w:val="16"/>
                <w:szCs w:val="16"/>
              </w:rPr>
            </w:pPr>
          </w:p>
        </w:tc>
        <w:tc>
          <w:tcPr>
            <w:tcW w:w="1415" w:type="dxa"/>
            <w:tcBorders>
              <w:right w:val="single" w:sz="8" w:space="0" w:color="auto"/>
            </w:tcBorders>
            <w:vAlign w:val="center"/>
          </w:tcPr>
          <w:p w:rsidR="00F322BA" w:rsidRPr="00642ECF" w:rsidRDefault="00F322BA" w:rsidP="00A321E6">
            <w:pPr>
              <w:jc w:val="center"/>
              <w:rPr>
                <w:bCs/>
                <w:sz w:val="16"/>
                <w:szCs w:val="16"/>
              </w:rPr>
            </w:pPr>
            <w:r w:rsidRPr="00642ECF">
              <w:rPr>
                <w:bCs/>
                <w:sz w:val="16"/>
                <w:szCs w:val="16"/>
              </w:rPr>
              <w:t>700</w:t>
            </w:r>
          </w:p>
        </w:tc>
      </w:tr>
      <w:tr w:rsidR="00F322BA" w:rsidRPr="00642ECF" w:rsidTr="00A321E6">
        <w:trPr>
          <w:cantSplit/>
          <w:trHeight w:val="65"/>
          <w:jc w:val="center"/>
        </w:trPr>
        <w:tc>
          <w:tcPr>
            <w:tcW w:w="1952" w:type="dxa"/>
            <w:tcBorders>
              <w:left w:val="single" w:sz="8" w:space="0" w:color="auto"/>
            </w:tcBorders>
            <w:tcMar>
              <w:left w:w="28" w:type="dxa"/>
              <w:right w:w="28" w:type="dxa"/>
            </w:tcMar>
            <w:vAlign w:val="center"/>
          </w:tcPr>
          <w:p w:rsidR="00F322BA" w:rsidRPr="00527073" w:rsidRDefault="00F322BA" w:rsidP="00527073">
            <w:pPr>
              <w:rPr>
                <w:bCs/>
                <w:sz w:val="16"/>
                <w:szCs w:val="16"/>
              </w:rPr>
            </w:pPr>
            <w:r w:rsidRPr="00527073">
              <w:rPr>
                <w:bCs/>
                <w:sz w:val="16"/>
                <w:szCs w:val="16"/>
              </w:rPr>
              <w:t>Лена – Киренск</w:t>
            </w:r>
          </w:p>
        </w:tc>
        <w:tc>
          <w:tcPr>
            <w:tcW w:w="1483" w:type="dxa"/>
            <w:tcBorders>
              <w:right w:val="single" w:sz="4" w:space="0" w:color="auto"/>
            </w:tcBorders>
            <w:tcMar>
              <w:left w:w="28" w:type="dxa"/>
              <w:right w:w="28" w:type="dxa"/>
            </w:tcMar>
            <w:vAlign w:val="center"/>
          </w:tcPr>
          <w:p w:rsidR="00F322BA" w:rsidRPr="00527073" w:rsidRDefault="00F322BA" w:rsidP="00527073">
            <w:pPr>
              <w:jc w:val="center"/>
              <w:rPr>
                <w:bCs/>
                <w:sz w:val="16"/>
                <w:szCs w:val="16"/>
              </w:rPr>
            </w:pPr>
            <w:r w:rsidRPr="00527073">
              <w:rPr>
                <w:bCs/>
                <w:sz w:val="16"/>
                <w:szCs w:val="16"/>
              </w:rPr>
              <w:t>24</w:t>
            </w:r>
          </w:p>
        </w:tc>
        <w:tc>
          <w:tcPr>
            <w:tcW w:w="1451" w:type="dxa"/>
            <w:tcBorders>
              <w:left w:val="single" w:sz="4" w:space="0" w:color="auto"/>
              <w:bottom w:val="single" w:sz="4" w:space="0" w:color="auto"/>
              <w:right w:val="single" w:sz="4" w:space="0" w:color="auto"/>
            </w:tcBorders>
            <w:vAlign w:val="center"/>
          </w:tcPr>
          <w:p w:rsidR="00F322BA" w:rsidRPr="00527073" w:rsidRDefault="00F322BA" w:rsidP="00527073">
            <w:pPr>
              <w:jc w:val="center"/>
              <w:rPr>
                <w:bCs/>
                <w:sz w:val="16"/>
                <w:szCs w:val="16"/>
              </w:rPr>
            </w:pPr>
            <w:r w:rsidRPr="00527073">
              <w:rPr>
                <w:bCs/>
                <w:sz w:val="16"/>
                <w:szCs w:val="16"/>
              </w:rPr>
              <w:t>+6</w:t>
            </w:r>
          </w:p>
        </w:tc>
        <w:tc>
          <w:tcPr>
            <w:tcW w:w="989" w:type="dxa"/>
            <w:vAlign w:val="center"/>
          </w:tcPr>
          <w:p w:rsidR="00F322BA" w:rsidRPr="00642ECF" w:rsidRDefault="00F322BA" w:rsidP="00E51357">
            <w:pPr>
              <w:jc w:val="center"/>
              <w:rPr>
                <w:sz w:val="16"/>
                <w:szCs w:val="16"/>
              </w:rPr>
            </w:pPr>
          </w:p>
        </w:tc>
        <w:tc>
          <w:tcPr>
            <w:tcW w:w="1016" w:type="dxa"/>
            <w:vAlign w:val="center"/>
          </w:tcPr>
          <w:p w:rsidR="00F322BA" w:rsidRPr="00642ECF" w:rsidRDefault="00F322BA" w:rsidP="00665B4F">
            <w:pPr>
              <w:jc w:val="center"/>
              <w:rPr>
                <w:sz w:val="16"/>
                <w:szCs w:val="16"/>
              </w:rPr>
            </w:pPr>
          </w:p>
        </w:tc>
        <w:tc>
          <w:tcPr>
            <w:tcW w:w="1415" w:type="dxa"/>
            <w:tcBorders>
              <w:right w:val="single" w:sz="8" w:space="0" w:color="auto"/>
            </w:tcBorders>
            <w:vAlign w:val="center"/>
          </w:tcPr>
          <w:p w:rsidR="00F322BA" w:rsidRPr="00642ECF" w:rsidRDefault="00F322BA" w:rsidP="00A321E6">
            <w:pPr>
              <w:jc w:val="center"/>
              <w:rPr>
                <w:bCs/>
                <w:sz w:val="16"/>
                <w:szCs w:val="16"/>
              </w:rPr>
            </w:pPr>
            <w:r w:rsidRPr="00642ECF">
              <w:rPr>
                <w:bCs/>
                <w:sz w:val="16"/>
                <w:szCs w:val="16"/>
              </w:rPr>
              <w:t>570</w:t>
            </w:r>
          </w:p>
        </w:tc>
      </w:tr>
      <w:tr w:rsidR="00F322BA" w:rsidRPr="00642ECF" w:rsidTr="00A321E6">
        <w:trPr>
          <w:cantSplit/>
          <w:trHeight w:val="65"/>
          <w:jc w:val="center"/>
        </w:trPr>
        <w:tc>
          <w:tcPr>
            <w:tcW w:w="1952" w:type="dxa"/>
            <w:tcBorders>
              <w:left w:val="single" w:sz="8" w:space="0" w:color="auto"/>
            </w:tcBorders>
            <w:tcMar>
              <w:left w:w="28" w:type="dxa"/>
              <w:right w:w="28" w:type="dxa"/>
            </w:tcMar>
            <w:vAlign w:val="center"/>
          </w:tcPr>
          <w:p w:rsidR="00F322BA" w:rsidRPr="00527073" w:rsidRDefault="00F322BA" w:rsidP="00527073">
            <w:pPr>
              <w:rPr>
                <w:bCs/>
                <w:sz w:val="16"/>
                <w:szCs w:val="16"/>
              </w:rPr>
            </w:pPr>
            <w:r w:rsidRPr="00527073">
              <w:rPr>
                <w:bCs/>
                <w:sz w:val="16"/>
                <w:szCs w:val="16"/>
              </w:rPr>
              <w:t>Киренга – Карам</w:t>
            </w:r>
          </w:p>
        </w:tc>
        <w:tc>
          <w:tcPr>
            <w:tcW w:w="1483" w:type="dxa"/>
            <w:tcBorders>
              <w:right w:val="single" w:sz="4" w:space="0" w:color="auto"/>
            </w:tcBorders>
            <w:tcMar>
              <w:left w:w="28" w:type="dxa"/>
              <w:right w:w="28" w:type="dxa"/>
            </w:tcMar>
            <w:vAlign w:val="center"/>
          </w:tcPr>
          <w:p w:rsidR="00F322BA" w:rsidRPr="00527073" w:rsidRDefault="00F322BA" w:rsidP="00527073">
            <w:pPr>
              <w:jc w:val="center"/>
              <w:rPr>
                <w:bCs/>
                <w:sz w:val="16"/>
                <w:szCs w:val="16"/>
              </w:rPr>
            </w:pPr>
            <w:r w:rsidRPr="00527073">
              <w:rPr>
                <w:bCs/>
                <w:sz w:val="16"/>
                <w:szCs w:val="16"/>
              </w:rPr>
              <w:t>128</w:t>
            </w:r>
          </w:p>
        </w:tc>
        <w:tc>
          <w:tcPr>
            <w:tcW w:w="1451" w:type="dxa"/>
            <w:tcBorders>
              <w:top w:val="single" w:sz="4" w:space="0" w:color="auto"/>
              <w:left w:val="single" w:sz="4" w:space="0" w:color="auto"/>
              <w:right w:val="single" w:sz="4" w:space="0" w:color="auto"/>
            </w:tcBorders>
            <w:vAlign w:val="center"/>
          </w:tcPr>
          <w:p w:rsidR="00F322BA" w:rsidRPr="00527073" w:rsidRDefault="00F322BA" w:rsidP="00527073">
            <w:pPr>
              <w:jc w:val="center"/>
              <w:rPr>
                <w:bCs/>
                <w:sz w:val="16"/>
                <w:szCs w:val="16"/>
              </w:rPr>
            </w:pPr>
            <w:r w:rsidRPr="00527073">
              <w:rPr>
                <w:bCs/>
                <w:sz w:val="16"/>
                <w:szCs w:val="16"/>
              </w:rPr>
              <w:t>-8</w:t>
            </w:r>
          </w:p>
        </w:tc>
        <w:tc>
          <w:tcPr>
            <w:tcW w:w="989" w:type="dxa"/>
          </w:tcPr>
          <w:p w:rsidR="00F322BA" w:rsidRPr="00642ECF" w:rsidRDefault="00F322BA" w:rsidP="00E51357">
            <w:pPr>
              <w:jc w:val="center"/>
              <w:rPr>
                <w:bCs/>
                <w:sz w:val="16"/>
                <w:szCs w:val="16"/>
              </w:rPr>
            </w:pPr>
          </w:p>
        </w:tc>
        <w:tc>
          <w:tcPr>
            <w:tcW w:w="1016" w:type="dxa"/>
          </w:tcPr>
          <w:p w:rsidR="00F322BA" w:rsidRPr="00642ECF" w:rsidRDefault="00F322BA" w:rsidP="00A321E6">
            <w:pPr>
              <w:jc w:val="center"/>
              <w:rPr>
                <w:bCs/>
                <w:sz w:val="16"/>
                <w:szCs w:val="16"/>
              </w:rPr>
            </w:pPr>
          </w:p>
        </w:tc>
        <w:tc>
          <w:tcPr>
            <w:tcW w:w="1415" w:type="dxa"/>
            <w:tcBorders>
              <w:right w:val="single" w:sz="8" w:space="0" w:color="auto"/>
            </w:tcBorders>
            <w:vAlign w:val="center"/>
          </w:tcPr>
          <w:p w:rsidR="00F322BA" w:rsidRPr="00642ECF" w:rsidRDefault="00F322BA" w:rsidP="00A321E6">
            <w:pPr>
              <w:jc w:val="center"/>
              <w:rPr>
                <w:bCs/>
                <w:sz w:val="16"/>
                <w:szCs w:val="16"/>
              </w:rPr>
            </w:pPr>
            <w:r w:rsidRPr="00642ECF">
              <w:rPr>
                <w:bCs/>
                <w:sz w:val="16"/>
                <w:szCs w:val="16"/>
              </w:rPr>
              <w:t>370</w:t>
            </w:r>
          </w:p>
        </w:tc>
      </w:tr>
      <w:tr w:rsidR="00F322BA" w:rsidRPr="00642ECF" w:rsidTr="00A321E6">
        <w:trPr>
          <w:cantSplit/>
          <w:trHeight w:val="65"/>
          <w:jc w:val="center"/>
        </w:trPr>
        <w:tc>
          <w:tcPr>
            <w:tcW w:w="1952" w:type="dxa"/>
            <w:tcBorders>
              <w:top w:val="single" w:sz="4" w:space="0" w:color="auto"/>
              <w:left w:val="single" w:sz="8" w:space="0" w:color="auto"/>
            </w:tcBorders>
            <w:tcMar>
              <w:left w:w="28" w:type="dxa"/>
              <w:right w:w="28" w:type="dxa"/>
            </w:tcMar>
            <w:vAlign w:val="center"/>
          </w:tcPr>
          <w:p w:rsidR="00F322BA" w:rsidRPr="00527073" w:rsidRDefault="00F322BA" w:rsidP="00527073">
            <w:pPr>
              <w:rPr>
                <w:bCs/>
                <w:sz w:val="16"/>
                <w:szCs w:val="16"/>
              </w:rPr>
            </w:pPr>
            <w:r w:rsidRPr="00527073">
              <w:rPr>
                <w:bCs/>
                <w:sz w:val="16"/>
                <w:szCs w:val="16"/>
              </w:rPr>
              <w:t>Киренга – Улькан</w:t>
            </w:r>
          </w:p>
        </w:tc>
        <w:tc>
          <w:tcPr>
            <w:tcW w:w="1483" w:type="dxa"/>
            <w:tcBorders>
              <w:top w:val="single" w:sz="4" w:space="0" w:color="auto"/>
              <w:right w:val="single" w:sz="4" w:space="0" w:color="auto"/>
            </w:tcBorders>
            <w:tcMar>
              <w:left w:w="28" w:type="dxa"/>
              <w:right w:w="28" w:type="dxa"/>
            </w:tcMar>
            <w:vAlign w:val="center"/>
          </w:tcPr>
          <w:p w:rsidR="00F322BA" w:rsidRPr="00527073" w:rsidRDefault="00F322BA" w:rsidP="00527073">
            <w:pPr>
              <w:jc w:val="center"/>
              <w:rPr>
                <w:bCs/>
                <w:sz w:val="16"/>
                <w:szCs w:val="16"/>
              </w:rPr>
            </w:pPr>
            <w:r w:rsidRPr="00527073">
              <w:rPr>
                <w:bCs/>
                <w:sz w:val="16"/>
                <w:szCs w:val="16"/>
              </w:rPr>
              <w:t>244</w:t>
            </w:r>
          </w:p>
        </w:tc>
        <w:tc>
          <w:tcPr>
            <w:tcW w:w="1451" w:type="dxa"/>
            <w:tcBorders>
              <w:top w:val="single" w:sz="4" w:space="0" w:color="auto"/>
              <w:left w:val="single" w:sz="4" w:space="0" w:color="auto"/>
              <w:right w:val="single" w:sz="4" w:space="0" w:color="auto"/>
            </w:tcBorders>
            <w:vAlign w:val="center"/>
          </w:tcPr>
          <w:p w:rsidR="00F322BA" w:rsidRPr="00527073" w:rsidRDefault="00F322BA" w:rsidP="00527073">
            <w:pPr>
              <w:jc w:val="center"/>
              <w:rPr>
                <w:bCs/>
                <w:sz w:val="16"/>
                <w:szCs w:val="16"/>
              </w:rPr>
            </w:pPr>
            <w:r w:rsidRPr="00527073">
              <w:rPr>
                <w:bCs/>
                <w:sz w:val="16"/>
                <w:szCs w:val="16"/>
              </w:rPr>
              <w:t>-2</w:t>
            </w:r>
          </w:p>
        </w:tc>
        <w:tc>
          <w:tcPr>
            <w:tcW w:w="989" w:type="dxa"/>
            <w:tcBorders>
              <w:top w:val="single" w:sz="4" w:space="0" w:color="auto"/>
            </w:tcBorders>
          </w:tcPr>
          <w:p w:rsidR="00F322BA" w:rsidRPr="00642ECF" w:rsidRDefault="00F322BA" w:rsidP="00E51357">
            <w:pPr>
              <w:jc w:val="center"/>
              <w:rPr>
                <w:bCs/>
                <w:sz w:val="16"/>
                <w:szCs w:val="16"/>
              </w:rPr>
            </w:pPr>
          </w:p>
        </w:tc>
        <w:tc>
          <w:tcPr>
            <w:tcW w:w="1016" w:type="dxa"/>
            <w:tcBorders>
              <w:top w:val="single" w:sz="4" w:space="0" w:color="auto"/>
            </w:tcBorders>
          </w:tcPr>
          <w:p w:rsidR="00F322BA" w:rsidRPr="00642ECF" w:rsidRDefault="00F322BA" w:rsidP="00A321E6">
            <w:pPr>
              <w:jc w:val="center"/>
              <w:rPr>
                <w:bCs/>
                <w:sz w:val="16"/>
                <w:szCs w:val="16"/>
              </w:rPr>
            </w:pPr>
          </w:p>
        </w:tc>
        <w:tc>
          <w:tcPr>
            <w:tcW w:w="1415" w:type="dxa"/>
            <w:tcBorders>
              <w:top w:val="single" w:sz="4" w:space="0" w:color="auto"/>
              <w:right w:val="single" w:sz="8" w:space="0" w:color="auto"/>
            </w:tcBorders>
            <w:vAlign w:val="center"/>
          </w:tcPr>
          <w:p w:rsidR="00F322BA" w:rsidRPr="00642ECF" w:rsidRDefault="00F322BA" w:rsidP="00A321E6">
            <w:pPr>
              <w:jc w:val="center"/>
              <w:rPr>
                <w:bCs/>
                <w:sz w:val="16"/>
                <w:szCs w:val="16"/>
              </w:rPr>
            </w:pPr>
            <w:r w:rsidRPr="00642ECF">
              <w:rPr>
                <w:bCs/>
                <w:sz w:val="16"/>
                <w:szCs w:val="16"/>
              </w:rPr>
              <w:t>430</w:t>
            </w:r>
          </w:p>
        </w:tc>
      </w:tr>
      <w:tr w:rsidR="00F322BA" w:rsidRPr="00642ECF" w:rsidTr="00A321E6">
        <w:trPr>
          <w:cantSplit/>
          <w:trHeight w:val="168"/>
          <w:jc w:val="center"/>
        </w:trPr>
        <w:tc>
          <w:tcPr>
            <w:tcW w:w="1952" w:type="dxa"/>
            <w:tcBorders>
              <w:left w:val="single" w:sz="8" w:space="0" w:color="auto"/>
            </w:tcBorders>
            <w:tcMar>
              <w:left w:w="28" w:type="dxa"/>
              <w:right w:w="28" w:type="dxa"/>
            </w:tcMar>
            <w:vAlign w:val="center"/>
          </w:tcPr>
          <w:p w:rsidR="00F322BA" w:rsidRPr="00527073" w:rsidRDefault="00F322BA" w:rsidP="00527073">
            <w:pPr>
              <w:rPr>
                <w:bCs/>
                <w:sz w:val="16"/>
                <w:szCs w:val="16"/>
              </w:rPr>
            </w:pPr>
            <w:r w:rsidRPr="00527073">
              <w:rPr>
                <w:bCs/>
                <w:sz w:val="16"/>
                <w:szCs w:val="16"/>
              </w:rPr>
              <w:t>Киренга – Казачинское</w:t>
            </w:r>
          </w:p>
        </w:tc>
        <w:tc>
          <w:tcPr>
            <w:tcW w:w="1483" w:type="dxa"/>
            <w:tcBorders>
              <w:right w:val="single" w:sz="4" w:space="0" w:color="auto"/>
            </w:tcBorders>
            <w:tcMar>
              <w:left w:w="28" w:type="dxa"/>
              <w:right w:w="28" w:type="dxa"/>
            </w:tcMar>
            <w:vAlign w:val="center"/>
          </w:tcPr>
          <w:p w:rsidR="00F322BA" w:rsidRPr="00527073" w:rsidRDefault="00F322BA" w:rsidP="00527073">
            <w:pPr>
              <w:jc w:val="center"/>
              <w:rPr>
                <w:bCs/>
                <w:sz w:val="16"/>
                <w:szCs w:val="16"/>
              </w:rPr>
            </w:pPr>
            <w:r w:rsidRPr="00527073">
              <w:rPr>
                <w:bCs/>
                <w:sz w:val="16"/>
                <w:szCs w:val="16"/>
              </w:rPr>
              <w:t>53</w:t>
            </w:r>
          </w:p>
        </w:tc>
        <w:tc>
          <w:tcPr>
            <w:tcW w:w="1451" w:type="dxa"/>
            <w:tcBorders>
              <w:left w:val="single" w:sz="4" w:space="0" w:color="auto"/>
              <w:right w:val="single" w:sz="4" w:space="0" w:color="auto"/>
            </w:tcBorders>
            <w:vAlign w:val="center"/>
          </w:tcPr>
          <w:p w:rsidR="00F322BA" w:rsidRPr="00527073" w:rsidRDefault="00F322BA" w:rsidP="00527073">
            <w:pPr>
              <w:jc w:val="center"/>
              <w:rPr>
                <w:bCs/>
                <w:sz w:val="16"/>
                <w:szCs w:val="16"/>
              </w:rPr>
            </w:pPr>
            <w:r w:rsidRPr="00527073">
              <w:rPr>
                <w:bCs/>
                <w:sz w:val="16"/>
                <w:szCs w:val="16"/>
              </w:rPr>
              <w:t>-2</w:t>
            </w:r>
          </w:p>
        </w:tc>
        <w:tc>
          <w:tcPr>
            <w:tcW w:w="989" w:type="dxa"/>
          </w:tcPr>
          <w:p w:rsidR="00F322BA" w:rsidRPr="00642ECF" w:rsidRDefault="00F322BA" w:rsidP="00E51357">
            <w:pPr>
              <w:jc w:val="center"/>
              <w:rPr>
                <w:bCs/>
                <w:sz w:val="16"/>
                <w:szCs w:val="16"/>
              </w:rPr>
            </w:pPr>
          </w:p>
        </w:tc>
        <w:tc>
          <w:tcPr>
            <w:tcW w:w="1016" w:type="dxa"/>
          </w:tcPr>
          <w:p w:rsidR="00F322BA" w:rsidRPr="00642ECF" w:rsidRDefault="00F322BA" w:rsidP="00A321E6">
            <w:pPr>
              <w:jc w:val="center"/>
              <w:rPr>
                <w:bCs/>
                <w:sz w:val="16"/>
                <w:szCs w:val="16"/>
              </w:rPr>
            </w:pPr>
          </w:p>
        </w:tc>
        <w:tc>
          <w:tcPr>
            <w:tcW w:w="1415" w:type="dxa"/>
            <w:tcBorders>
              <w:right w:val="single" w:sz="8" w:space="0" w:color="auto"/>
            </w:tcBorders>
            <w:vAlign w:val="center"/>
          </w:tcPr>
          <w:p w:rsidR="00F322BA" w:rsidRPr="00642ECF" w:rsidRDefault="00F322BA" w:rsidP="00A321E6">
            <w:pPr>
              <w:jc w:val="center"/>
              <w:rPr>
                <w:bCs/>
                <w:sz w:val="16"/>
                <w:szCs w:val="16"/>
              </w:rPr>
            </w:pPr>
            <w:r w:rsidRPr="00642ECF">
              <w:rPr>
                <w:bCs/>
                <w:sz w:val="16"/>
                <w:szCs w:val="16"/>
              </w:rPr>
              <w:t>250</w:t>
            </w:r>
          </w:p>
        </w:tc>
      </w:tr>
      <w:tr w:rsidR="00F322BA" w:rsidRPr="00642ECF" w:rsidTr="00A321E6">
        <w:trPr>
          <w:cantSplit/>
          <w:trHeight w:val="129"/>
          <w:jc w:val="center"/>
        </w:trPr>
        <w:tc>
          <w:tcPr>
            <w:tcW w:w="1952" w:type="dxa"/>
            <w:tcBorders>
              <w:left w:val="single" w:sz="8" w:space="0" w:color="auto"/>
            </w:tcBorders>
            <w:tcMar>
              <w:left w:w="28" w:type="dxa"/>
              <w:right w:w="28" w:type="dxa"/>
            </w:tcMar>
            <w:vAlign w:val="center"/>
          </w:tcPr>
          <w:p w:rsidR="00F322BA" w:rsidRPr="00527073" w:rsidRDefault="00F322BA" w:rsidP="00527073">
            <w:pPr>
              <w:rPr>
                <w:bCs/>
                <w:sz w:val="16"/>
                <w:szCs w:val="16"/>
              </w:rPr>
            </w:pPr>
            <w:r w:rsidRPr="00527073">
              <w:rPr>
                <w:bCs/>
                <w:sz w:val="16"/>
                <w:szCs w:val="16"/>
              </w:rPr>
              <w:t>Киренга – Шорохово</w:t>
            </w:r>
          </w:p>
        </w:tc>
        <w:tc>
          <w:tcPr>
            <w:tcW w:w="1483" w:type="dxa"/>
            <w:tcBorders>
              <w:right w:val="single" w:sz="4" w:space="0" w:color="auto"/>
            </w:tcBorders>
            <w:tcMar>
              <w:left w:w="28" w:type="dxa"/>
              <w:right w:w="28" w:type="dxa"/>
            </w:tcMar>
            <w:vAlign w:val="center"/>
          </w:tcPr>
          <w:p w:rsidR="00F322BA" w:rsidRPr="00527073" w:rsidRDefault="00F322BA" w:rsidP="00527073">
            <w:pPr>
              <w:jc w:val="center"/>
              <w:rPr>
                <w:bCs/>
                <w:sz w:val="16"/>
                <w:szCs w:val="16"/>
              </w:rPr>
            </w:pPr>
            <w:r w:rsidRPr="00527073">
              <w:rPr>
                <w:bCs/>
                <w:sz w:val="16"/>
                <w:szCs w:val="16"/>
              </w:rPr>
              <w:t>169</w:t>
            </w:r>
          </w:p>
        </w:tc>
        <w:tc>
          <w:tcPr>
            <w:tcW w:w="1451" w:type="dxa"/>
            <w:tcBorders>
              <w:left w:val="single" w:sz="4" w:space="0" w:color="auto"/>
              <w:right w:val="single" w:sz="4" w:space="0" w:color="auto"/>
            </w:tcBorders>
            <w:vAlign w:val="center"/>
          </w:tcPr>
          <w:p w:rsidR="00F322BA" w:rsidRPr="00527073" w:rsidRDefault="00F322BA" w:rsidP="00527073">
            <w:pPr>
              <w:jc w:val="center"/>
              <w:rPr>
                <w:bCs/>
                <w:sz w:val="16"/>
                <w:szCs w:val="16"/>
              </w:rPr>
            </w:pPr>
            <w:r w:rsidRPr="00527073">
              <w:rPr>
                <w:bCs/>
                <w:sz w:val="16"/>
                <w:szCs w:val="16"/>
              </w:rPr>
              <w:t>+7</w:t>
            </w:r>
          </w:p>
        </w:tc>
        <w:tc>
          <w:tcPr>
            <w:tcW w:w="989" w:type="dxa"/>
            <w:tcBorders>
              <w:left w:val="single" w:sz="4" w:space="0" w:color="auto"/>
              <w:right w:val="single" w:sz="4" w:space="0" w:color="auto"/>
            </w:tcBorders>
          </w:tcPr>
          <w:p w:rsidR="00F322BA" w:rsidRPr="00642ECF" w:rsidRDefault="00F322BA" w:rsidP="00E51357">
            <w:pPr>
              <w:jc w:val="center"/>
              <w:rPr>
                <w:bCs/>
                <w:sz w:val="16"/>
                <w:szCs w:val="16"/>
              </w:rPr>
            </w:pPr>
          </w:p>
        </w:tc>
        <w:tc>
          <w:tcPr>
            <w:tcW w:w="1016" w:type="dxa"/>
            <w:tcBorders>
              <w:left w:val="single" w:sz="4" w:space="0" w:color="auto"/>
              <w:right w:val="single" w:sz="4" w:space="0" w:color="auto"/>
            </w:tcBorders>
          </w:tcPr>
          <w:p w:rsidR="00F322BA" w:rsidRPr="00642ECF" w:rsidRDefault="00F322BA" w:rsidP="00A321E6">
            <w:pPr>
              <w:jc w:val="center"/>
              <w:rPr>
                <w:bCs/>
                <w:sz w:val="16"/>
                <w:szCs w:val="16"/>
              </w:rPr>
            </w:pPr>
          </w:p>
        </w:tc>
        <w:tc>
          <w:tcPr>
            <w:tcW w:w="1415" w:type="dxa"/>
            <w:tcBorders>
              <w:left w:val="single" w:sz="4" w:space="0" w:color="auto"/>
              <w:right w:val="single" w:sz="8" w:space="0" w:color="auto"/>
            </w:tcBorders>
            <w:vAlign w:val="center"/>
          </w:tcPr>
          <w:p w:rsidR="00F322BA" w:rsidRPr="00642ECF" w:rsidRDefault="00F322BA" w:rsidP="00A321E6">
            <w:pPr>
              <w:jc w:val="center"/>
              <w:rPr>
                <w:bCs/>
                <w:sz w:val="16"/>
                <w:szCs w:val="16"/>
              </w:rPr>
            </w:pPr>
            <w:r w:rsidRPr="00642ECF">
              <w:rPr>
                <w:bCs/>
                <w:sz w:val="16"/>
                <w:szCs w:val="16"/>
              </w:rPr>
              <w:t>560</w:t>
            </w:r>
          </w:p>
        </w:tc>
      </w:tr>
      <w:tr w:rsidR="00F322BA" w:rsidRPr="00642ECF" w:rsidTr="00A321E6">
        <w:trPr>
          <w:cantSplit/>
          <w:trHeight w:val="65"/>
          <w:jc w:val="center"/>
        </w:trPr>
        <w:tc>
          <w:tcPr>
            <w:tcW w:w="1952" w:type="dxa"/>
            <w:tcBorders>
              <w:left w:val="single" w:sz="8" w:space="0" w:color="auto"/>
            </w:tcBorders>
            <w:tcMar>
              <w:left w:w="28" w:type="dxa"/>
              <w:right w:w="28" w:type="dxa"/>
            </w:tcMar>
            <w:vAlign w:val="center"/>
          </w:tcPr>
          <w:p w:rsidR="00F322BA" w:rsidRPr="00527073" w:rsidRDefault="00F322BA" w:rsidP="00527073">
            <w:pPr>
              <w:rPr>
                <w:bCs/>
                <w:sz w:val="16"/>
                <w:szCs w:val="16"/>
              </w:rPr>
            </w:pPr>
            <w:r w:rsidRPr="00527073">
              <w:rPr>
                <w:bCs/>
                <w:sz w:val="16"/>
                <w:szCs w:val="16"/>
              </w:rPr>
              <w:t>Витим – Бодайбо</w:t>
            </w:r>
          </w:p>
        </w:tc>
        <w:tc>
          <w:tcPr>
            <w:tcW w:w="1483" w:type="dxa"/>
            <w:tcBorders>
              <w:right w:val="single" w:sz="4" w:space="0" w:color="auto"/>
            </w:tcBorders>
            <w:tcMar>
              <w:left w:w="28" w:type="dxa"/>
              <w:right w:w="28" w:type="dxa"/>
            </w:tcMar>
            <w:vAlign w:val="center"/>
          </w:tcPr>
          <w:p w:rsidR="00F322BA" w:rsidRPr="00527073" w:rsidRDefault="00F322BA" w:rsidP="00527073">
            <w:pPr>
              <w:jc w:val="center"/>
              <w:rPr>
                <w:bCs/>
                <w:sz w:val="16"/>
                <w:szCs w:val="16"/>
              </w:rPr>
            </w:pPr>
            <w:r w:rsidRPr="00527073">
              <w:rPr>
                <w:bCs/>
                <w:sz w:val="16"/>
                <w:szCs w:val="16"/>
              </w:rPr>
              <w:t>659</w:t>
            </w:r>
          </w:p>
        </w:tc>
        <w:tc>
          <w:tcPr>
            <w:tcW w:w="1451" w:type="dxa"/>
            <w:tcBorders>
              <w:left w:val="single" w:sz="4" w:space="0" w:color="auto"/>
              <w:right w:val="single" w:sz="4" w:space="0" w:color="auto"/>
            </w:tcBorders>
            <w:vAlign w:val="center"/>
          </w:tcPr>
          <w:p w:rsidR="00F322BA" w:rsidRPr="00527073" w:rsidRDefault="00F322BA" w:rsidP="00527073">
            <w:pPr>
              <w:jc w:val="center"/>
              <w:rPr>
                <w:bCs/>
                <w:sz w:val="16"/>
                <w:szCs w:val="16"/>
              </w:rPr>
            </w:pPr>
            <w:r w:rsidRPr="00527073">
              <w:rPr>
                <w:bCs/>
                <w:sz w:val="16"/>
                <w:szCs w:val="16"/>
              </w:rPr>
              <w:t>+11</w:t>
            </w:r>
          </w:p>
        </w:tc>
        <w:tc>
          <w:tcPr>
            <w:tcW w:w="989" w:type="dxa"/>
            <w:tcBorders>
              <w:left w:val="single" w:sz="4" w:space="0" w:color="auto"/>
              <w:right w:val="single" w:sz="4" w:space="0" w:color="auto"/>
            </w:tcBorders>
            <w:vAlign w:val="center"/>
          </w:tcPr>
          <w:p w:rsidR="00F322BA" w:rsidRPr="00642ECF" w:rsidRDefault="00F322BA" w:rsidP="00E51357">
            <w:pPr>
              <w:jc w:val="center"/>
              <w:rPr>
                <w:sz w:val="16"/>
                <w:szCs w:val="16"/>
              </w:rPr>
            </w:pPr>
          </w:p>
        </w:tc>
        <w:tc>
          <w:tcPr>
            <w:tcW w:w="1016" w:type="dxa"/>
            <w:tcBorders>
              <w:left w:val="single" w:sz="4" w:space="0" w:color="auto"/>
              <w:right w:val="single" w:sz="4" w:space="0" w:color="auto"/>
            </w:tcBorders>
            <w:vAlign w:val="center"/>
          </w:tcPr>
          <w:p w:rsidR="00F322BA" w:rsidRPr="00642ECF" w:rsidRDefault="00F322BA" w:rsidP="00665B4F">
            <w:pPr>
              <w:jc w:val="center"/>
              <w:rPr>
                <w:sz w:val="16"/>
                <w:szCs w:val="16"/>
              </w:rPr>
            </w:pPr>
          </w:p>
        </w:tc>
        <w:tc>
          <w:tcPr>
            <w:tcW w:w="1415" w:type="dxa"/>
            <w:tcBorders>
              <w:left w:val="single" w:sz="4" w:space="0" w:color="auto"/>
              <w:right w:val="single" w:sz="8" w:space="0" w:color="auto"/>
            </w:tcBorders>
            <w:vAlign w:val="center"/>
          </w:tcPr>
          <w:p w:rsidR="00F322BA" w:rsidRPr="00642ECF" w:rsidRDefault="00F322BA" w:rsidP="00A321E6">
            <w:pPr>
              <w:jc w:val="center"/>
              <w:rPr>
                <w:bCs/>
                <w:sz w:val="16"/>
                <w:szCs w:val="16"/>
              </w:rPr>
            </w:pPr>
            <w:r w:rsidRPr="00642ECF">
              <w:rPr>
                <w:bCs/>
                <w:sz w:val="16"/>
                <w:szCs w:val="16"/>
              </w:rPr>
              <w:t>1170</w:t>
            </w:r>
          </w:p>
        </w:tc>
      </w:tr>
      <w:tr w:rsidR="00F322BA" w:rsidRPr="00642ECF" w:rsidTr="00A321E6">
        <w:trPr>
          <w:cantSplit/>
          <w:trHeight w:val="65"/>
          <w:jc w:val="center"/>
        </w:trPr>
        <w:tc>
          <w:tcPr>
            <w:tcW w:w="1952" w:type="dxa"/>
            <w:tcBorders>
              <w:left w:val="single" w:sz="8" w:space="0" w:color="auto"/>
            </w:tcBorders>
            <w:tcMar>
              <w:left w:w="28" w:type="dxa"/>
              <w:right w:w="28" w:type="dxa"/>
            </w:tcMar>
            <w:vAlign w:val="center"/>
          </w:tcPr>
          <w:p w:rsidR="00F322BA" w:rsidRPr="00527073" w:rsidRDefault="00F322BA" w:rsidP="00527073">
            <w:pPr>
              <w:rPr>
                <w:bCs/>
                <w:sz w:val="16"/>
                <w:szCs w:val="16"/>
              </w:rPr>
            </w:pPr>
            <w:proofErr w:type="gramStart"/>
            <w:r w:rsidRPr="00527073">
              <w:rPr>
                <w:bCs/>
                <w:sz w:val="16"/>
                <w:szCs w:val="16"/>
              </w:rPr>
              <w:t>Снежная</w:t>
            </w:r>
            <w:proofErr w:type="gramEnd"/>
            <w:r w:rsidRPr="00527073">
              <w:rPr>
                <w:bCs/>
                <w:sz w:val="16"/>
                <w:szCs w:val="16"/>
              </w:rPr>
              <w:t xml:space="preserve"> – Выдрино</w:t>
            </w:r>
          </w:p>
        </w:tc>
        <w:tc>
          <w:tcPr>
            <w:tcW w:w="1483" w:type="dxa"/>
            <w:tcBorders>
              <w:right w:val="single" w:sz="4" w:space="0" w:color="auto"/>
            </w:tcBorders>
            <w:tcMar>
              <w:left w:w="28" w:type="dxa"/>
              <w:right w:w="28" w:type="dxa"/>
            </w:tcMar>
            <w:vAlign w:val="center"/>
          </w:tcPr>
          <w:p w:rsidR="00F322BA" w:rsidRPr="00527073" w:rsidRDefault="00F322BA" w:rsidP="00527073">
            <w:pPr>
              <w:jc w:val="center"/>
              <w:rPr>
                <w:bCs/>
                <w:sz w:val="16"/>
                <w:szCs w:val="16"/>
              </w:rPr>
            </w:pPr>
            <w:r w:rsidRPr="00527073">
              <w:rPr>
                <w:bCs/>
                <w:sz w:val="16"/>
                <w:szCs w:val="16"/>
              </w:rPr>
              <w:t>179</w:t>
            </w:r>
          </w:p>
        </w:tc>
        <w:tc>
          <w:tcPr>
            <w:tcW w:w="1451" w:type="dxa"/>
            <w:tcBorders>
              <w:left w:val="single" w:sz="4" w:space="0" w:color="auto"/>
              <w:right w:val="single" w:sz="4" w:space="0" w:color="auto"/>
            </w:tcBorders>
            <w:vAlign w:val="center"/>
          </w:tcPr>
          <w:p w:rsidR="00F322BA" w:rsidRPr="00527073" w:rsidRDefault="00F322BA" w:rsidP="00527073">
            <w:pPr>
              <w:jc w:val="center"/>
              <w:rPr>
                <w:bCs/>
                <w:sz w:val="16"/>
                <w:szCs w:val="16"/>
              </w:rPr>
            </w:pPr>
            <w:r w:rsidRPr="00527073">
              <w:rPr>
                <w:bCs/>
                <w:sz w:val="16"/>
                <w:szCs w:val="16"/>
              </w:rPr>
              <w:t>-3</w:t>
            </w:r>
          </w:p>
        </w:tc>
        <w:tc>
          <w:tcPr>
            <w:tcW w:w="989" w:type="dxa"/>
            <w:tcBorders>
              <w:left w:val="single" w:sz="4" w:space="0" w:color="auto"/>
              <w:right w:val="single" w:sz="4" w:space="0" w:color="auto"/>
            </w:tcBorders>
          </w:tcPr>
          <w:p w:rsidR="00F322BA" w:rsidRPr="00642ECF" w:rsidRDefault="00F322BA" w:rsidP="00A321E6">
            <w:pPr>
              <w:jc w:val="center"/>
              <w:rPr>
                <w:bCs/>
                <w:sz w:val="16"/>
                <w:szCs w:val="16"/>
              </w:rPr>
            </w:pPr>
          </w:p>
        </w:tc>
        <w:tc>
          <w:tcPr>
            <w:tcW w:w="1016" w:type="dxa"/>
            <w:tcBorders>
              <w:left w:val="single" w:sz="4" w:space="0" w:color="auto"/>
              <w:right w:val="single" w:sz="4" w:space="0" w:color="auto"/>
            </w:tcBorders>
          </w:tcPr>
          <w:p w:rsidR="00F322BA" w:rsidRPr="00642ECF" w:rsidRDefault="00F322BA" w:rsidP="00A321E6">
            <w:pPr>
              <w:jc w:val="center"/>
              <w:rPr>
                <w:bCs/>
                <w:sz w:val="16"/>
                <w:szCs w:val="16"/>
              </w:rPr>
            </w:pPr>
          </w:p>
        </w:tc>
        <w:tc>
          <w:tcPr>
            <w:tcW w:w="1415" w:type="dxa"/>
            <w:tcBorders>
              <w:left w:val="single" w:sz="4" w:space="0" w:color="auto"/>
              <w:right w:val="single" w:sz="8" w:space="0" w:color="auto"/>
            </w:tcBorders>
            <w:vAlign w:val="center"/>
          </w:tcPr>
          <w:p w:rsidR="00F322BA" w:rsidRPr="00642ECF" w:rsidRDefault="00F322BA" w:rsidP="00A321E6">
            <w:pPr>
              <w:jc w:val="center"/>
              <w:rPr>
                <w:bCs/>
                <w:sz w:val="16"/>
                <w:szCs w:val="16"/>
              </w:rPr>
            </w:pPr>
            <w:r w:rsidRPr="00642ECF">
              <w:rPr>
                <w:bCs/>
                <w:sz w:val="16"/>
                <w:szCs w:val="16"/>
              </w:rPr>
              <w:t>390</w:t>
            </w:r>
          </w:p>
        </w:tc>
      </w:tr>
      <w:tr w:rsidR="00F322BA" w:rsidRPr="00642ECF" w:rsidTr="00A321E6">
        <w:trPr>
          <w:cantSplit/>
          <w:trHeight w:val="65"/>
          <w:jc w:val="center"/>
        </w:trPr>
        <w:tc>
          <w:tcPr>
            <w:tcW w:w="1952" w:type="dxa"/>
            <w:tcBorders>
              <w:left w:val="single" w:sz="8" w:space="0" w:color="auto"/>
            </w:tcBorders>
            <w:tcMar>
              <w:left w:w="28" w:type="dxa"/>
              <w:right w:w="28" w:type="dxa"/>
            </w:tcMar>
            <w:vAlign w:val="center"/>
          </w:tcPr>
          <w:p w:rsidR="00F322BA" w:rsidRPr="00527073" w:rsidRDefault="00F322BA" w:rsidP="00527073">
            <w:pPr>
              <w:rPr>
                <w:bCs/>
                <w:sz w:val="16"/>
                <w:szCs w:val="16"/>
              </w:rPr>
            </w:pPr>
            <w:proofErr w:type="spellStart"/>
            <w:r w:rsidRPr="00527073">
              <w:rPr>
                <w:bCs/>
                <w:sz w:val="16"/>
                <w:szCs w:val="16"/>
              </w:rPr>
              <w:t>Солзан</w:t>
            </w:r>
            <w:proofErr w:type="spellEnd"/>
            <w:r w:rsidRPr="00527073">
              <w:rPr>
                <w:bCs/>
                <w:sz w:val="16"/>
                <w:szCs w:val="16"/>
              </w:rPr>
              <w:t xml:space="preserve"> – Байкальск</w:t>
            </w:r>
          </w:p>
        </w:tc>
        <w:tc>
          <w:tcPr>
            <w:tcW w:w="1483" w:type="dxa"/>
            <w:tcBorders>
              <w:right w:val="single" w:sz="4" w:space="0" w:color="auto"/>
            </w:tcBorders>
            <w:tcMar>
              <w:left w:w="28" w:type="dxa"/>
              <w:right w:w="28" w:type="dxa"/>
            </w:tcMar>
            <w:vAlign w:val="center"/>
          </w:tcPr>
          <w:p w:rsidR="00F322BA" w:rsidRPr="00527073" w:rsidRDefault="00F322BA" w:rsidP="00527073">
            <w:pPr>
              <w:jc w:val="center"/>
              <w:rPr>
                <w:bCs/>
                <w:sz w:val="16"/>
                <w:szCs w:val="16"/>
              </w:rPr>
            </w:pPr>
            <w:r w:rsidRPr="00527073">
              <w:rPr>
                <w:bCs/>
                <w:sz w:val="16"/>
                <w:szCs w:val="16"/>
              </w:rPr>
              <w:t>242</w:t>
            </w:r>
          </w:p>
        </w:tc>
        <w:tc>
          <w:tcPr>
            <w:tcW w:w="1451" w:type="dxa"/>
            <w:tcBorders>
              <w:left w:val="single" w:sz="4" w:space="0" w:color="auto"/>
              <w:right w:val="single" w:sz="4" w:space="0" w:color="auto"/>
            </w:tcBorders>
            <w:vAlign w:val="center"/>
          </w:tcPr>
          <w:p w:rsidR="00F322BA" w:rsidRPr="00527073" w:rsidRDefault="00F322BA" w:rsidP="00527073">
            <w:pPr>
              <w:jc w:val="center"/>
              <w:rPr>
                <w:bCs/>
                <w:sz w:val="16"/>
                <w:szCs w:val="16"/>
              </w:rPr>
            </w:pPr>
            <w:r w:rsidRPr="00527073">
              <w:rPr>
                <w:bCs/>
                <w:sz w:val="16"/>
                <w:szCs w:val="16"/>
              </w:rPr>
              <w:t>-4</w:t>
            </w:r>
          </w:p>
        </w:tc>
        <w:tc>
          <w:tcPr>
            <w:tcW w:w="989" w:type="dxa"/>
          </w:tcPr>
          <w:p w:rsidR="00F322BA" w:rsidRPr="00642ECF" w:rsidRDefault="00F322BA" w:rsidP="00A321E6">
            <w:pPr>
              <w:jc w:val="center"/>
              <w:rPr>
                <w:bCs/>
                <w:sz w:val="16"/>
                <w:szCs w:val="16"/>
              </w:rPr>
            </w:pPr>
          </w:p>
        </w:tc>
        <w:tc>
          <w:tcPr>
            <w:tcW w:w="1016" w:type="dxa"/>
          </w:tcPr>
          <w:p w:rsidR="00F322BA" w:rsidRPr="00642ECF" w:rsidRDefault="00F322BA" w:rsidP="00A321E6">
            <w:pPr>
              <w:jc w:val="center"/>
              <w:rPr>
                <w:bCs/>
                <w:sz w:val="16"/>
                <w:szCs w:val="16"/>
              </w:rPr>
            </w:pPr>
          </w:p>
        </w:tc>
        <w:tc>
          <w:tcPr>
            <w:tcW w:w="1415" w:type="dxa"/>
            <w:tcBorders>
              <w:right w:val="single" w:sz="8" w:space="0" w:color="auto"/>
            </w:tcBorders>
            <w:vAlign w:val="center"/>
          </w:tcPr>
          <w:p w:rsidR="00F322BA" w:rsidRPr="00642ECF" w:rsidRDefault="00F322BA" w:rsidP="00A321E6">
            <w:pPr>
              <w:jc w:val="center"/>
              <w:rPr>
                <w:bCs/>
                <w:sz w:val="16"/>
                <w:szCs w:val="16"/>
              </w:rPr>
            </w:pPr>
            <w:r w:rsidRPr="00642ECF">
              <w:rPr>
                <w:bCs/>
                <w:sz w:val="16"/>
                <w:szCs w:val="16"/>
              </w:rPr>
              <w:t>400</w:t>
            </w:r>
          </w:p>
        </w:tc>
      </w:tr>
      <w:tr w:rsidR="00F322BA" w:rsidRPr="00642ECF" w:rsidTr="00A321E6">
        <w:trPr>
          <w:cantSplit/>
          <w:trHeight w:val="65"/>
          <w:jc w:val="center"/>
        </w:trPr>
        <w:tc>
          <w:tcPr>
            <w:tcW w:w="1952" w:type="dxa"/>
            <w:tcBorders>
              <w:left w:val="single" w:sz="8" w:space="0" w:color="auto"/>
            </w:tcBorders>
            <w:tcMar>
              <w:left w:w="28" w:type="dxa"/>
              <w:right w:w="28" w:type="dxa"/>
            </w:tcMar>
            <w:vAlign w:val="center"/>
          </w:tcPr>
          <w:p w:rsidR="00F322BA" w:rsidRPr="00527073" w:rsidRDefault="00F322BA" w:rsidP="00527073">
            <w:pPr>
              <w:rPr>
                <w:bCs/>
                <w:sz w:val="16"/>
                <w:szCs w:val="16"/>
              </w:rPr>
            </w:pPr>
            <w:r w:rsidRPr="00527073">
              <w:rPr>
                <w:bCs/>
                <w:sz w:val="16"/>
                <w:szCs w:val="16"/>
              </w:rPr>
              <w:t>Утулик – Утулик</w:t>
            </w:r>
          </w:p>
        </w:tc>
        <w:tc>
          <w:tcPr>
            <w:tcW w:w="1483" w:type="dxa"/>
            <w:tcBorders>
              <w:right w:val="single" w:sz="4" w:space="0" w:color="auto"/>
            </w:tcBorders>
            <w:tcMar>
              <w:left w:w="28" w:type="dxa"/>
              <w:right w:w="28" w:type="dxa"/>
            </w:tcMar>
            <w:vAlign w:val="center"/>
          </w:tcPr>
          <w:p w:rsidR="00F322BA" w:rsidRPr="00527073" w:rsidRDefault="00F322BA" w:rsidP="00527073">
            <w:pPr>
              <w:jc w:val="center"/>
              <w:rPr>
                <w:bCs/>
                <w:sz w:val="16"/>
                <w:szCs w:val="16"/>
              </w:rPr>
            </w:pPr>
            <w:r w:rsidRPr="00527073">
              <w:rPr>
                <w:bCs/>
                <w:sz w:val="16"/>
                <w:szCs w:val="16"/>
              </w:rPr>
              <w:t>214</w:t>
            </w:r>
          </w:p>
        </w:tc>
        <w:tc>
          <w:tcPr>
            <w:tcW w:w="1451" w:type="dxa"/>
            <w:tcBorders>
              <w:left w:val="single" w:sz="4" w:space="0" w:color="auto"/>
              <w:right w:val="single" w:sz="4" w:space="0" w:color="auto"/>
            </w:tcBorders>
            <w:vAlign w:val="center"/>
          </w:tcPr>
          <w:p w:rsidR="00F322BA" w:rsidRPr="00527073" w:rsidRDefault="00F322BA" w:rsidP="00527073">
            <w:pPr>
              <w:jc w:val="center"/>
              <w:rPr>
                <w:bCs/>
                <w:sz w:val="16"/>
                <w:szCs w:val="16"/>
              </w:rPr>
            </w:pPr>
            <w:r w:rsidRPr="00527073">
              <w:rPr>
                <w:bCs/>
                <w:sz w:val="16"/>
                <w:szCs w:val="16"/>
              </w:rPr>
              <w:t>-8</w:t>
            </w:r>
          </w:p>
        </w:tc>
        <w:tc>
          <w:tcPr>
            <w:tcW w:w="989" w:type="dxa"/>
          </w:tcPr>
          <w:p w:rsidR="00F322BA" w:rsidRPr="00642ECF" w:rsidRDefault="00F322BA" w:rsidP="00A321E6">
            <w:pPr>
              <w:jc w:val="center"/>
              <w:rPr>
                <w:bCs/>
                <w:sz w:val="16"/>
                <w:szCs w:val="16"/>
              </w:rPr>
            </w:pPr>
          </w:p>
        </w:tc>
        <w:tc>
          <w:tcPr>
            <w:tcW w:w="1016" w:type="dxa"/>
          </w:tcPr>
          <w:p w:rsidR="00F322BA" w:rsidRPr="00642ECF" w:rsidRDefault="00F322BA" w:rsidP="00A321E6">
            <w:pPr>
              <w:jc w:val="center"/>
              <w:rPr>
                <w:bCs/>
                <w:sz w:val="16"/>
                <w:szCs w:val="16"/>
              </w:rPr>
            </w:pPr>
          </w:p>
        </w:tc>
        <w:tc>
          <w:tcPr>
            <w:tcW w:w="1415" w:type="dxa"/>
            <w:tcBorders>
              <w:right w:val="single" w:sz="8" w:space="0" w:color="auto"/>
            </w:tcBorders>
            <w:vAlign w:val="center"/>
          </w:tcPr>
          <w:p w:rsidR="00F322BA" w:rsidRPr="00642ECF" w:rsidRDefault="00F322BA" w:rsidP="00A321E6">
            <w:pPr>
              <w:jc w:val="center"/>
              <w:rPr>
                <w:bCs/>
                <w:sz w:val="16"/>
                <w:szCs w:val="16"/>
              </w:rPr>
            </w:pPr>
            <w:r w:rsidRPr="00642ECF">
              <w:rPr>
                <w:bCs/>
                <w:sz w:val="16"/>
                <w:szCs w:val="16"/>
              </w:rPr>
              <w:t>450</w:t>
            </w:r>
          </w:p>
        </w:tc>
      </w:tr>
      <w:tr w:rsidR="00F322BA" w:rsidRPr="00642ECF" w:rsidTr="00A321E6">
        <w:trPr>
          <w:cantSplit/>
          <w:trHeight w:val="59"/>
          <w:jc w:val="center"/>
        </w:trPr>
        <w:tc>
          <w:tcPr>
            <w:tcW w:w="1952" w:type="dxa"/>
            <w:tcBorders>
              <w:left w:val="single" w:sz="8" w:space="0" w:color="auto"/>
            </w:tcBorders>
            <w:tcMar>
              <w:left w:w="28" w:type="dxa"/>
              <w:right w:w="28" w:type="dxa"/>
            </w:tcMar>
            <w:vAlign w:val="center"/>
          </w:tcPr>
          <w:p w:rsidR="00F322BA" w:rsidRPr="00527073" w:rsidRDefault="00F322BA" w:rsidP="00527073">
            <w:pPr>
              <w:rPr>
                <w:bCs/>
                <w:sz w:val="16"/>
                <w:szCs w:val="16"/>
              </w:rPr>
            </w:pPr>
            <w:r w:rsidRPr="00527073">
              <w:rPr>
                <w:bCs/>
                <w:sz w:val="16"/>
                <w:szCs w:val="16"/>
              </w:rPr>
              <w:t>Слюдянка – Слюдянка</w:t>
            </w:r>
          </w:p>
        </w:tc>
        <w:tc>
          <w:tcPr>
            <w:tcW w:w="1483" w:type="dxa"/>
            <w:tcBorders>
              <w:right w:val="single" w:sz="4" w:space="0" w:color="auto"/>
            </w:tcBorders>
            <w:tcMar>
              <w:left w:w="28" w:type="dxa"/>
              <w:right w:w="28" w:type="dxa"/>
            </w:tcMar>
            <w:vAlign w:val="center"/>
          </w:tcPr>
          <w:p w:rsidR="00F322BA" w:rsidRPr="00527073" w:rsidRDefault="00F322BA" w:rsidP="00527073">
            <w:pPr>
              <w:jc w:val="center"/>
              <w:rPr>
                <w:bCs/>
                <w:sz w:val="16"/>
                <w:szCs w:val="16"/>
              </w:rPr>
            </w:pPr>
            <w:r w:rsidRPr="00527073">
              <w:rPr>
                <w:bCs/>
                <w:sz w:val="16"/>
                <w:szCs w:val="16"/>
              </w:rPr>
              <w:t>210</w:t>
            </w:r>
          </w:p>
        </w:tc>
        <w:tc>
          <w:tcPr>
            <w:tcW w:w="1451" w:type="dxa"/>
            <w:tcBorders>
              <w:left w:val="single" w:sz="4" w:space="0" w:color="auto"/>
              <w:right w:val="single" w:sz="4" w:space="0" w:color="auto"/>
            </w:tcBorders>
            <w:vAlign w:val="center"/>
          </w:tcPr>
          <w:p w:rsidR="00F322BA" w:rsidRPr="00527073" w:rsidRDefault="00F322BA" w:rsidP="00527073">
            <w:pPr>
              <w:jc w:val="center"/>
              <w:rPr>
                <w:bCs/>
                <w:sz w:val="16"/>
                <w:szCs w:val="16"/>
              </w:rPr>
            </w:pPr>
            <w:r w:rsidRPr="00527073">
              <w:rPr>
                <w:bCs/>
                <w:sz w:val="16"/>
                <w:szCs w:val="16"/>
              </w:rPr>
              <w:t>-1</w:t>
            </w:r>
          </w:p>
        </w:tc>
        <w:tc>
          <w:tcPr>
            <w:tcW w:w="989" w:type="dxa"/>
          </w:tcPr>
          <w:p w:rsidR="00F322BA" w:rsidRPr="00642ECF" w:rsidRDefault="00F322BA" w:rsidP="00A321E6">
            <w:pPr>
              <w:jc w:val="center"/>
              <w:rPr>
                <w:bCs/>
                <w:sz w:val="16"/>
                <w:szCs w:val="16"/>
              </w:rPr>
            </w:pPr>
          </w:p>
        </w:tc>
        <w:tc>
          <w:tcPr>
            <w:tcW w:w="1016" w:type="dxa"/>
          </w:tcPr>
          <w:p w:rsidR="00F322BA" w:rsidRPr="00642ECF" w:rsidRDefault="00F322BA" w:rsidP="00A321E6">
            <w:pPr>
              <w:jc w:val="center"/>
              <w:rPr>
                <w:bCs/>
                <w:sz w:val="16"/>
                <w:szCs w:val="16"/>
              </w:rPr>
            </w:pPr>
          </w:p>
        </w:tc>
        <w:tc>
          <w:tcPr>
            <w:tcW w:w="1415" w:type="dxa"/>
            <w:tcBorders>
              <w:right w:val="single" w:sz="8" w:space="0" w:color="auto"/>
            </w:tcBorders>
            <w:vAlign w:val="center"/>
          </w:tcPr>
          <w:p w:rsidR="00F322BA" w:rsidRPr="00642ECF" w:rsidRDefault="00F322BA" w:rsidP="00A321E6">
            <w:pPr>
              <w:jc w:val="center"/>
              <w:rPr>
                <w:bCs/>
                <w:sz w:val="16"/>
                <w:szCs w:val="16"/>
              </w:rPr>
            </w:pPr>
            <w:r w:rsidRPr="00642ECF">
              <w:rPr>
                <w:bCs/>
                <w:sz w:val="16"/>
                <w:szCs w:val="16"/>
              </w:rPr>
              <w:t>290</w:t>
            </w:r>
          </w:p>
        </w:tc>
      </w:tr>
      <w:tr w:rsidR="00F322BA" w:rsidRPr="00642ECF" w:rsidTr="00A321E6">
        <w:trPr>
          <w:cantSplit/>
          <w:trHeight w:val="65"/>
          <w:jc w:val="center"/>
        </w:trPr>
        <w:tc>
          <w:tcPr>
            <w:tcW w:w="1952" w:type="dxa"/>
            <w:tcBorders>
              <w:left w:val="single" w:sz="8" w:space="0" w:color="auto"/>
              <w:bottom w:val="single" w:sz="8" w:space="0" w:color="auto"/>
            </w:tcBorders>
            <w:tcMar>
              <w:left w:w="28" w:type="dxa"/>
              <w:right w:w="28" w:type="dxa"/>
            </w:tcMar>
            <w:vAlign w:val="center"/>
          </w:tcPr>
          <w:p w:rsidR="00F322BA" w:rsidRPr="00527073" w:rsidRDefault="00F322BA" w:rsidP="00527073">
            <w:pPr>
              <w:rPr>
                <w:bCs/>
                <w:sz w:val="16"/>
                <w:szCs w:val="16"/>
              </w:rPr>
            </w:pPr>
            <w:proofErr w:type="spellStart"/>
            <w:r w:rsidRPr="00527073">
              <w:rPr>
                <w:bCs/>
                <w:sz w:val="16"/>
                <w:szCs w:val="16"/>
              </w:rPr>
              <w:t>Мурино</w:t>
            </w:r>
            <w:proofErr w:type="spellEnd"/>
            <w:r w:rsidRPr="00527073">
              <w:rPr>
                <w:bCs/>
                <w:sz w:val="16"/>
                <w:szCs w:val="16"/>
              </w:rPr>
              <w:t xml:space="preserve"> – </w:t>
            </w:r>
            <w:proofErr w:type="spellStart"/>
            <w:r w:rsidRPr="00527073">
              <w:rPr>
                <w:bCs/>
                <w:sz w:val="16"/>
                <w:szCs w:val="16"/>
              </w:rPr>
              <w:t>Хара</w:t>
            </w:r>
            <w:proofErr w:type="spellEnd"/>
            <w:r w:rsidRPr="00527073">
              <w:rPr>
                <w:bCs/>
                <w:sz w:val="16"/>
                <w:szCs w:val="16"/>
              </w:rPr>
              <w:t>–Мурин</w:t>
            </w:r>
          </w:p>
        </w:tc>
        <w:tc>
          <w:tcPr>
            <w:tcW w:w="1483" w:type="dxa"/>
            <w:tcBorders>
              <w:bottom w:val="single" w:sz="8" w:space="0" w:color="auto"/>
              <w:right w:val="single" w:sz="4" w:space="0" w:color="auto"/>
            </w:tcBorders>
            <w:tcMar>
              <w:left w:w="28" w:type="dxa"/>
              <w:right w:w="28" w:type="dxa"/>
            </w:tcMar>
            <w:vAlign w:val="center"/>
          </w:tcPr>
          <w:p w:rsidR="00F322BA" w:rsidRPr="00527073" w:rsidRDefault="00F322BA" w:rsidP="00527073">
            <w:pPr>
              <w:jc w:val="center"/>
              <w:rPr>
                <w:bCs/>
                <w:sz w:val="16"/>
                <w:szCs w:val="16"/>
              </w:rPr>
            </w:pPr>
            <w:r w:rsidRPr="00527073">
              <w:rPr>
                <w:bCs/>
                <w:sz w:val="16"/>
                <w:szCs w:val="16"/>
              </w:rPr>
              <w:t>174</w:t>
            </w:r>
          </w:p>
        </w:tc>
        <w:tc>
          <w:tcPr>
            <w:tcW w:w="1451" w:type="dxa"/>
            <w:tcBorders>
              <w:left w:val="single" w:sz="4" w:space="0" w:color="auto"/>
              <w:right w:val="single" w:sz="8" w:space="0" w:color="auto"/>
            </w:tcBorders>
            <w:vAlign w:val="center"/>
          </w:tcPr>
          <w:p w:rsidR="00F322BA" w:rsidRPr="00527073" w:rsidRDefault="00F322BA" w:rsidP="00527073">
            <w:pPr>
              <w:jc w:val="center"/>
              <w:rPr>
                <w:bCs/>
                <w:sz w:val="16"/>
                <w:szCs w:val="16"/>
              </w:rPr>
            </w:pPr>
            <w:r w:rsidRPr="00527073">
              <w:rPr>
                <w:bCs/>
                <w:sz w:val="16"/>
                <w:szCs w:val="16"/>
              </w:rPr>
              <w:t>-3</w:t>
            </w:r>
          </w:p>
        </w:tc>
        <w:tc>
          <w:tcPr>
            <w:tcW w:w="989" w:type="dxa"/>
          </w:tcPr>
          <w:p w:rsidR="00F322BA" w:rsidRPr="00642ECF" w:rsidRDefault="00F322BA" w:rsidP="00A321E6">
            <w:pPr>
              <w:jc w:val="center"/>
              <w:rPr>
                <w:bCs/>
                <w:sz w:val="16"/>
                <w:szCs w:val="16"/>
              </w:rPr>
            </w:pPr>
          </w:p>
        </w:tc>
        <w:tc>
          <w:tcPr>
            <w:tcW w:w="1016" w:type="dxa"/>
          </w:tcPr>
          <w:p w:rsidR="00F322BA" w:rsidRPr="00642ECF" w:rsidRDefault="00F322BA" w:rsidP="00A321E6">
            <w:pPr>
              <w:jc w:val="center"/>
              <w:rPr>
                <w:bCs/>
                <w:sz w:val="16"/>
                <w:szCs w:val="16"/>
              </w:rPr>
            </w:pPr>
          </w:p>
        </w:tc>
        <w:tc>
          <w:tcPr>
            <w:tcW w:w="1415" w:type="dxa"/>
            <w:tcBorders>
              <w:bottom w:val="single" w:sz="8" w:space="0" w:color="auto"/>
              <w:right w:val="single" w:sz="8" w:space="0" w:color="auto"/>
            </w:tcBorders>
            <w:vAlign w:val="center"/>
          </w:tcPr>
          <w:p w:rsidR="00F322BA" w:rsidRPr="00642ECF" w:rsidRDefault="00F322BA" w:rsidP="00A321E6">
            <w:pPr>
              <w:jc w:val="center"/>
              <w:rPr>
                <w:bCs/>
                <w:sz w:val="16"/>
                <w:szCs w:val="16"/>
              </w:rPr>
            </w:pPr>
            <w:r w:rsidRPr="00642ECF">
              <w:rPr>
                <w:bCs/>
                <w:sz w:val="16"/>
                <w:szCs w:val="16"/>
              </w:rPr>
              <w:t>550</w:t>
            </w:r>
          </w:p>
        </w:tc>
      </w:tr>
    </w:tbl>
    <w:p w:rsidR="008F6BF5" w:rsidRPr="00642ECF" w:rsidRDefault="008F6BF5" w:rsidP="002440BB">
      <w:pPr>
        <w:tabs>
          <w:tab w:val="left" w:pos="142"/>
        </w:tabs>
        <w:rPr>
          <w:sz w:val="16"/>
          <w:szCs w:val="16"/>
        </w:rPr>
      </w:pPr>
    </w:p>
    <w:p w:rsidR="00D40D2C" w:rsidRPr="00CA1A50" w:rsidRDefault="00B845EA" w:rsidP="00643199">
      <w:pPr>
        <w:tabs>
          <w:tab w:val="left" w:pos="142"/>
        </w:tabs>
        <w:ind w:left="709" w:firstLine="567"/>
        <w:jc w:val="right"/>
        <w:rPr>
          <w:i/>
        </w:rPr>
      </w:pPr>
      <w:r w:rsidRPr="00CA1A50">
        <w:t>Т</w:t>
      </w:r>
      <w:r w:rsidR="00D40D2C" w:rsidRPr="00CA1A50">
        <w:t>аблица 1.3.</w:t>
      </w:r>
      <w:r w:rsidR="004F02C2" w:rsidRPr="00CA1A50">
        <w:t>2</w:t>
      </w:r>
    </w:p>
    <w:p w:rsidR="00577EFD" w:rsidRPr="00CA1A50" w:rsidRDefault="00577EFD" w:rsidP="004F02C2">
      <w:pPr>
        <w:tabs>
          <w:tab w:val="left" w:pos="142"/>
        </w:tabs>
        <w:ind w:left="709" w:firstLine="567"/>
        <w:jc w:val="center"/>
        <w:rPr>
          <w:sz w:val="26"/>
          <w:szCs w:val="26"/>
        </w:rPr>
      </w:pPr>
      <w:r w:rsidRPr="00CA1A50">
        <w:rPr>
          <w:sz w:val="26"/>
          <w:szCs w:val="26"/>
        </w:rPr>
        <w:t>Сведения о функционировании ГЭС:</w:t>
      </w:r>
    </w:p>
    <w:tbl>
      <w:tblPr>
        <w:tblW w:w="0" w:type="auto"/>
        <w:jc w:val="center"/>
        <w:tblInd w:w="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93"/>
        <w:gridCol w:w="3436"/>
        <w:gridCol w:w="1993"/>
      </w:tblGrid>
      <w:tr w:rsidR="00577EFD" w:rsidRPr="00CA1A50" w:rsidTr="00CE0EFF">
        <w:trPr>
          <w:jc w:val="center"/>
        </w:trPr>
        <w:tc>
          <w:tcPr>
            <w:tcW w:w="1393" w:type="dxa"/>
            <w:vAlign w:val="center"/>
          </w:tcPr>
          <w:p w:rsidR="00577EFD" w:rsidRPr="00CA1A50" w:rsidRDefault="00577EFD" w:rsidP="00D67F11">
            <w:pPr>
              <w:tabs>
                <w:tab w:val="left" w:pos="7335"/>
              </w:tabs>
              <w:rPr>
                <w:sz w:val="16"/>
                <w:szCs w:val="16"/>
              </w:rPr>
            </w:pPr>
            <w:r w:rsidRPr="00CA1A50">
              <w:rPr>
                <w:sz w:val="16"/>
                <w:szCs w:val="16"/>
              </w:rPr>
              <w:t>Наименование</w:t>
            </w:r>
          </w:p>
        </w:tc>
        <w:tc>
          <w:tcPr>
            <w:tcW w:w="3436" w:type="dxa"/>
            <w:vAlign w:val="center"/>
          </w:tcPr>
          <w:p w:rsidR="00577EFD" w:rsidRPr="00CA1A50" w:rsidRDefault="00577EFD" w:rsidP="00D67F11">
            <w:pPr>
              <w:tabs>
                <w:tab w:val="left" w:pos="7335"/>
              </w:tabs>
              <w:jc w:val="center"/>
              <w:rPr>
                <w:sz w:val="16"/>
                <w:szCs w:val="16"/>
              </w:rPr>
            </w:pPr>
            <w:r w:rsidRPr="00CA1A50">
              <w:rPr>
                <w:sz w:val="16"/>
                <w:szCs w:val="16"/>
              </w:rPr>
              <w:t>Среднесуточные сбросные</w:t>
            </w:r>
            <w:r w:rsidR="00D67F11" w:rsidRPr="00CA1A50">
              <w:rPr>
                <w:sz w:val="16"/>
                <w:szCs w:val="16"/>
              </w:rPr>
              <w:t xml:space="preserve"> </w:t>
            </w:r>
            <w:r w:rsidRPr="00CA1A50">
              <w:rPr>
                <w:sz w:val="16"/>
                <w:szCs w:val="16"/>
              </w:rPr>
              <w:t>расходы (</w:t>
            </w:r>
            <w:proofErr w:type="gramStart"/>
            <w:r w:rsidRPr="00CA1A50">
              <w:rPr>
                <w:sz w:val="16"/>
                <w:szCs w:val="16"/>
              </w:rPr>
              <w:t>м</w:t>
            </w:r>
            <w:proofErr w:type="gramEnd"/>
            <w:r w:rsidRPr="00CA1A50">
              <w:rPr>
                <w:sz w:val="16"/>
                <w:szCs w:val="16"/>
              </w:rPr>
              <w:t>³/с)</w:t>
            </w:r>
          </w:p>
        </w:tc>
        <w:tc>
          <w:tcPr>
            <w:tcW w:w="1993" w:type="dxa"/>
            <w:vAlign w:val="center"/>
          </w:tcPr>
          <w:p w:rsidR="00577EFD" w:rsidRPr="00CA1A50" w:rsidRDefault="00577EFD" w:rsidP="00BD12B6">
            <w:pPr>
              <w:tabs>
                <w:tab w:val="left" w:pos="7335"/>
              </w:tabs>
              <w:jc w:val="center"/>
              <w:rPr>
                <w:sz w:val="16"/>
                <w:szCs w:val="16"/>
              </w:rPr>
            </w:pPr>
            <w:r w:rsidRPr="00CA1A50">
              <w:rPr>
                <w:sz w:val="16"/>
                <w:szCs w:val="16"/>
              </w:rPr>
              <w:t>Динамика за сутки (</w:t>
            </w:r>
            <w:proofErr w:type="gramStart"/>
            <w:r w:rsidRPr="00CA1A50">
              <w:rPr>
                <w:sz w:val="16"/>
                <w:szCs w:val="16"/>
              </w:rPr>
              <w:t>м</w:t>
            </w:r>
            <w:proofErr w:type="gramEnd"/>
            <w:r w:rsidRPr="00CA1A50">
              <w:rPr>
                <w:sz w:val="16"/>
                <w:szCs w:val="16"/>
              </w:rPr>
              <w:t>³/с)</w:t>
            </w:r>
          </w:p>
        </w:tc>
      </w:tr>
      <w:tr w:rsidR="00333922" w:rsidRPr="00CA1A50" w:rsidTr="00CE0EFF">
        <w:trPr>
          <w:jc w:val="center"/>
        </w:trPr>
        <w:tc>
          <w:tcPr>
            <w:tcW w:w="1393" w:type="dxa"/>
            <w:vAlign w:val="center"/>
          </w:tcPr>
          <w:p w:rsidR="00333922" w:rsidRPr="00CA1A50" w:rsidRDefault="00333922" w:rsidP="003A45A0">
            <w:pPr>
              <w:tabs>
                <w:tab w:val="left" w:pos="7335"/>
              </w:tabs>
              <w:rPr>
                <w:sz w:val="16"/>
                <w:szCs w:val="16"/>
              </w:rPr>
            </w:pPr>
            <w:r w:rsidRPr="00CA1A50">
              <w:rPr>
                <w:sz w:val="16"/>
                <w:szCs w:val="16"/>
              </w:rPr>
              <w:t>Иркутская</w:t>
            </w:r>
          </w:p>
        </w:tc>
        <w:tc>
          <w:tcPr>
            <w:tcW w:w="3436" w:type="dxa"/>
            <w:vAlign w:val="center"/>
          </w:tcPr>
          <w:p w:rsidR="00333922" w:rsidRPr="00A50F47" w:rsidRDefault="0000687C" w:rsidP="00891D33">
            <w:pPr>
              <w:jc w:val="center"/>
              <w:rPr>
                <w:sz w:val="16"/>
                <w:szCs w:val="16"/>
              </w:rPr>
            </w:pPr>
            <w:r>
              <w:rPr>
                <w:sz w:val="16"/>
                <w:szCs w:val="16"/>
              </w:rPr>
              <w:t>2000</w:t>
            </w:r>
          </w:p>
        </w:tc>
        <w:tc>
          <w:tcPr>
            <w:tcW w:w="1993" w:type="dxa"/>
          </w:tcPr>
          <w:p w:rsidR="00333922" w:rsidRPr="00A50F47" w:rsidRDefault="00A50F47" w:rsidP="00ED1DD7">
            <w:pPr>
              <w:jc w:val="center"/>
              <w:rPr>
                <w:sz w:val="16"/>
                <w:szCs w:val="16"/>
              </w:rPr>
            </w:pPr>
            <w:r w:rsidRPr="00A50F47">
              <w:rPr>
                <w:sz w:val="16"/>
                <w:szCs w:val="16"/>
              </w:rPr>
              <w:t>+200</w:t>
            </w:r>
          </w:p>
        </w:tc>
      </w:tr>
      <w:tr w:rsidR="00333922" w:rsidRPr="00CA1A50" w:rsidTr="00CE0EFF">
        <w:trPr>
          <w:jc w:val="center"/>
        </w:trPr>
        <w:tc>
          <w:tcPr>
            <w:tcW w:w="1393" w:type="dxa"/>
            <w:vAlign w:val="center"/>
          </w:tcPr>
          <w:p w:rsidR="00333922" w:rsidRPr="00CA1A50" w:rsidRDefault="00333922" w:rsidP="003A45A0">
            <w:pPr>
              <w:tabs>
                <w:tab w:val="left" w:pos="7335"/>
              </w:tabs>
              <w:rPr>
                <w:sz w:val="16"/>
                <w:szCs w:val="16"/>
              </w:rPr>
            </w:pPr>
            <w:r w:rsidRPr="00CA1A50">
              <w:rPr>
                <w:sz w:val="16"/>
                <w:szCs w:val="16"/>
              </w:rPr>
              <w:t xml:space="preserve">Братская </w:t>
            </w:r>
          </w:p>
        </w:tc>
        <w:tc>
          <w:tcPr>
            <w:tcW w:w="3436" w:type="dxa"/>
            <w:vAlign w:val="center"/>
          </w:tcPr>
          <w:p w:rsidR="00333922" w:rsidRPr="00A50F47" w:rsidRDefault="00A50F47" w:rsidP="0000687C">
            <w:pPr>
              <w:jc w:val="center"/>
              <w:rPr>
                <w:sz w:val="16"/>
                <w:szCs w:val="16"/>
              </w:rPr>
            </w:pPr>
            <w:r w:rsidRPr="00A50F47">
              <w:rPr>
                <w:sz w:val="16"/>
                <w:szCs w:val="16"/>
              </w:rPr>
              <w:t>30</w:t>
            </w:r>
            <w:r w:rsidR="0000687C">
              <w:rPr>
                <w:sz w:val="16"/>
                <w:szCs w:val="16"/>
              </w:rPr>
              <w:t>5</w:t>
            </w:r>
            <w:r w:rsidRPr="00A50F47">
              <w:rPr>
                <w:sz w:val="16"/>
                <w:szCs w:val="16"/>
              </w:rPr>
              <w:t>0</w:t>
            </w:r>
          </w:p>
        </w:tc>
        <w:tc>
          <w:tcPr>
            <w:tcW w:w="1993" w:type="dxa"/>
          </w:tcPr>
          <w:p w:rsidR="00333922" w:rsidRPr="00A50F47" w:rsidRDefault="0000687C" w:rsidP="00112950">
            <w:pPr>
              <w:jc w:val="center"/>
              <w:rPr>
                <w:sz w:val="16"/>
                <w:szCs w:val="16"/>
              </w:rPr>
            </w:pPr>
            <w:r>
              <w:rPr>
                <w:sz w:val="16"/>
                <w:szCs w:val="16"/>
              </w:rPr>
              <w:t>+40</w:t>
            </w:r>
          </w:p>
        </w:tc>
      </w:tr>
      <w:tr w:rsidR="00333922" w:rsidRPr="00CA1A50" w:rsidTr="00CE0EFF">
        <w:trPr>
          <w:trHeight w:val="191"/>
          <w:jc w:val="center"/>
        </w:trPr>
        <w:tc>
          <w:tcPr>
            <w:tcW w:w="1393" w:type="dxa"/>
            <w:vAlign w:val="center"/>
          </w:tcPr>
          <w:p w:rsidR="00333922" w:rsidRPr="00CA1A50" w:rsidRDefault="00333922" w:rsidP="003A45A0">
            <w:pPr>
              <w:tabs>
                <w:tab w:val="left" w:pos="7335"/>
              </w:tabs>
              <w:rPr>
                <w:sz w:val="16"/>
                <w:szCs w:val="16"/>
              </w:rPr>
            </w:pPr>
            <w:r w:rsidRPr="00CA1A50">
              <w:rPr>
                <w:sz w:val="16"/>
                <w:szCs w:val="16"/>
              </w:rPr>
              <w:t xml:space="preserve">Усть-Илимская </w:t>
            </w:r>
          </w:p>
        </w:tc>
        <w:tc>
          <w:tcPr>
            <w:tcW w:w="3436" w:type="dxa"/>
            <w:vAlign w:val="center"/>
          </w:tcPr>
          <w:p w:rsidR="00333922" w:rsidRPr="00A50F47" w:rsidRDefault="00A50F47" w:rsidP="0000687C">
            <w:pPr>
              <w:jc w:val="center"/>
              <w:rPr>
                <w:sz w:val="16"/>
                <w:szCs w:val="16"/>
              </w:rPr>
            </w:pPr>
            <w:r w:rsidRPr="00A50F47">
              <w:rPr>
                <w:sz w:val="16"/>
                <w:szCs w:val="16"/>
              </w:rPr>
              <w:t>3</w:t>
            </w:r>
            <w:r w:rsidR="0000687C">
              <w:rPr>
                <w:sz w:val="16"/>
                <w:szCs w:val="16"/>
              </w:rPr>
              <w:t>100</w:t>
            </w:r>
          </w:p>
        </w:tc>
        <w:tc>
          <w:tcPr>
            <w:tcW w:w="1993" w:type="dxa"/>
          </w:tcPr>
          <w:p w:rsidR="00333922" w:rsidRPr="00A50F47" w:rsidRDefault="0000687C" w:rsidP="0098266A">
            <w:pPr>
              <w:jc w:val="center"/>
              <w:rPr>
                <w:sz w:val="16"/>
                <w:szCs w:val="16"/>
              </w:rPr>
            </w:pPr>
            <w:r>
              <w:rPr>
                <w:sz w:val="16"/>
                <w:szCs w:val="16"/>
              </w:rPr>
              <w:t>+20</w:t>
            </w:r>
          </w:p>
        </w:tc>
      </w:tr>
      <w:tr w:rsidR="00333922" w:rsidRPr="00C11611" w:rsidTr="009802A4">
        <w:trPr>
          <w:trHeight w:val="64"/>
          <w:jc w:val="center"/>
        </w:trPr>
        <w:tc>
          <w:tcPr>
            <w:tcW w:w="1393" w:type="dxa"/>
            <w:vAlign w:val="center"/>
          </w:tcPr>
          <w:p w:rsidR="00333922" w:rsidRPr="00CA1A50" w:rsidRDefault="00333922" w:rsidP="003A45A0">
            <w:pPr>
              <w:tabs>
                <w:tab w:val="left" w:pos="7335"/>
              </w:tabs>
              <w:rPr>
                <w:sz w:val="16"/>
                <w:szCs w:val="16"/>
              </w:rPr>
            </w:pPr>
            <w:r w:rsidRPr="00CA1A50">
              <w:rPr>
                <w:sz w:val="16"/>
                <w:szCs w:val="16"/>
              </w:rPr>
              <w:t xml:space="preserve">Мамаканская </w:t>
            </w:r>
          </w:p>
        </w:tc>
        <w:tc>
          <w:tcPr>
            <w:tcW w:w="3436" w:type="dxa"/>
            <w:vAlign w:val="center"/>
          </w:tcPr>
          <w:p w:rsidR="00333922" w:rsidRPr="00A50F47" w:rsidRDefault="00A50F47" w:rsidP="007130D7">
            <w:pPr>
              <w:jc w:val="center"/>
              <w:rPr>
                <w:sz w:val="16"/>
                <w:szCs w:val="16"/>
              </w:rPr>
            </w:pPr>
            <w:r w:rsidRPr="00A50F47">
              <w:rPr>
                <w:sz w:val="16"/>
                <w:szCs w:val="16"/>
              </w:rPr>
              <w:t>190,5</w:t>
            </w:r>
          </w:p>
        </w:tc>
        <w:tc>
          <w:tcPr>
            <w:tcW w:w="1993" w:type="dxa"/>
          </w:tcPr>
          <w:p w:rsidR="00333922" w:rsidRPr="00A50F47" w:rsidRDefault="0000687C" w:rsidP="00567673">
            <w:pPr>
              <w:jc w:val="center"/>
              <w:rPr>
                <w:sz w:val="16"/>
                <w:szCs w:val="16"/>
              </w:rPr>
            </w:pPr>
            <w:r>
              <w:rPr>
                <w:sz w:val="16"/>
                <w:szCs w:val="16"/>
              </w:rPr>
              <w:t>0</w:t>
            </w:r>
          </w:p>
        </w:tc>
      </w:tr>
    </w:tbl>
    <w:p w:rsidR="00972870" w:rsidRPr="00C11611" w:rsidRDefault="00972870" w:rsidP="00A96EB1">
      <w:pPr>
        <w:tabs>
          <w:tab w:val="left" w:pos="7335"/>
        </w:tabs>
        <w:jc w:val="both"/>
        <w:rPr>
          <w:b/>
          <w:sz w:val="16"/>
          <w:szCs w:val="16"/>
          <w:highlight w:val="yellow"/>
        </w:rPr>
      </w:pPr>
    </w:p>
    <w:p w:rsidR="00722FB3" w:rsidRPr="00575A29" w:rsidRDefault="00722FB3" w:rsidP="00722FB3">
      <w:pPr>
        <w:tabs>
          <w:tab w:val="left" w:pos="7335"/>
        </w:tabs>
        <w:ind w:left="709" w:firstLine="567"/>
        <w:jc w:val="both"/>
        <w:rPr>
          <w:b/>
          <w:sz w:val="26"/>
          <w:szCs w:val="26"/>
        </w:rPr>
      </w:pPr>
      <w:r w:rsidRPr="00575A29">
        <w:rPr>
          <w:b/>
          <w:sz w:val="26"/>
          <w:szCs w:val="26"/>
        </w:rPr>
        <w:t>ГЭС работают в штатном режиме, предельно допустимый уровень воды не превышен. Холостых водосбросов нет.</w:t>
      </w:r>
    </w:p>
    <w:p w:rsidR="0075074C" w:rsidRPr="00C11611" w:rsidRDefault="0075074C" w:rsidP="00722FB3">
      <w:pPr>
        <w:tabs>
          <w:tab w:val="left" w:pos="7335"/>
        </w:tabs>
        <w:ind w:left="709" w:firstLine="567"/>
        <w:jc w:val="both"/>
        <w:rPr>
          <w:b/>
          <w:sz w:val="12"/>
          <w:szCs w:val="12"/>
          <w:highlight w:val="yellow"/>
        </w:rPr>
      </w:pPr>
    </w:p>
    <w:p w:rsidR="00566455" w:rsidRPr="00575A29" w:rsidRDefault="00566455" w:rsidP="00A737A0">
      <w:pPr>
        <w:widowControl w:val="0"/>
        <w:tabs>
          <w:tab w:val="left" w:pos="142"/>
        </w:tabs>
        <w:autoSpaceDE w:val="0"/>
        <w:autoSpaceDN w:val="0"/>
        <w:adjustRightInd w:val="0"/>
        <w:ind w:left="1276"/>
        <w:jc w:val="both"/>
        <w:rPr>
          <w:b/>
          <w:sz w:val="26"/>
          <w:szCs w:val="26"/>
        </w:rPr>
      </w:pPr>
      <w:r w:rsidRPr="00575A29">
        <w:rPr>
          <w:b/>
          <w:sz w:val="26"/>
          <w:szCs w:val="26"/>
        </w:rPr>
        <w:t>1.</w:t>
      </w:r>
      <w:r w:rsidR="00197A93" w:rsidRPr="00575A29">
        <w:rPr>
          <w:b/>
          <w:sz w:val="26"/>
          <w:szCs w:val="26"/>
        </w:rPr>
        <w:t>4</w:t>
      </w:r>
      <w:r w:rsidRPr="00575A29">
        <w:rPr>
          <w:b/>
          <w:sz w:val="26"/>
          <w:szCs w:val="26"/>
        </w:rPr>
        <w:t xml:space="preserve"> Сейсмическая обстановка </w:t>
      </w:r>
    </w:p>
    <w:p w:rsidR="00594300" w:rsidRPr="00575A29" w:rsidRDefault="00594300" w:rsidP="00594300">
      <w:pPr>
        <w:tabs>
          <w:tab w:val="left" w:pos="142"/>
        </w:tabs>
        <w:ind w:left="709" w:firstLine="567"/>
        <w:jc w:val="both"/>
        <w:rPr>
          <w:sz w:val="26"/>
          <w:szCs w:val="26"/>
        </w:rPr>
      </w:pPr>
      <w:r w:rsidRPr="00575A29">
        <w:rPr>
          <w:sz w:val="26"/>
          <w:szCs w:val="26"/>
        </w:rPr>
        <w:t>За прошедшие сутки на территории Иркутской области сейсмических событий с магнитудой выше 3-х не зарегистрировано.</w:t>
      </w:r>
    </w:p>
    <w:p w:rsidR="00F0131F" w:rsidRPr="00575A29" w:rsidRDefault="00F0131F" w:rsidP="00594300">
      <w:pPr>
        <w:tabs>
          <w:tab w:val="left" w:pos="142"/>
        </w:tabs>
        <w:ind w:left="709" w:firstLine="567"/>
        <w:jc w:val="both"/>
        <w:rPr>
          <w:sz w:val="12"/>
          <w:szCs w:val="12"/>
        </w:rPr>
      </w:pPr>
    </w:p>
    <w:p w:rsidR="00566455" w:rsidRPr="00575A29" w:rsidRDefault="00566455" w:rsidP="00932BF4">
      <w:pPr>
        <w:tabs>
          <w:tab w:val="left" w:pos="142"/>
        </w:tabs>
        <w:ind w:left="709" w:firstLine="567"/>
        <w:jc w:val="both"/>
        <w:rPr>
          <w:b/>
          <w:sz w:val="26"/>
          <w:szCs w:val="26"/>
        </w:rPr>
      </w:pPr>
      <w:r w:rsidRPr="00575A29">
        <w:rPr>
          <w:b/>
          <w:sz w:val="26"/>
          <w:szCs w:val="26"/>
        </w:rPr>
        <w:t>1.</w:t>
      </w:r>
      <w:r w:rsidR="00197A93" w:rsidRPr="00575A29">
        <w:rPr>
          <w:b/>
          <w:sz w:val="26"/>
          <w:szCs w:val="26"/>
        </w:rPr>
        <w:t>5</w:t>
      </w:r>
      <w:r w:rsidRPr="00575A29">
        <w:rPr>
          <w:b/>
          <w:sz w:val="26"/>
          <w:szCs w:val="26"/>
        </w:rPr>
        <w:t xml:space="preserve"> Обстановка на объектах энергетики</w:t>
      </w:r>
      <w:r w:rsidR="00F67DFF" w:rsidRPr="00575A29">
        <w:rPr>
          <w:b/>
          <w:sz w:val="26"/>
          <w:szCs w:val="26"/>
        </w:rPr>
        <w:t xml:space="preserve"> и ЖКХ</w:t>
      </w:r>
    </w:p>
    <w:p w:rsidR="008A013A" w:rsidRPr="00575A29" w:rsidRDefault="008A013A" w:rsidP="008A013A">
      <w:pPr>
        <w:ind w:left="709" w:firstLine="567"/>
        <w:jc w:val="both"/>
        <w:outlineLvl w:val="0"/>
        <w:rPr>
          <w:sz w:val="26"/>
          <w:szCs w:val="26"/>
        </w:rPr>
      </w:pPr>
      <w:r w:rsidRPr="00575A29">
        <w:rPr>
          <w:sz w:val="26"/>
          <w:szCs w:val="26"/>
        </w:rPr>
        <w:t xml:space="preserve">За прошедшие сутки на территории Иркутской области аварий, приведших к длительному погашению потребителей, не произошло. </w:t>
      </w:r>
    </w:p>
    <w:p w:rsidR="00B8428D" w:rsidRPr="00575A29" w:rsidRDefault="00B8428D" w:rsidP="00B8428D">
      <w:pPr>
        <w:ind w:left="709" w:firstLine="567"/>
        <w:jc w:val="both"/>
        <w:outlineLvl w:val="0"/>
        <w:rPr>
          <w:sz w:val="12"/>
          <w:szCs w:val="12"/>
        </w:rPr>
      </w:pPr>
    </w:p>
    <w:p w:rsidR="00566455" w:rsidRPr="002C2912" w:rsidRDefault="00566455" w:rsidP="00932BF4">
      <w:pPr>
        <w:tabs>
          <w:tab w:val="left" w:pos="284"/>
          <w:tab w:val="left" w:pos="6570"/>
        </w:tabs>
        <w:ind w:left="709" w:right="-1" w:firstLine="567"/>
        <w:jc w:val="both"/>
        <w:rPr>
          <w:b/>
          <w:sz w:val="26"/>
          <w:szCs w:val="26"/>
        </w:rPr>
      </w:pPr>
      <w:r w:rsidRPr="002C2912">
        <w:rPr>
          <w:b/>
          <w:sz w:val="26"/>
          <w:szCs w:val="26"/>
        </w:rPr>
        <w:t>1.</w:t>
      </w:r>
      <w:r w:rsidR="00197A93" w:rsidRPr="002C2912">
        <w:rPr>
          <w:b/>
          <w:sz w:val="26"/>
          <w:szCs w:val="26"/>
        </w:rPr>
        <w:t>6</w:t>
      </w:r>
      <w:r w:rsidRPr="002C2912">
        <w:rPr>
          <w:b/>
          <w:sz w:val="26"/>
          <w:szCs w:val="26"/>
        </w:rPr>
        <w:t xml:space="preserve"> Биолого-социальная обстановка</w:t>
      </w:r>
    </w:p>
    <w:p w:rsidR="00566455" w:rsidRPr="002C2912" w:rsidRDefault="00566455" w:rsidP="00932BF4">
      <w:pPr>
        <w:tabs>
          <w:tab w:val="left" w:pos="142"/>
        </w:tabs>
        <w:ind w:left="709" w:firstLine="567"/>
        <w:jc w:val="both"/>
        <w:outlineLvl w:val="0"/>
        <w:rPr>
          <w:b/>
          <w:sz w:val="26"/>
          <w:szCs w:val="26"/>
        </w:rPr>
      </w:pPr>
      <w:r w:rsidRPr="002C2912">
        <w:rPr>
          <w:b/>
          <w:sz w:val="26"/>
          <w:szCs w:val="26"/>
        </w:rPr>
        <w:t>1.</w:t>
      </w:r>
      <w:r w:rsidR="00197A93" w:rsidRPr="002C2912">
        <w:rPr>
          <w:b/>
          <w:sz w:val="26"/>
          <w:szCs w:val="26"/>
        </w:rPr>
        <w:t>6</w:t>
      </w:r>
      <w:r w:rsidRPr="002C2912">
        <w:rPr>
          <w:b/>
          <w:sz w:val="26"/>
          <w:szCs w:val="26"/>
        </w:rPr>
        <w:t>.1 Санитарно-эпидемиологическая обстановка</w:t>
      </w:r>
    </w:p>
    <w:p w:rsidR="00F05516" w:rsidRPr="00221087" w:rsidRDefault="004D386D" w:rsidP="00F05516">
      <w:pPr>
        <w:widowControl w:val="0"/>
        <w:ind w:left="709" w:firstLine="567"/>
        <w:jc w:val="both"/>
        <w:rPr>
          <w:sz w:val="26"/>
          <w:szCs w:val="26"/>
        </w:rPr>
      </w:pPr>
      <w:r w:rsidRPr="00221087">
        <w:rPr>
          <w:sz w:val="26"/>
          <w:szCs w:val="26"/>
        </w:rPr>
        <w:t xml:space="preserve">По состоянию на </w:t>
      </w:r>
      <w:r w:rsidR="002C2912" w:rsidRPr="00221087">
        <w:rPr>
          <w:sz w:val="26"/>
          <w:szCs w:val="26"/>
        </w:rPr>
        <w:t>1</w:t>
      </w:r>
      <w:r w:rsidR="00954AC7">
        <w:rPr>
          <w:sz w:val="26"/>
          <w:szCs w:val="26"/>
        </w:rPr>
        <w:t>3</w:t>
      </w:r>
      <w:r w:rsidR="00E212C8" w:rsidRPr="00221087">
        <w:rPr>
          <w:sz w:val="26"/>
          <w:szCs w:val="26"/>
        </w:rPr>
        <w:t>.</w:t>
      </w:r>
      <w:r w:rsidR="00FF1422" w:rsidRPr="00221087">
        <w:rPr>
          <w:sz w:val="26"/>
          <w:szCs w:val="26"/>
        </w:rPr>
        <w:t>0</w:t>
      </w:r>
      <w:r w:rsidR="00EF3B8C" w:rsidRPr="00221087">
        <w:rPr>
          <w:sz w:val="26"/>
          <w:szCs w:val="26"/>
        </w:rPr>
        <w:t>8</w:t>
      </w:r>
      <w:r w:rsidRPr="00221087">
        <w:rPr>
          <w:sz w:val="26"/>
          <w:szCs w:val="26"/>
        </w:rPr>
        <w:t>.2020</w:t>
      </w:r>
      <w:r w:rsidR="0098215D" w:rsidRPr="00221087">
        <w:rPr>
          <w:sz w:val="26"/>
          <w:szCs w:val="26"/>
        </w:rPr>
        <w:t xml:space="preserve"> г.</w:t>
      </w:r>
      <w:r w:rsidRPr="00221087">
        <w:rPr>
          <w:sz w:val="26"/>
          <w:szCs w:val="26"/>
        </w:rPr>
        <w:t xml:space="preserve"> по информации </w:t>
      </w:r>
      <w:proofErr w:type="spellStart"/>
      <w:r w:rsidRPr="00221087">
        <w:rPr>
          <w:sz w:val="26"/>
          <w:szCs w:val="26"/>
        </w:rPr>
        <w:t>Роспотребнадзора</w:t>
      </w:r>
      <w:proofErr w:type="spellEnd"/>
      <w:r w:rsidRPr="00221087">
        <w:rPr>
          <w:sz w:val="26"/>
          <w:szCs w:val="26"/>
        </w:rPr>
        <w:t xml:space="preserve">, в связи с новой </w:t>
      </w:r>
      <w:proofErr w:type="spellStart"/>
      <w:r w:rsidRPr="00221087">
        <w:rPr>
          <w:sz w:val="26"/>
          <w:szCs w:val="26"/>
        </w:rPr>
        <w:t>коронавирусной</w:t>
      </w:r>
      <w:proofErr w:type="spellEnd"/>
      <w:r w:rsidRPr="00221087">
        <w:rPr>
          <w:sz w:val="26"/>
          <w:szCs w:val="26"/>
        </w:rPr>
        <w:t xml:space="preserve"> инфекцией, на территории Иркутской области подтверждён диагноз у </w:t>
      </w:r>
      <w:r w:rsidR="00221087" w:rsidRPr="00221087">
        <w:rPr>
          <w:sz w:val="26"/>
          <w:szCs w:val="26"/>
        </w:rPr>
        <w:t>15</w:t>
      </w:r>
      <w:r w:rsidR="00954AC7">
        <w:rPr>
          <w:sz w:val="26"/>
          <w:szCs w:val="26"/>
        </w:rPr>
        <w:t>21</w:t>
      </w:r>
      <w:r w:rsidR="00221087" w:rsidRPr="00221087">
        <w:rPr>
          <w:sz w:val="26"/>
          <w:szCs w:val="26"/>
        </w:rPr>
        <w:t>1</w:t>
      </w:r>
      <w:r w:rsidR="000A62EC" w:rsidRPr="00221087">
        <w:rPr>
          <w:sz w:val="26"/>
          <w:szCs w:val="26"/>
        </w:rPr>
        <w:t xml:space="preserve"> </w:t>
      </w:r>
      <w:r w:rsidRPr="00221087">
        <w:rPr>
          <w:sz w:val="26"/>
          <w:szCs w:val="26"/>
        </w:rPr>
        <w:t xml:space="preserve">человек (за сутки </w:t>
      </w:r>
      <w:r w:rsidR="00ED120F" w:rsidRPr="00221087">
        <w:rPr>
          <w:sz w:val="26"/>
          <w:szCs w:val="26"/>
        </w:rPr>
        <w:t>+</w:t>
      </w:r>
      <w:r w:rsidR="00221087" w:rsidRPr="00221087">
        <w:rPr>
          <w:sz w:val="26"/>
          <w:szCs w:val="26"/>
        </w:rPr>
        <w:t>11</w:t>
      </w:r>
      <w:r w:rsidR="00954AC7">
        <w:rPr>
          <w:sz w:val="26"/>
          <w:szCs w:val="26"/>
        </w:rPr>
        <w:t>0</w:t>
      </w:r>
      <w:r w:rsidR="00ED263C" w:rsidRPr="00221087">
        <w:rPr>
          <w:sz w:val="26"/>
          <w:szCs w:val="26"/>
        </w:rPr>
        <w:t>)</w:t>
      </w:r>
      <w:r w:rsidRPr="00221087">
        <w:rPr>
          <w:sz w:val="26"/>
          <w:szCs w:val="26"/>
        </w:rPr>
        <w:t>.</w:t>
      </w:r>
      <w:r w:rsidR="00093411" w:rsidRPr="00221087">
        <w:rPr>
          <w:sz w:val="26"/>
          <w:szCs w:val="26"/>
        </w:rPr>
        <w:t xml:space="preserve"> </w:t>
      </w:r>
      <w:r w:rsidR="00D6567B" w:rsidRPr="00221087">
        <w:rPr>
          <w:sz w:val="26"/>
          <w:szCs w:val="26"/>
        </w:rPr>
        <w:t>Выписан</w:t>
      </w:r>
      <w:r w:rsidR="003716DA" w:rsidRPr="00221087">
        <w:rPr>
          <w:sz w:val="26"/>
          <w:szCs w:val="26"/>
        </w:rPr>
        <w:t>о</w:t>
      </w:r>
      <w:r w:rsidR="00C968EC" w:rsidRPr="00221087">
        <w:rPr>
          <w:sz w:val="26"/>
          <w:szCs w:val="26"/>
        </w:rPr>
        <w:t xml:space="preserve"> </w:t>
      </w:r>
      <w:r w:rsidR="00221087" w:rsidRPr="00221087">
        <w:rPr>
          <w:sz w:val="26"/>
          <w:szCs w:val="26"/>
        </w:rPr>
        <w:t>12</w:t>
      </w:r>
      <w:r w:rsidR="00954AC7">
        <w:rPr>
          <w:sz w:val="26"/>
          <w:szCs w:val="26"/>
        </w:rPr>
        <w:t>207</w:t>
      </w:r>
      <w:r w:rsidR="00BE21E7" w:rsidRPr="00221087">
        <w:rPr>
          <w:sz w:val="26"/>
          <w:szCs w:val="26"/>
        </w:rPr>
        <w:t xml:space="preserve"> </w:t>
      </w:r>
      <w:r w:rsidR="00C968EC" w:rsidRPr="00221087">
        <w:rPr>
          <w:sz w:val="26"/>
          <w:szCs w:val="26"/>
        </w:rPr>
        <w:t>человек</w:t>
      </w:r>
      <w:r w:rsidR="00650253" w:rsidRPr="00221087">
        <w:rPr>
          <w:sz w:val="26"/>
          <w:szCs w:val="26"/>
        </w:rPr>
        <w:t xml:space="preserve"> (</w:t>
      </w:r>
      <w:r w:rsidR="00EF7E5F" w:rsidRPr="00221087">
        <w:rPr>
          <w:sz w:val="26"/>
          <w:szCs w:val="26"/>
        </w:rPr>
        <w:t xml:space="preserve">за сутки </w:t>
      </w:r>
      <w:r w:rsidR="00756091" w:rsidRPr="00221087">
        <w:rPr>
          <w:sz w:val="26"/>
          <w:szCs w:val="26"/>
        </w:rPr>
        <w:t>+</w:t>
      </w:r>
      <w:r w:rsidR="00221087" w:rsidRPr="00221087">
        <w:rPr>
          <w:sz w:val="26"/>
          <w:szCs w:val="26"/>
        </w:rPr>
        <w:t>1</w:t>
      </w:r>
      <w:r w:rsidR="00954AC7">
        <w:rPr>
          <w:sz w:val="26"/>
          <w:szCs w:val="26"/>
        </w:rPr>
        <w:t>8</w:t>
      </w:r>
      <w:r w:rsidR="00221087" w:rsidRPr="00221087">
        <w:rPr>
          <w:sz w:val="26"/>
          <w:szCs w:val="26"/>
        </w:rPr>
        <w:t>9</w:t>
      </w:r>
      <w:r w:rsidR="00BD3457" w:rsidRPr="00221087">
        <w:rPr>
          <w:sz w:val="26"/>
          <w:szCs w:val="26"/>
        </w:rPr>
        <w:t xml:space="preserve">). </w:t>
      </w:r>
      <w:r w:rsidR="00FA431D" w:rsidRPr="00221087">
        <w:rPr>
          <w:sz w:val="26"/>
          <w:szCs w:val="26"/>
        </w:rPr>
        <w:t>Погиб</w:t>
      </w:r>
      <w:r w:rsidR="00221087" w:rsidRPr="00221087">
        <w:rPr>
          <w:sz w:val="26"/>
          <w:szCs w:val="26"/>
        </w:rPr>
        <w:t>ло</w:t>
      </w:r>
      <w:r w:rsidR="00A946FF" w:rsidRPr="00221087">
        <w:rPr>
          <w:sz w:val="26"/>
          <w:szCs w:val="26"/>
        </w:rPr>
        <w:t xml:space="preserve"> </w:t>
      </w:r>
      <w:r w:rsidR="00474145" w:rsidRPr="00221087">
        <w:rPr>
          <w:sz w:val="26"/>
          <w:szCs w:val="26"/>
        </w:rPr>
        <w:t>1</w:t>
      </w:r>
      <w:r w:rsidR="002C2912" w:rsidRPr="00221087">
        <w:rPr>
          <w:sz w:val="26"/>
          <w:szCs w:val="26"/>
        </w:rPr>
        <w:t>6</w:t>
      </w:r>
      <w:r w:rsidR="00954AC7">
        <w:rPr>
          <w:sz w:val="26"/>
          <w:szCs w:val="26"/>
        </w:rPr>
        <w:t>6</w:t>
      </w:r>
      <w:r w:rsidR="00D57EB6" w:rsidRPr="00221087">
        <w:rPr>
          <w:sz w:val="26"/>
          <w:szCs w:val="26"/>
        </w:rPr>
        <w:t xml:space="preserve"> </w:t>
      </w:r>
      <w:r w:rsidR="006E4CF1" w:rsidRPr="00221087">
        <w:rPr>
          <w:sz w:val="26"/>
          <w:szCs w:val="26"/>
        </w:rPr>
        <w:t>человек</w:t>
      </w:r>
      <w:r w:rsidR="00A946FF" w:rsidRPr="00221087">
        <w:rPr>
          <w:sz w:val="26"/>
          <w:szCs w:val="26"/>
        </w:rPr>
        <w:t xml:space="preserve"> (</w:t>
      </w:r>
      <w:r w:rsidR="00CF7E37" w:rsidRPr="00221087">
        <w:rPr>
          <w:sz w:val="26"/>
          <w:szCs w:val="26"/>
        </w:rPr>
        <w:t xml:space="preserve">за сутки </w:t>
      </w:r>
      <w:r w:rsidR="002C2912" w:rsidRPr="00221087">
        <w:rPr>
          <w:sz w:val="26"/>
          <w:szCs w:val="26"/>
        </w:rPr>
        <w:t>+</w:t>
      </w:r>
      <w:r w:rsidR="00954AC7">
        <w:rPr>
          <w:sz w:val="26"/>
          <w:szCs w:val="26"/>
        </w:rPr>
        <w:t>3</w:t>
      </w:r>
      <w:r w:rsidR="00250A24" w:rsidRPr="00221087">
        <w:rPr>
          <w:sz w:val="26"/>
          <w:szCs w:val="26"/>
        </w:rPr>
        <w:t>)</w:t>
      </w:r>
      <w:r w:rsidR="008C60D3" w:rsidRPr="00221087">
        <w:rPr>
          <w:sz w:val="26"/>
          <w:szCs w:val="26"/>
        </w:rPr>
        <w:t>.</w:t>
      </w:r>
    </w:p>
    <w:p w:rsidR="004D386D" w:rsidRPr="002C2912" w:rsidRDefault="004D386D" w:rsidP="00277970">
      <w:pPr>
        <w:ind w:left="709" w:firstLine="567"/>
        <w:jc w:val="both"/>
        <w:outlineLvl w:val="0"/>
        <w:rPr>
          <w:sz w:val="26"/>
          <w:szCs w:val="26"/>
        </w:rPr>
      </w:pPr>
      <w:r w:rsidRPr="002C2912">
        <w:rPr>
          <w:sz w:val="26"/>
          <w:szCs w:val="26"/>
        </w:rPr>
        <w:t xml:space="preserve">Ситуация находится на контроле оперативного штаба по предупреждению завоза и распространения новой </w:t>
      </w:r>
      <w:proofErr w:type="spellStart"/>
      <w:r w:rsidRPr="002C2912">
        <w:rPr>
          <w:sz w:val="26"/>
          <w:szCs w:val="26"/>
        </w:rPr>
        <w:t>коронавирусной</w:t>
      </w:r>
      <w:proofErr w:type="spellEnd"/>
      <w:r w:rsidRPr="002C2912">
        <w:rPr>
          <w:sz w:val="26"/>
          <w:szCs w:val="26"/>
        </w:rPr>
        <w:t xml:space="preserve"> инфекции на территории Иркутской области.</w:t>
      </w:r>
    </w:p>
    <w:p w:rsidR="00F148B2" w:rsidRPr="002C2912" w:rsidRDefault="00F148B2" w:rsidP="00277970">
      <w:pPr>
        <w:ind w:left="709" w:firstLine="567"/>
        <w:jc w:val="both"/>
        <w:outlineLvl w:val="0"/>
        <w:rPr>
          <w:sz w:val="12"/>
          <w:szCs w:val="12"/>
        </w:rPr>
      </w:pPr>
    </w:p>
    <w:p w:rsidR="00566455" w:rsidRPr="00326D51" w:rsidRDefault="00566455" w:rsidP="00DE28E0">
      <w:pPr>
        <w:tabs>
          <w:tab w:val="left" w:pos="142"/>
        </w:tabs>
        <w:ind w:left="709" w:firstLine="567"/>
        <w:jc w:val="both"/>
        <w:outlineLvl w:val="0"/>
        <w:rPr>
          <w:b/>
          <w:sz w:val="26"/>
          <w:szCs w:val="26"/>
        </w:rPr>
      </w:pPr>
      <w:r w:rsidRPr="002C2912">
        <w:rPr>
          <w:b/>
          <w:sz w:val="26"/>
          <w:szCs w:val="26"/>
        </w:rPr>
        <w:t>1.</w:t>
      </w:r>
      <w:r w:rsidR="00197A93" w:rsidRPr="002C2912">
        <w:rPr>
          <w:b/>
          <w:sz w:val="26"/>
          <w:szCs w:val="26"/>
        </w:rPr>
        <w:t>6</w:t>
      </w:r>
      <w:r w:rsidRPr="002C2912">
        <w:rPr>
          <w:b/>
          <w:sz w:val="26"/>
          <w:szCs w:val="26"/>
        </w:rPr>
        <w:t>.</w:t>
      </w:r>
      <w:r w:rsidR="00F67DFF" w:rsidRPr="002C2912">
        <w:rPr>
          <w:b/>
          <w:sz w:val="26"/>
          <w:szCs w:val="26"/>
        </w:rPr>
        <w:t xml:space="preserve">2 </w:t>
      </w:r>
      <w:r w:rsidR="004052AD" w:rsidRPr="002C2912">
        <w:rPr>
          <w:b/>
          <w:bCs/>
          <w:sz w:val="26"/>
          <w:szCs w:val="26"/>
        </w:rPr>
        <w:t>Эпизоотическая обстановка</w:t>
      </w:r>
    </w:p>
    <w:p w:rsidR="00FD6695" w:rsidRPr="00326D51" w:rsidRDefault="00566455" w:rsidP="008D4E7A">
      <w:pPr>
        <w:ind w:left="709" w:firstLine="567"/>
        <w:jc w:val="both"/>
        <w:rPr>
          <w:sz w:val="26"/>
          <w:szCs w:val="26"/>
        </w:rPr>
      </w:pPr>
      <w:r w:rsidRPr="00326D51">
        <w:rPr>
          <w:sz w:val="26"/>
          <w:szCs w:val="26"/>
        </w:rPr>
        <w:t>На территории области обстановка стабильная.</w:t>
      </w:r>
      <w:r w:rsidR="00463234" w:rsidRPr="00326D51">
        <w:t xml:space="preserve"> И</w:t>
      </w:r>
      <w:r w:rsidR="00463234" w:rsidRPr="00326D51">
        <w:rPr>
          <w:sz w:val="26"/>
          <w:szCs w:val="26"/>
        </w:rPr>
        <w:t>нфекционных заболеваний сельскохозяйственных животных в масштабе эпизоотии нет.</w:t>
      </w:r>
    </w:p>
    <w:p w:rsidR="00F16921" w:rsidRPr="00326D51" w:rsidRDefault="00F16921" w:rsidP="00F16921">
      <w:pPr>
        <w:jc w:val="both"/>
        <w:rPr>
          <w:i/>
          <w:sz w:val="12"/>
          <w:szCs w:val="12"/>
        </w:rPr>
      </w:pPr>
    </w:p>
    <w:p w:rsidR="00701922" w:rsidRPr="00326D51" w:rsidRDefault="00566455" w:rsidP="001C1814">
      <w:pPr>
        <w:tabs>
          <w:tab w:val="left" w:pos="142"/>
        </w:tabs>
        <w:ind w:left="709" w:firstLine="567"/>
        <w:jc w:val="both"/>
        <w:outlineLvl w:val="0"/>
        <w:rPr>
          <w:b/>
          <w:bCs/>
          <w:sz w:val="26"/>
          <w:szCs w:val="26"/>
        </w:rPr>
      </w:pPr>
      <w:r w:rsidRPr="00326D51">
        <w:rPr>
          <w:b/>
          <w:bCs/>
          <w:sz w:val="26"/>
          <w:szCs w:val="26"/>
        </w:rPr>
        <w:t xml:space="preserve">2. Прогноз чрезвычайных ситуаций и происшествий </w:t>
      </w:r>
    </w:p>
    <w:p w:rsidR="00772563" w:rsidRPr="00337AE9" w:rsidRDefault="00566455" w:rsidP="00DE28E0">
      <w:pPr>
        <w:tabs>
          <w:tab w:val="left" w:pos="709"/>
        </w:tabs>
        <w:ind w:left="709" w:firstLine="567"/>
        <w:jc w:val="both"/>
        <w:rPr>
          <w:sz w:val="26"/>
          <w:szCs w:val="26"/>
        </w:rPr>
      </w:pPr>
      <w:r w:rsidRPr="00337AE9">
        <w:rPr>
          <w:b/>
          <w:sz w:val="26"/>
          <w:szCs w:val="26"/>
        </w:rPr>
        <w:t>2.1 Опасные метеорологические явления</w:t>
      </w:r>
      <w:r w:rsidRPr="00337AE9">
        <w:rPr>
          <w:sz w:val="26"/>
          <w:szCs w:val="26"/>
        </w:rPr>
        <w:t xml:space="preserve">: </w:t>
      </w:r>
    </w:p>
    <w:p w:rsidR="00157E26" w:rsidRPr="00337AE9" w:rsidRDefault="00283B90" w:rsidP="00157E26">
      <w:pPr>
        <w:ind w:left="709" w:firstLine="567"/>
        <w:jc w:val="both"/>
        <w:outlineLvl w:val="0"/>
        <w:rPr>
          <w:sz w:val="26"/>
          <w:szCs w:val="26"/>
        </w:rPr>
      </w:pPr>
      <w:r w:rsidRPr="00337AE9">
        <w:rPr>
          <w:sz w:val="26"/>
          <w:szCs w:val="26"/>
        </w:rPr>
        <w:t>По данным ФГБУ «Иркутское УГМС»:</w:t>
      </w:r>
      <w:r w:rsidR="00FF6C00" w:rsidRPr="00337AE9">
        <w:rPr>
          <w:sz w:val="26"/>
          <w:szCs w:val="26"/>
        </w:rPr>
        <w:t xml:space="preserve"> </w:t>
      </w:r>
      <w:r w:rsidR="00681CD4" w:rsidRPr="00337AE9">
        <w:rPr>
          <w:sz w:val="26"/>
          <w:szCs w:val="26"/>
        </w:rPr>
        <w:t>не прогнозируются.</w:t>
      </w:r>
    </w:p>
    <w:p w:rsidR="00681CD4" w:rsidRPr="00337AE9" w:rsidRDefault="00681CD4" w:rsidP="00157E26">
      <w:pPr>
        <w:ind w:left="709" w:firstLine="567"/>
        <w:jc w:val="both"/>
        <w:outlineLvl w:val="0"/>
        <w:rPr>
          <w:sz w:val="12"/>
          <w:szCs w:val="12"/>
        </w:rPr>
      </w:pPr>
    </w:p>
    <w:p w:rsidR="00DF10F3" w:rsidRPr="00337AE9" w:rsidRDefault="00566455" w:rsidP="00DF10F3">
      <w:pPr>
        <w:ind w:left="709" w:firstLine="567"/>
        <w:jc w:val="both"/>
        <w:outlineLvl w:val="0"/>
        <w:rPr>
          <w:sz w:val="26"/>
          <w:szCs w:val="26"/>
        </w:rPr>
      </w:pPr>
      <w:r w:rsidRPr="00337AE9">
        <w:rPr>
          <w:b/>
          <w:sz w:val="26"/>
          <w:szCs w:val="26"/>
        </w:rPr>
        <w:t>2.2 Неблагоприятные метеорологические явления</w:t>
      </w:r>
      <w:r w:rsidRPr="00337AE9">
        <w:rPr>
          <w:sz w:val="26"/>
          <w:szCs w:val="26"/>
        </w:rPr>
        <w:t>:</w:t>
      </w:r>
      <w:r w:rsidR="00F014EB" w:rsidRPr="00337AE9">
        <w:rPr>
          <w:sz w:val="26"/>
          <w:szCs w:val="26"/>
        </w:rPr>
        <w:t xml:space="preserve"> </w:t>
      </w:r>
    </w:p>
    <w:p w:rsidR="00DF10F3" w:rsidRPr="00337AE9" w:rsidRDefault="00DF10F3" w:rsidP="00C35248">
      <w:pPr>
        <w:ind w:left="709" w:firstLine="567"/>
        <w:jc w:val="both"/>
        <w:outlineLvl w:val="0"/>
        <w:rPr>
          <w:sz w:val="26"/>
          <w:szCs w:val="26"/>
        </w:rPr>
      </w:pPr>
      <w:r w:rsidRPr="00337AE9">
        <w:rPr>
          <w:sz w:val="26"/>
          <w:szCs w:val="26"/>
        </w:rPr>
        <w:t xml:space="preserve">По данным ФГБУ «Иркутское УГМС»: </w:t>
      </w:r>
      <w:r w:rsidR="00C35248" w:rsidRPr="00C35248">
        <w:rPr>
          <w:sz w:val="26"/>
          <w:szCs w:val="26"/>
        </w:rPr>
        <w:t xml:space="preserve">14 августа местами по области ожидаются грозы, в северо-восточных районах дожди, местами сильные дожди, ливни, в </w:t>
      </w:r>
      <w:proofErr w:type="spellStart"/>
      <w:r w:rsidR="00C35248" w:rsidRPr="00C35248">
        <w:rPr>
          <w:sz w:val="26"/>
          <w:szCs w:val="26"/>
        </w:rPr>
        <w:t>Катангском</w:t>
      </w:r>
      <w:proofErr w:type="spellEnd"/>
      <w:r w:rsidR="00C35248" w:rsidRPr="00C35248">
        <w:rPr>
          <w:sz w:val="26"/>
          <w:szCs w:val="26"/>
        </w:rPr>
        <w:t xml:space="preserve"> и северо-восточных районах усиление северного ветра до 15-17 м/с.</w:t>
      </w:r>
    </w:p>
    <w:p w:rsidR="0065230C" w:rsidRPr="00337AE9" w:rsidRDefault="0065230C" w:rsidP="00DF10F3">
      <w:pPr>
        <w:ind w:left="709" w:firstLine="567"/>
        <w:jc w:val="both"/>
        <w:outlineLvl w:val="0"/>
        <w:rPr>
          <w:color w:val="FF0000"/>
          <w:sz w:val="12"/>
          <w:szCs w:val="12"/>
        </w:rPr>
      </w:pPr>
    </w:p>
    <w:p w:rsidR="00972870" w:rsidRPr="00C35248" w:rsidRDefault="00566455" w:rsidP="003D0255">
      <w:pPr>
        <w:ind w:left="709" w:firstLine="567"/>
        <w:jc w:val="both"/>
        <w:outlineLvl w:val="0"/>
        <w:rPr>
          <w:b/>
          <w:sz w:val="26"/>
          <w:szCs w:val="26"/>
        </w:rPr>
      </w:pPr>
      <w:r w:rsidRPr="00C35248">
        <w:rPr>
          <w:b/>
          <w:sz w:val="26"/>
          <w:szCs w:val="26"/>
        </w:rPr>
        <w:lastRenderedPageBreak/>
        <w:t>2.3 Гидрологическая обстановка</w:t>
      </w:r>
      <w:r w:rsidR="00C576FE" w:rsidRPr="00C35248">
        <w:rPr>
          <w:b/>
          <w:sz w:val="26"/>
          <w:szCs w:val="26"/>
        </w:rPr>
        <w:t>:</w:t>
      </w:r>
      <w:r w:rsidR="00AC0B5C" w:rsidRPr="00C35248">
        <w:rPr>
          <w:b/>
          <w:sz w:val="26"/>
          <w:szCs w:val="26"/>
        </w:rPr>
        <w:t xml:space="preserve"> </w:t>
      </w:r>
    </w:p>
    <w:p w:rsidR="00954AC7" w:rsidRPr="00C35248" w:rsidRDefault="00DC2302" w:rsidP="00DC2302">
      <w:pPr>
        <w:ind w:left="709" w:firstLine="567"/>
        <w:jc w:val="both"/>
        <w:outlineLvl w:val="0"/>
      </w:pPr>
      <w:proofErr w:type="gramStart"/>
      <w:r w:rsidRPr="00C35248">
        <w:rPr>
          <w:sz w:val="26"/>
          <w:szCs w:val="26"/>
        </w:rPr>
        <w:t>По данным ФГБУ «Иркутское УГМС»:</w:t>
      </w:r>
      <w:r w:rsidR="00226A04" w:rsidRPr="00C35248">
        <w:rPr>
          <w:sz w:val="26"/>
          <w:szCs w:val="26"/>
        </w:rPr>
        <w:t xml:space="preserve"> </w:t>
      </w:r>
      <w:r w:rsidR="00954AC7" w:rsidRPr="00C35248">
        <w:t>14 – 15 августа на реке Витим ожидается повышение уровня воды на 10 - 40 см. На левобережных притоках р. Ангары ожидается понижение уровня воды на 10 - 30 см, на реке Ия – 20 - 50 см. На остальных реках области ожидается колебание уровня воды в пределах 5 - 20 см.</w:t>
      </w:r>
      <w:proofErr w:type="gramEnd"/>
    </w:p>
    <w:p w:rsidR="00DC2302" w:rsidRPr="00226A04" w:rsidRDefault="00954AC7" w:rsidP="00954AC7">
      <w:pPr>
        <w:jc w:val="both"/>
        <w:outlineLvl w:val="0"/>
        <w:rPr>
          <w:b/>
          <w:sz w:val="26"/>
          <w:szCs w:val="26"/>
        </w:rPr>
      </w:pPr>
      <w:r w:rsidRPr="00C35248">
        <w:t xml:space="preserve">                     </w:t>
      </w:r>
      <w:r w:rsidR="00DC2302" w:rsidRPr="00C35248">
        <w:rPr>
          <w:b/>
          <w:sz w:val="26"/>
          <w:szCs w:val="26"/>
        </w:rPr>
        <w:t>Отметок уровней воды выше критических не ожидается.</w:t>
      </w:r>
    </w:p>
    <w:p w:rsidR="00DF10F3" w:rsidRPr="002C2912" w:rsidRDefault="00DF10F3" w:rsidP="00DF10F3">
      <w:pPr>
        <w:ind w:left="709" w:firstLine="567"/>
        <w:jc w:val="both"/>
        <w:outlineLvl w:val="0"/>
        <w:rPr>
          <w:color w:val="FF0000"/>
          <w:sz w:val="12"/>
          <w:szCs w:val="12"/>
        </w:rPr>
      </w:pPr>
    </w:p>
    <w:p w:rsidR="006C68E5" w:rsidRPr="00326D51" w:rsidRDefault="00566455" w:rsidP="00AE2635">
      <w:pPr>
        <w:ind w:left="709" w:firstLine="567"/>
        <w:jc w:val="both"/>
        <w:rPr>
          <w:b/>
          <w:sz w:val="26"/>
          <w:szCs w:val="26"/>
        </w:rPr>
      </w:pPr>
      <w:r w:rsidRPr="002C2912">
        <w:rPr>
          <w:b/>
          <w:sz w:val="26"/>
          <w:szCs w:val="26"/>
        </w:rPr>
        <w:t>2.</w:t>
      </w:r>
      <w:r w:rsidR="00603D24" w:rsidRPr="002C2912">
        <w:rPr>
          <w:b/>
          <w:sz w:val="26"/>
          <w:szCs w:val="26"/>
        </w:rPr>
        <w:t>4</w:t>
      </w:r>
      <w:r w:rsidRPr="002C2912">
        <w:rPr>
          <w:b/>
          <w:sz w:val="26"/>
          <w:szCs w:val="26"/>
        </w:rPr>
        <w:t xml:space="preserve"> </w:t>
      </w:r>
      <w:r w:rsidR="00F67DFF" w:rsidRPr="002C2912">
        <w:rPr>
          <w:b/>
          <w:sz w:val="26"/>
          <w:szCs w:val="26"/>
        </w:rPr>
        <w:t>Обстановка на водных объектах</w:t>
      </w:r>
      <w:r w:rsidR="00C23C9F" w:rsidRPr="00326D51">
        <w:rPr>
          <w:b/>
          <w:sz w:val="26"/>
          <w:szCs w:val="26"/>
        </w:rPr>
        <w:t xml:space="preserve"> </w:t>
      </w:r>
    </w:p>
    <w:p w:rsidR="0049003D" w:rsidRPr="00326D51" w:rsidRDefault="00BD3734" w:rsidP="00F512AA">
      <w:pPr>
        <w:ind w:left="709" w:firstLine="567"/>
        <w:jc w:val="both"/>
        <w:outlineLvl w:val="0"/>
        <w:rPr>
          <w:sz w:val="26"/>
          <w:szCs w:val="26"/>
        </w:rPr>
      </w:pPr>
      <w:r w:rsidRPr="00326D51">
        <w:rPr>
          <w:sz w:val="26"/>
          <w:szCs w:val="26"/>
        </w:rPr>
        <w:t>Повышается</w:t>
      </w:r>
      <w:r w:rsidR="0049003D" w:rsidRPr="00326D51">
        <w:rPr>
          <w:sz w:val="26"/>
          <w:szCs w:val="26"/>
        </w:rPr>
        <w:t xml:space="preserve"> риск происшествий на водных объектах, связанный с несоблюдением техники безопасности при использовании маломерных судов. </w:t>
      </w:r>
    </w:p>
    <w:p w:rsidR="00825495" w:rsidRPr="00326D51" w:rsidRDefault="00825495" w:rsidP="00F512AA">
      <w:pPr>
        <w:ind w:left="709" w:firstLine="567"/>
        <w:jc w:val="both"/>
        <w:outlineLvl w:val="0"/>
        <w:rPr>
          <w:sz w:val="12"/>
          <w:szCs w:val="12"/>
        </w:rPr>
      </w:pPr>
    </w:p>
    <w:p w:rsidR="00566455" w:rsidRPr="00326D51" w:rsidRDefault="00566455" w:rsidP="00602765">
      <w:pPr>
        <w:tabs>
          <w:tab w:val="left" w:pos="284"/>
        </w:tabs>
        <w:ind w:right="-1" w:firstLine="1276"/>
        <w:jc w:val="both"/>
        <w:rPr>
          <w:sz w:val="28"/>
          <w:szCs w:val="28"/>
        </w:rPr>
      </w:pPr>
      <w:r w:rsidRPr="00326D51">
        <w:rPr>
          <w:b/>
          <w:sz w:val="26"/>
          <w:szCs w:val="26"/>
        </w:rPr>
        <w:t>2.</w:t>
      </w:r>
      <w:r w:rsidR="002A7CB9" w:rsidRPr="00326D51">
        <w:rPr>
          <w:b/>
          <w:sz w:val="26"/>
          <w:szCs w:val="26"/>
        </w:rPr>
        <w:t>5</w:t>
      </w:r>
      <w:r w:rsidRPr="00326D51">
        <w:rPr>
          <w:b/>
          <w:sz w:val="26"/>
          <w:szCs w:val="26"/>
        </w:rPr>
        <w:t xml:space="preserve"> Сейсмическая обстановка</w:t>
      </w:r>
    </w:p>
    <w:p w:rsidR="000565E0" w:rsidRPr="00326D51" w:rsidRDefault="00566455" w:rsidP="000946F8">
      <w:pPr>
        <w:widowControl w:val="0"/>
        <w:ind w:left="709" w:firstLine="567"/>
        <w:jc w:val="both"/>
        <w:rPr>
          <w:bCs/>
          <w:sz w:val="26"/>
          <w:szCs w:val="26"/>
        </w:rPr>
      </w:pPr>
      <w:r w:rsidRPr="00326D51">
        <w:rPr>
          <w:bCs/>
          <w:sz w:val="26"/>
          <w:szCs w:val="26"/>
        </w:rPr>
        <w:t>Сейсмическая активность на территории Иркутской области находится на уровне фоновых значений. В центральной части акватории озера Байкал и его побережий, южных районов области возможны слабо ощутимые транзитные сотрясения от удаленных землетрясений юго-западного фланга и Центрального Байкала. При максимальной угрозе они будут в пределах 2-4-х баллов интенсивности сейсмических сотрясений по шкале MSK-64.</w:t>
      </w:r>
    </w:p>
    <w:p w:rsidR="00B257D9" w:rsidRPr="00326D51" w:rsidRDefault="00B257D9" w:rsidP="000946F8">
      <w:pPr>
        <w:widowControl w:val="0"/>
        <w:ind w:left="709" w:firstLine="567"/>
        <w:jc w:val="both"/>
        <w:rPr>
          <w:bCs/>
          <w:sz w:val="12"/>
          <w:szCs w:val="12"/>
        </w:rPr>
      </w:pPr>
    </w:p>
    <w:p w:rsidR="0073416D" w:rsidRPr="00326D51" w:rsidRDefault="00946A32" w:rsidP="00CA1AF0">
      <w:pPr>
        <w:widowControl w:val="0"/>
        <w:autoSpaceDE w:val="0"/>
        <w:autoSpaceDN w:val="0"/>
        <w:adjustRightInd w:val="0"/>
        <w:ind w:left="568" w:firstLine="708"/>
        <w:jc w:val="both"/>
        <w:rPr>
          <w:sz w:val="26"/>
          <w:szCs w:val="26"/>
        </w:rPr>
      </w:pPr>
      <w:r w:rsidRPr="00326D51">
        <w:rPr>
          <w:b/>
          <w:sz w:val="26"/>
          <w:szCs w:val="26"/>
        </w:rPr>
        <w:t>2.</w:t>
      </w:r>
      <w:r w:rsidR="002A7CB9" w:rsidRPr="00326D51">
        <w:rPr>
          <w:b/>
          <w:sz w:val="26"/>
          <w:szCs w:val="26"/>
        </w:rPr>
        <w:t>6</w:t>
      </w:r>
      <w:r w:rsidR="00566455" w:rsidRPr="00326D51">
        <w:rPr>
          <w:b/>
          <w:sz w:val="26"/>
          <w:szCs w:val="26"/>
        </w:rPr>
        <w:t xml:space="preserve"> Энергосистемы и объекты ЖКХ</w:t>
      </w:r>
      <w:r w:rsidR="00566455" w:rsidRPr="00326D51">
        <w:rPr>
          <w:sz w:val="26"/>
          <w:szCs w:val="26"/>
        </w:rPr>
        <w:t xml:space="preserve"> </w:t>
      </w:r>
    </w:p>
    <w:p w:rsidR="003050FB" w:rsidRPr="00326D51" w:rsidRDefault="006A2D76" w:rsidP="008B2755">
      <w:pPr>
        <w:widowControl w:val="0"/>
        <w:autoSpaceDE w:val="0"/>
        <w:autoSpaceDN w:val="0"/>
        <w:adjustRightInd w:val="0"/>
        <w:ind w:left="568" w:firstLine="708"/>
        <w:jc w:val="both"/>
        <w:rPr>
          <w:sz w:val="26"/>
          <w:szCs w:val="26"/>
        </w:rPr>
      </w:pPr>
      <w:r w:rsidRPr="00326D51">
        <w:rPr>
          <w:sz w:val="26"/>
          <w:szCs w:val="26"/>
        </w:rPr>
        <w:t xml:space="preserve">Сохраняется риск </w:t>
      </w:r>
      <w:r w:rsidR="00603D24" w:rsidRPr="00326D51">
        <w:rPr>
          <w:sz w:val="26"/>
          <w:szCs w:val="26"/>
        </w:rPr>
        <w:t>возникновения аварийных ситуаций электроэнергетических систем в 42 муниципальных образованиях.</w:t>
      </w:r>
      <w:r w:rsidR="00CA1F0D" w:rsidRPr="00326D51">
        <w:rPr>
          <w:sz w:val="26"/>
          <w:szCs w:val="26"/>
        </w:rPr>
        <w:t xml:space="preserve"> </w:t>
      </w:r>
    </w:p>
    <w:p w:rsidR="00F25239" w:rsidRPr="00326D51" w:rsidRDefault="00F25239" w:rsidP="008B2755">
      <w:pPr>
        <w:widowControl w:val="0"/>
        <w:autoSpaceDE w:val="0"/>
        <w:autoSpaceDN w:val="0"/>
        <w:adjustRightInd w:val="0"/>
        <w:ind w:left="568" w:firstLine="708"/>
        <w:jc w:val="both"/>
        <w:rPr>
          <w:sz w:val="12"/>
          <w:szCs w:val="12"/>
        </w:rPr>
      </w:pPr>
    </w:p>
    <w:p w:rsidR="00D1189F" w:rsidRPr="00326D51" w:rsidRDefault="00566455" w:rsidP="00CA1AF0">
      <w:pPr>
        <w:tabs>
          <w:tab w:val="left" w:pos="5385"/>
        </w:tabs>
        <w:ind w:left="568" w:firstLine="708"/>
        <w:jc w:val="both"/>
        <w:outlineLvl w:val="0"/>
        <w:rPr>
          <w:b/>
          <w:sz w:val="26"/>
          <w:szCs w:val="26"/>
        </w:rPr>
      </w:pPr>
      <w:r w:rsidRPr="00326D51">
        <w:rPr>
          <w:b/>
          <w:sz w:val="26"/>
          <w:szCs w:val="26"/>
        </w:rPr>
        <w:t>2.</w:t>
      </w:r>
      <w:r w:rsidR="002A7CB9" w:rsidRPr="00326D51">
        <w:rPr>
          <w:b/>
          <w:sz w:val="26"/>
          <w:szCs w:val="26"/>
        </w:rPr>
        <w:t>7</w:t>
      </w:r>
      <w:r w:rsidRPr="00326D51">
        <w:rPr>
          <w:b/>
          <w:sz w:val="26"/>
          <w:szCs w:val="26"/>
        </w:rPr>
        <w:t xml:space="preserve"> Геомагнитная обстановка</w:t>
      </w:r>
    </w:p>
    <w:p w:rsidR="006B57CC" w:rsidRPr="00326D51" w:rsidRDefault="00CB27A1" w:rsidP="001B6A50">
      <w:pPr>
        <w:widowControl w:val="0"/>
        <w:suppressAutoHyphens/>
        <w:ind w:left="709" w:firstLine="567"/>
        <w:jc w:val="both"/>
        <w:rPr>
          <w:sz w:val="26"/>
          <w:szCs w:val="26"/>
        </w:rPr>
      </w:pPr>
      <w:r w:rsidRPr="00CB27A1">
        <w:rPr>
          <w:sz w:val="26"/>
          <w:szCs w:val="26"/>
        </w:rPr>
        <w:t>1</w:t>
      </w:r>
      <w:r w:rsidR="00AC3DCD">
        <w:rPr>
          <w:sz w:val="26"/>
          <w:szCs w:val="26"/>
        </w:rPr>
        <w:t>4</w:t>
      </w:r>
      <w:r w:rsidRPr="00CB27A1">
        <w:rPr>
          <w:sz w:val="26"/>
          <w:szCs w:val="26"/>
        </w:rPr>
        <w:t xml:space="preserve"> августа магнитное поле Земли ожидается спокойное. Ухудшения условий КВ-радиосвязи мало</w:t>
      </w:r>
      <w:r>
        <w:rPr>
          <w:sz w:val="26"/>
          <w:szCs w:val="26"/>
        </w:rPr>
        <w:t>вероятно. Озоновый слой в норме</w:t>
      </w:r>
      <w:r w:rsidR="001B6A50" w:rsidRPr="00326D51">
        <w:rPr>
          <w:sz w:val="26"/>
          <w:szCs w:val="26"/>
        </w:rPr>
        <w:t>.</w:t>
      </w:r>
    </w:p>
    <w:p w:rsidR="001B6A50" w:rsidRPr="00326D51" w:rsidRDefault="001B6A50" w:rsidP="001B6A50">
      <w:pPr>
        <w:widowControl w:val="0"/>
        <w:suppressAutoHyphens/>
        <w:ind w:left="709" w:firstLine="567"/>
        <w:jc w:val="both"/>
        <w:rPr>
          <w:color w:val="000000" w:themeColor="text1"/>
          <w:sz w:val="12"/>
          <w:szCs w:val="12"/>
        </w:rPr>
      </w:pPr>
    </w:p>
    <w:p w:rsidR="00566455" w:rsidRPr="00326D51" w:rsidRDefault="00566455" w:rsidP="00932BF4">
      <w:pPr>
        <w:widowControl w:val="0"/>
        <w:ind w:left="709" w:firstLine="567"/>
        <w:jc w:val="both"/>
        <w:rPr>
          <w:b/>
          <w:bCs/>
          <w:sz w:val="26"/>
          <w:szCs w:val="26"/>
        </w:rPr>
      </w:pPr>
      <w:r w:rsidRPr="00326D51">
        <w:rPr>
          <w:b/>
          <w:bCs/>
          <w:sz w:val="26"/>
          <w:szCs w:val="26"/>
        </w:rPr>
        <w:t>2.</w:t>
      </w:r>
      <w:r w:rsidR="002A7CB9" w:rsidRPr="00326D51">
        <w:rPr>
          <w:b/>
          <w:bCs/>
          <w:sz w:val="26"/>
          <w:szCs w:val="26"/>
        </w:rPr>
        <w:t>8</w:t>
      </w:r>
      <w:r w:rsidRPr="00326D51">
        <w:rPr>
          <w:b/>
          <w:bCs/>
          <w:sz w:val="26"/>
          <w:szCs w:val="26"/>
        </w:rPr>
        <w:t>.1 Санитарно-эпидемиологическая обстановка</w:t>
      </w:r>
    </w:p>
    <w:p w:rsidR="001D5BD4" w:rsidRPr="00326D51" w:rsidRDefault="00603D24" w:rsidP="003050FB">
      <w:pPr>
        <w:widowControl w:val="0"/>
        <w:ind w:left="709" w:firstLine="567"/>
        <w:jc w:val="both"/>
        <w:rPr>
          <w:sz w:val="26"/>
          <w:szCs w:val="26"/>
        </w:rPr>
      </w:pPr>
      <w:proofErr w:type="gramStart"/>
      <w:r w:rsidRPr="00326D51">
        <w:rPr>
          <w:sz w:val="26"/>
          <w:szCs w:val="26"/>
        </w:rPr>
        <w:t xml:space="preserve">На территории </w:t>
      </w:r>
      <w:r w:rsidR="005D2BDD" w:rsidRPr="00326D51">
        <w:rPr>
          <w:sz w:val="26"/>
          <w:szCs w:val="26"/>
        </w:rPr>
        <w:t>Иркутской области</w:t>
      </w:r>
      <w:r w:rsidRPr="00326D51">
        <w:rPr>
          <w:sz w:val="26"/>
          <w:szCs w:val="26"/>
        </w:rPr>
        <w:t xml:space="preserve"> </w:t>
      </w:r>
      <w:r w:rsidR="008C25FC" w:rsidRPr="00326D51">
        <w:rPr>
          <w:sz w:val="26"/>
          <w:szCs w:val="26"/>
        </w:rPr>
        <w:t xml:space="preserve">возможно увеличение числа заразившихся </w:t>
      </w:r>
      <w:proofErr w:type="spellStart"/>
      <w:r w:rsidR="008C25FC" w:rsidRPr="00326D51">
        <w:rPr>
          <w:sz w:val="26"/>
          <w:szCs w:val="26"/>
        </w:rPr>
        <w:t>короновирусной</w:t>
      </w:r>
      <w:proofErr w:type="spellEnd"/>
      <w:r w:rsidR="008C25FC" w:rsidRPr="00326D51">
        <w:rPr>
          <w:sz w:val="26"/>
          <w:szCs w:val="26"/>
        </w:rPr>
        <w:t xml:space="preserve"> инфекцией, прибывшие из стран с неблагоприятной санитарно-эпидемиологической обстановкой, а также находившиеся с ними в контакте.</w:t>
      </w:r>
      <w:proofErr w:type="gramEnd"/>
    </w:p>
    <w:p w:rsidR="003050FB" w:rsidRPr="00326D51" w:rsidRDefault="003050FB" w:rsidP="003050FB">
      <w:pPr>
        <w:widowControl w:val="0"/>
        <w:ind w:left="709" w:firstLine="567"/>
        <w:jc w:val="both"/>
        <w:rPr>
          <w:sz w:val="12"/>
          <w:szCs w:val="12"/>
        </w:rPr>
      </w:pPr>
    </w:p>
    <w:p w:rsidR="00566455" w:rsidRPr="00326D51" w:rsidRDefault="00566455" w:rsidP="00932BF4">
      <w:pPr>
        <w:widowControl w:val="0"/>
        <w:ind w:left="709" w:firstLine="567"/>
        <w:jc w:val="both"/>
        <w:rPr>
          <w:b/>
          <w:bCs/>
          <w:sz w:val="26"/>
          <w:szCs w:val="26"/>
        </w:rPr>
      </w:pPr>
      <w:r w:rsidRPr="00326D51">
        <w:rPr>
          <w:b/>
          <w:bCs/>
          <w:sz w:val="26"/>
          <w:szCs w:val="26"/>
        </w:rPr>
        <w:t>2.</w:t>
      </w:r>
      <w:r w:rsidR="002A7CB9" w:rsidRPr="00326D51">
        <w:rPr>
          <w:b/>
          <w:bCs/>
          <w:sz w:val="26"/>
          <w:szCs w:val="26"/>
        </w:rPr>
        <w:t>8</w:t>
      </w:r>
      <w:r w:rsidRPr="00326D51">
        <w:rPr>
          <w:b/>
          <w:bCs/>
          <w:sz w:val="26"/>
          <w:szCs w:val="26"/>
        </w:rPr>
        <w:t>.2 Эпизоотическая обстановка</w:t>
      </w:r>
    </w:p>
    <w:p w:rsidR="00566455" w:rsidRPr="00326D51" w:rsidRDefault="00566455" w:rsidP="00932BF4">
      <w:pPr>
        <w:ind w:left="709" w:firstLine="567"/>
        <w:jc w:val="both"/>
        <w:rPr>
          <w:sz w:val="26"/>
          <w:szCs w:val="26"/>
        </w:rPr>
      </w:pPr>
      <w:r w:rsidRPr="00326D51">
        <w:rPr>
          <w:sz w:val="26"/>
          <w:szCs w:val="26"/>
        </w:rPr>
        <w:t>На территории Иркутской области чрезвычайных ситуаций, связанных с выявлением особо опасных, и массовых заболеваний животных не прогнозируется.</w:t>
      </w:r>
    </w:p>
    <w:p w:rsidR="00F56FBF" w:rsidRPr="00326D51" w:rsidRDefault="00F56FBF" w:rsidP="00932BF4">
      <w:pPr>
        <w:ind w:left="709" w:firstLine="567"/>
        <w:jc w:val="both"/>
        <w:rPr>
          <w:sz w:val="12"/>
          <w:szCs w:val="12"/>
        </w:rPr>
      </w:pPr>
    </w:p>
    <w:p w:rsidR="00566455" w:rsidRPr="00326D51" w:rsidRDefault="00566455" w:rsidP="00932BF4">
      <w:pPr>
        <w:widowControl w:val="0"/>
        <w:ind w:left="709" w:firstLine="567"/>
        <w:jc w:val="both"/>
        <w:rPr>
          <w:b/>
          <w:bCs/>
          <w:sz w:val="26"/>
          <w:szCs w:val="26"/>
        </w:rPr>
      </w:pPr>
      <w:r w:rsidRPr="00326D51">
        <w:rPr>
          <w:b/>
          <w:bCs/>
          <w:sz w:val="26"/>
          <w:szCs w:val="26"/>
        </w:rPr>
        <w:t>2.</w:t>
      </w:r>
      <w:r w:rsidR="002A7CB9" w:rsidRPr="00326D51">
        <w:rPr>
          <w:b/>
          <w:bCs/>
          <w:sz w:val="26"/>
          <w:szCs w:val="26"/>
        </w:rPr>
        <w:t>9</w:t>
      </w:r>
      <w:r w:rsidRPr="00326D51">
        <w:rPr>
          <w:b/>
          <w:bCs/>
          <w:sz w:val="26"/>
          <w:szCs w:val="26"/>
        </w:rPr>
        <w:t xml:space="preserve"> Обстановка с </w:t>
      </w:r>
      <w:proofErr w:type="gramStart"/>
      <w:r w:rsidRPr="00326D51">
        <w:rPr>
          <w:b/>
          <w:bCs/>
          <w:sz w:val="26"/>
          <w:szCs w:val="26"/>
        </w:rPr>
        <w:t>техногенными</w:t>
      </w:r>
      <w:proofErr w:type="gramEnd"/>
      <w:r w:rsidRPr="00326D51">
        <w:rPr>
          <w:b/>
          <w:bCs/>
          <w:sz w:val="26"/>
          <w:szCs w:val="26"/>
        </w:rPr>
        <w:t xml:space="preserve"> пожарами</w:t>
      </w:r>
    </w:p>
    <w:p w:rsidR="00CF43E6" w:rsidRPr="00326D51" w:rsidRDefault="001B7415" w:rsidP="00932BF4">
      <w:pPr>
        <w:ind w:left="709" w:firstLine="567"/>
        <w:jc w:val="both"/>
        <w:rPr>
          <w:sz w:val="26"/>
          <w:szCs w:val="26"/>
        </w:rPr>
      </w:pPr>
      <w:r w:rsidRPr="00326D51">
        <w:rPr>
          <w:sz w:val="26"/>
          <w:szCs w:val="26"/>
        </w:rPr>
        <w:t>Сохраняется высокий риск возникновения техногенных пожаров</w:t>
      </w:r>
      <w:r w:rsidR="00FC2184" w:rsidRPr="00326D51">
        <w:rPr>
          <w:sz w:val="26"/>
          <w:szCs w:val="26"/>
        </w:rPr>
        <w:t xml:space="preserve"> на </w:t>
      </w:r>
      <w:r w:rsidRPr="00326D51">
        <w:rPr>
          <w:sz w:val="26"/>
          <w:szCs w:val="26"/>
        </w:rPr>
        <w:t xml:space="preserve">всей территории области, обусловленный нарушением техники безопасности при использовании </w:t>
      </w:r>
      <w:r w:rsidR="00FC2184" w:rsidRPr="00326D51">
        <w:rPr>
          <w:sz w:val="26"/>
          <w:szCs w:val="26"/>
        </w:rPr>
        <w:t>печного отопления,</w:t>
      </w:r>
      <w:r w:rsidRPr="00326D51">
        <w:rPr>
          <w:sz w:val="26"/>
          <w:szCs w:val="26"/>
        </w:rPr>
        <w:t xml:space="preserve"> </w:t>
      </w:r>
      <w:r w:rsidR="00FC2184" w:rsidRPr="00326D51">
        <w:rPr>
          <w:sz w:val="26"/>
          <w:szCs w:val="26"/>
        </w:rPr>
        <w:t xml:space="preserve">газобаллонного оборудования, </w:t>
      </w:r>
      <w:r w:rsidRPr="00326D51">
        <w:rPr>
          <w:sz w:val="26"/>
          <w:szCs w:val="26"/>
        </w:rPr>
        <w:t>неосторожным обращением населения с источниками огня, в том числе при курении, возгораниями электрической проводки с высокой степенью износа в жилом секторе</w:t>
      </w:r>
      <w:r w:rsidR="00FC2184" w:rsidRPr="00326D51">
        <w:rPr>
          <w:sz w:val="26"/>
          <w:szCs w:val="26"/>
        </w:rPr>
        <w:t>.</w:t>
      </w:r>
    </w:p>
    <w:p w:rsidR="00226949" w:rsidRPr="00326D51" w:rsidRDefault="00226949" w:rsidP="00932BF4">
      <w:pPr>
        <w:ind w:left="709" w:firstLine="567"/>
        <w:jc w:val="both"/>
        <w:rPr>
          <w:sz w:val="12"/>
          <w:szCs w:val="12"/>
        </w:rPr>
      </w:pPr>
    </w:p>
    <w:p w:rsidR="00566455" w:rsidRPr="00326D51" w:rsidRDefault="00566455" w:rsidP="00932BF4">
      <w:pPr>
        <w:widowControl w:val="0"/>
        <w:ind w:left="709" w:firstLine="567"/>
        <w:jc w:val="both"/>
        <w:rPr>
          <w:b/>
          <w:bCs/>
          <w:sz w:val="26"/>
          <w:szCs w:val="26"/>
        </w:rPr>
      </w:pPr>
      <w:r w:rsidRPr="00326D51">
        <w:rPr>
          <w:b/>
          <w:bCs/>
          <w:sz w:val="26"/>
          <w:szCs w:val="26"/>
        </w:rPr>
        <w:t>2.1</w:t>
      </w:r>
      <w:r w:rsidR="002A7CB9" w:rsidRPr="00326D51">
        <w:rPr>
          <w:b/>
          <w:bCs/>
          <w:sz w:val="26"/>
          <w:szCs w:val="26"/>
        </w:rPr>
        <w:t>0</w:t>
      </w:r>
      <w:r w:rsidRPr="00326D51">
        <w:rPr>
          <w:b/>
          <w:bCs/>
          <w:sz w:val="26"/>
          <w:szCs w:val="26"/>
        </w:rPr>
        <w:t xml:space="preserve"> Обстановка на автомобильном транспорте</w:t>
      </w:r>
    </w:p>
    <w:p w:rsidR="00A772A7" w:rsidRPr="00326D51" w:rsidRDefault="004D2F41" w:rsidP="00157E26">
      <w:pPr>
        <w:tabs>
          <w:tab w:val="left" w:pos="540"/>
          <w:tab w:val="left" w:pos="6804"/>
        </w:tabs>
        <w:ind w:left="709" w:firstLine="567"/>
        <w:jc w:val="both"/>
        <w:rPr>
          <w:sz w:val="26"/>
          <w:szCs w:val="26"/>
        </w:rPr>
      </w:pPr>
      <w:r w:rsidRPr="00326D51">
        <w:rPr>
          <w:sz w:val="26"/>
          <w:szCs w:val="26"/>
        </w:rPr>
        <w:t>Сохраняется риск возникновения ДТП на территории всей области, обусловленный</w:t>
      </w:r>
      <w:r w:rsidR="00CC2198" w:rsidRPr="00326D51">
        <w:rPr>
          <w:sz w:val="26"/>
          <w:szCs w:val="26"/>
        </w:rPr>
        <w:t xml:space="preserve"> выпадением осадков</w:t>
      </w:r>
      <w:r w:rsidR="00894F2C" w:rsidRPr="00326D51">
        <w:rPr>
          <w:sz w:val="26"/>
          <w:szCs w:val="26"/>
        </w:rPr>
        <w:t>,</w:t>
      </w:r>
      <w:r w:rsidR="00DE7B5B" w:rsidRPr="00326D51">
        <w:rPr>
          <w:sz w:val="26"/>
          <w:szCs w:val="26"/>
        </w:rPr>
        <w:t xml:space="preserve"> туманом,</w:t>
      </w:r>
      <w:r w:rsidR="00894F2C" w:rsidRPr="00326D51">
        <w:rPr>
          <w:sz w:val="26"/>
          <w:szCs w:val="26"/>
        </w:rPr>
        <w:t xml:space="preserve"> </w:t>
      </w:r>
      <w:r w:rsidRPr="00326D51">
        <w:rPr>
          <w:sz w:val="26"/>
          <w:szCs w:val="26"/>
        </w:rPr>
        <w:t>нарушением ПДД, в результате чего возможно ограничение движения транспорта, в т.ч. большегрузного, на трассах ф</w:t>
      </w:r>
      <w:r w:rsidR="00EC55F1" w:rsidRPr="00326D51">
        <w:rPr>
          <w:sz w:val="26"/>
          <w:szCs w:val="26"/>
        </w:rPr>
        <w:t>едерального и местного значения</w:t>
      </w:r>
      <w:r w:rsidR="00DE7B5B" w:rsidRPr="00326D51">
        <w:rPr>
          <w:sz w:val="26"/>
          <w:szCs w:val="26"/>
        </w:rPr>
        <w:t>.</w:t>
      </w:r>
    </w:p>
    <w:p w:rsidR="00566455" w:rsidRPr="00326D51" w:rsidRDefault="00566455" w:rsidP="00AC73B4">
      <w:pPr>
        <w:ind w:left="709" w:firstLine="567"/>
        <w:jc w:val="both"/>
        <w:outlineLvl w:val="0"/>
        <w:rPr>
          <w:i/>
          <w:sz w:val="26"/>
          <w:szCs w:val="26"/>
        </w:rPr>
      </w:pPr>
      <w:r w:rsidRPr="00326D51">
        <w:rPr>
          <w:i/>
          <w:sz w:val="26"/>
          <w:szCs w:val="26"/>
        </w:rPr>
        <w:t>Наиболее опасными участками автодорог на территории области являются 23 опасных участка</w:t>
      </w:r>
      <w:r w:rsidRPr="00326D51">
        <w:rPr>
          <w:sz w:val="26"/>
          <w:szCs w:val="26"/>
        </w:rPr>
        <w:t xml:space="preserve"> </w:t>
      </w:r>
      <w:r w:rsidRPr="00326D51">
        <w:rPr>
          <w:i/>
          <w:sz w:val="26"/>
          <w:szCs w:val="26"/>
        </w:rPr>
        <w:t xml:space="preserve">федерального и местного значения: </w:t>
      </w:r>
    </w:p>
    <w:p w:rsidR="00566455" w:rsidRPr="00326D51" w:rsidRDefault="00566455" w:rsidP="00932BF4">
      <w:pPr>
        <w:tabs>
          <w:tab w:val="num" w:pos="540"/>
          <w:tab w:val="left" w:pos="1080"/>
          <w:tab w:val="left" w:pos="6804"/>
        </w:tabs>
        <w:ind w:left="709" w:firstLine="567"/>
        <w:jc w:val="both"/>
        <w:rPr>
          <w:i/>
          <w:sz w:val="26"/>
          <w:szCs w:val="26"/>
        </w:rPr>
      </w:pPr>
      <w:r w:rsidRPr="00326D51">
        <w:rPr>
          <w:i/>
          <w:sz w:val="26"/>
          <w:szCs w:val="26"/>
        </w:rPr>
        <w:t>Трасса Р-255 «Сибирь» километры 1179-1208, 1364-1366, 1508-1514, 1534-1589, 1610-1624, 1657-1677, 1687-1697, 1709-1713, 1729-1754, 1768-1773, 1782-1798, 1811-1842, 1851-1852, 1863-1873.</w:t>
      </w:r>
    </w:p>
    <w:p w:rsidR="00566455" w:rsidRPr="00326D51" w:rsidRDefault="00566455" w:rsidP="00932BF4">
      <w:pPr>
        <w:tabs>
          <w:tab w:val="num" w:pos="540"/>
          <w:tab w:val="left" w:pos="1080"/>
          <w:tab w:val="left" w:pos="6804"/>
        </w:tabs>
        <w:ind w:left="709" w:firstLine="567"/>
        <w:jc w:val="both"/>
        <w:rPr>
          <w:i/>
          <w:sz w:val="26"/>
          <w:szCs w:val="26"/>
        </w:rPr>
      </w:pPr>
      <w:r w:rsidRPr="00326D51">
        <w:rPr>
          <w:i/>
          <w:sz w:val="26"/>
          <w:szCs w:val="26"/>
        </w:rPr>
        <w:t>Трасса Р-258 «Байкал» километры 11-17, 33-34, 95-96.</w:t>
      </w:r>
    </w:p>
    <w:p w:rsidR="00825E6D" w:rsidRPr="00326D51" w:rsidRDefault="00566455" w:rsidP="00AB0F6A">
      <w:pPr>
        <w:tabs>
          <w:tab w:val="num" w:pos="540"/>
          <w:tab w:val="left" w:pos="1080"/>
          <w:tab w:val="left" w:pos="6804"/>
        </w:tabs>
        <w:ind w:left="709" w:firstLine="567"/>
        <w:jc w:val="both"/>
        <w:rPr>
          <w:i/>
          <w:sz w:val="26"/>
          <w:szCs w:val="26"/>
        </w:rPr>
      </w:pPr>
      <w:r w:rsidRPr="00326D51">
        <w:rPr>
          <w:i/>
          <w:sz w:val="26"/>
          <w:szCs w:val="26"/>
        </w:rPr>
        <w:t>Трасса А-331 «Вилюй» километры 11-12, 27-28, 63-64, 152-153, 179-180, 183-209.</w:t>
      </w:r>
    </w:p>
    <w:p w:rsidR="00F148B2" w:rsidRPr="00326D51" w:rsidRDefault="00F148B2" w:rsidP="00AB0F6A">
      <w:pPr>
        <w:tabs>
          <w:tab w:val="num" w:pos="540"/>
          <w:tab w:val="left" w:pos="1080"/>
          <w:tab w:val="left" w:pos="6804"/>
        </w:tabs>
        <w:ind w:left="709" w:firstLine="567"/>
        <w:jc w:val="both"/>
        <w:rPr>
          <w:i/>
          <w:sz w:val="12"/>
          <w:szCs w:val="12"/>
        </w:rPr>
      </w:pPr>
    </w:p>
    <w:p w:rsidR="00463A6B" w:rsidRPr="00326D51" w:rsidRDefault="00463A6B" w:rsidP="00463A6B">
      <w:pPr>
        <w:ind w:left="709" w:firstLine="567"/>
        <w:jc w:val="both"/>
        <w:outlineLvl w:val="0"/>
        <w:rPr>
          <w:b/>
          <w:sz w:val="26"/>
          <w:szCs w:val="26"/>
        </w:rPr>
      </w:pPr>
      <w:r w:rsidRPr="00326D51">
        <w:rPr>
          <w:b/>
          <w:sz w:val="26"/>
          <w:szCs w:val="26"/>
        </w:rPr>
        <w:lastRenderedPageBreak/>
        <w:t>2.1</w:t>
      </w:r>
      <w:r w:rsidR="002A7CB9" w:rsidRPr="00326D51">
        <w:rPr>
          <w:b/>
          <w:sz w:val="26"/>
          <w:szCs w:val="26"/>
        </w:rPr>
        <w:t>1</w:t>
      </w:r>
      <w:r w:rsidRPr="00326D51">
        <w:rPr>
          <w:b/>
          <w:sz w:val="26"/>
          <w:szCs w:val="26"/>
        </w:rPr>
        <w:t>.1 Обстановка на железнодорожном транспорте</w:t>
      </w:r>
    </w:p>
    <w:p w:rsidR="00463A6B" w:rsidRPr="00326D51" w:rsidRDefault="00463A6B" w:rsidP="00463A6B">
      <w:pPr>
        <w:ind w:left="709" w:firstLine="567"/>
        <w:jc w:val="both"/>
        <w:rPr>
          <w:sz w:val="26"/>
          <w:szCs w:val="26"/>
        </w:rPr>
      </w:pPr>
      <w:r w:rsidRPr="00326D51">
        <w:rPr>
          <w:sz w:val="26"/>
          <w:szCs w:val="26"/>
        </w:rPr>
        <w:t xml:space="preserve">Сохраняется риск возникновения происшествий, связанных с ДТП </w:t>
      </w:r>
      <w:proofErr w:type="gramStart"/>
      <w:r w:rsidRPr="00326D51">
        <w:rPr>
          <w:sz w:val="26"/>
          <w:szCs w:val="26"/>
        </w:rPr>
        <w:t>на ж</w:t>
      </w:r>
      <w:proofErr w:type="gramEnd"/>
      <w:r w:rsidRPr="00326D51">
        <w:rPr>
          <w:sz w:val="26"/>
          <w:szCs w:val="26"/>
        </w:rPr>
        <w:t>/</w:t>
      </w:r>
      <w:proofErr w:type="spellStart"/>
      <w:r w:rsidRPr="00326D51">
        <w:rPr>
          <w:sz w:val="26"/>
          <w:szCs w:val="26"/>
        </w:rPr>
        <w:t>д</w:t>
      </w:r>
      <w:proofErr w:type="spellEnd"/>
      <w:r w:rsidRPr="00326D51">
        <w:rPr>
          <w:sz w:val="26"/>
          <w:szCs w:val="26"/>
        </w:rPr>
        <w:t xml:space="preserve"> переездах с участием автомобильного транспорта. </w:t>
      </w:r>
    </w:p>
    <w:p w:rsidR="00BE060B" w:rsidRPr="00326D51" w:rsidRDefault="00463A6B" w:rsidP="00AB0F6A">
      <w:pPr>
        <w:ind w:left="709" w:firstLine="567"/>
        <w:jc w:val="both"/>
        <w:rPr>
          <w:sz w:val="26"/>
          <w:szCs w:val="26"/>
        </w:rPr>
      </w:pPr>
      <w:r w:rsidRPr="00326D51">
        <w:rPr>
          <w:sz w:val="26"/>
          <w:szCs w:val="26"/>
        </w:rPr>
        <w:t xml:space="preserve">Наиболее вероятно возникновение происшествий в Иркутской области в 4 районах </w:t>
      </w:r>
      <w:proofErr w:type="spellStart"/>
      <w:r w:rsidRPr="00326D51">
        <w:rPr>
          <w:sz w:val="26"/>
          <w:szCs w:val="26"/>
        </w:rPr>
        <w:t>Тайшетском</w:t>
      </w:r>
      <w:proofErr w:type="spellEnd"/>
      <w:r w:rsidRPr="00326D51">
        <w:rPr>
          <w:sz w:val="26"/>
          <w:szCs w:val="26"/>
        </w:rPr>
        <w:t xml:space="preserve">, </w:t>
      </w:r>
      <w:proofErr w:type="spellStart"/>
      <w:r w:rsidRPr="00326D51">
        <w:rPr>
          <w:sz w:val="26"/>
          <w:szCs w:val="26"/>
        </w:rPr>
        <w:t>Слюдянском</w:t>
      </w:r>
      <w:proofErr w:type="spellEnd"/>
      <w:r w:rsidRPr="00326D51">
        <w:rPr>
          <w:sz w:val="26"/>
          <w:szCs w:val="26"/>
        </w:rPr>
        <w:t xml:space="preserve">, </w:t>
      </w:r>
      <w:proofErr w:type="spellStart"/>
      <w:r w:rsidRPr="00326D51">
        <w:rPr>
          <w:sz w:val="26"/>
          <w:szCs w:val="26"/>
        </w:rPr>
        <w:t>Куйтунском</w:t>
      </w:r>
      <w:proofErr w:type="spellEnd"/>
      <w:r w:rsidRPr="00326D51">
        <w:rPr>
          <w:sz w:val="26"/>
          <w:szCs w:val="26"/>
        </w:rPr>
        <w:t>, Нижнеудинском.</w:t>
      </w:r>
    </w:p>
    <w:p w:rsidR="00F148B2" w:rsidRPr="00326D51" w:rsidRDefault="00F148B2" w:rsidP="00AB0F6A">
      <w:pPr>
        <w:ind w:left="709" w:firstLine="567"/>
        <w:jc w:val="both"/>
        <w:rPr>
          <w:sz w:val="12"/>
          <w:szCs w:val="12"/>
        </w:rPr>
      </w:pPr>
    </w:p>
    <w:p w:rsidR="00305AA9" w:rsidRPr="00326D51" w:rsidRDefault="00305AA9" w:rsidP="00305AA9">
      <w:pPr>
        <w:tabs>
          <w:tab w:val="left" w:pos="284"/>
        </w:tabs>
        <w:ind w:left="709" w:right="-1" w:firstLine="567"/>
        <w:jc w:val="both"/>
        <w:rPr>
          <w:b/>
          <w:sz w:val="26"/>
          <w:szCs w:val="26"/>
        </w:rPr>
      </w:pPr>
      <w:r w:rsidRPr="00326D51">
        <w:rPr>
          <w:b/>
          <w:sz w:val="26"/>
          <w:szCs w:val="26"/>
        </w:rPr>
        <w:t xml:space="preserve">2.12 </w:t>
      </w:r>
      <w:proofErr w:type="spellStart"/>
      <w:r w:rsidRPr="00326D51">
        <w:rPr>
          <w:b/>
          <w:sz w:val="26"/>
          <w:szCs w:val="26"/>
        </w:rPr>
        <w:t>Лесопожарная</w:t>
      </w:r>
      <w:proofErr w:type="spellEnd"/>
      <w:r w:rsidRPr="00326D51">
        <w:rPr>
          <w:b/>
          <w:sz w:val="26"/>
          <w:szCs w:val="26"/>
        </w:rPr>
        <w:t xml:space="preserve"> обстановка</w:t>
      </w:r>
    </w:p>
    <w:p w:rsidR="00A772A7" w:rsidRPr="00326D51" w:rsidRDefault="00305AA9" w:rsidP="00157E26">
      <w:pPr>
        <w:ind w:left="709" w:firstLine="567"/>
        <w:rPr>
          <w:sz w:val="26"/>
          <w:szCs w:val="26"/>
        </w:rPr>
      </w:pPr>
      <w:r w:rsidRPr="00326D51">
        <w:rPr>
          <w:sz w:val="26"/>
          <w:szCs w:val="26"/>
        </w:rPr>
        <w:t>В связи с положительными дневными температурами, ветреной погодой местами по области возможна регистрация новых случаев термических точек</w:t>
      </w:r>
      <w:r w:rsidR="001123D6" w:rsidRPr="00326D51">
        <w:rPr>
          <w:sz w:val="26"/>
          <w:szCs w:val="26"/>
        </w:rPr>
        <w:t xml:space="preserve"> и лесных пожаров.</w:t>
      </w:r>
    </w:p>
    <w:p w:rsidR="00277970" w:rsidRPr="00326D51" w:rsidRDefault="00305AA9" w:rsidP="00AB0F6A">
      <w:pPr>
        <w:ind w:left="426" w:firstLine="709"/>
        <w:jc w:val="right"/>
        <w:rPr>
          <w:sz w:val="22"/>
          <w:szCs w:val="22"/>
        </w:rPr>
      </w:pPr>
      <w:r w:rsidRPr="00326D51">
        <w:rPr>
          <w:sz w:val="22"/>
          <w:szCs w:val="22"/>
        </w:rPr>
        <w:t>Таблица 2.</w:t>
      </w:r>
      <w:r w:rsidR="00526B22" w:rsidRPr="00326D51">
        <w:rPr>
          <w:sz w:val="22"/>
          <w:szCs w:val="22"/>
        </w:rPr>
        <w:t>12</w:t>
      </w:r>
      <w:r w:rsidRPr="00326D51">
        <w:rPr>
          <w:sz w:val="22"/>
          <w:szCs w:val="22"/>
        </w:rPr>
        <w:t>.1</w:t>
      </w:r>
    </w:p>
    <w:p w:rsidR="00305AA9" w:rsidRPr="0088103A" w:rsidRDefault="00305AA9" w:rsidP="00305AA9">
      <w:pPr>
        <w:ind w:left="426" w:firstLine="709"/>
        <w:jc w:val="center"/>
        <w:rPr>
          <w:b/>
          <w:bCs/>
        </w:rPr>
      </w:pPr>
      <w:r w:rsidRPr="0088103A">
        <w:rPr>
          <w:b/>
          <w:bCs/>
        </w:rPr>
        <w:t>Классы пожарной опасности</w:t>
      </w:r>
    </w:p>
    <w:tbl>
      <w:tblPr>
        <w:tblStyle w:val="afc"/>
        <w:tblW w:w="0" w:type="auto"/>
        <w:tblInd w:w="817" w:type="dxa"/>
        <w:tblLayout w:type="fixed"/>
        <w:tblLook w:val="04A0"/>
      </w:tblPr>
      <w:tblGrid>
        <w:gridCol w:w="709"/>
        <w:gridCol w:w="850"/>
        <w:gridCol w:w="3686"/>
        <w:gridCol w:w="850"/>
        <w:gridCol w:w="3969"/>
      </w:tblGrid>
      <w:tr w:rsidR="00305AA9" w:rsidRPr="0088103A" w:rsidTr="00ED1DD7">
        <w:trPr>
          <w:trHeight w:val="152"/>
        </w:trPr>
        <w:tc>
          <w:tcPr>
            <w:tcW w:w="709" w:type="dxa"/>
            <w:vMerge w:val="restart"/>
          </w:tcPr>
          <w:p w:rsidR="00305AA9" w:rsidRPr="0088103A" w:rsidRDefault="00305AA9" w:rsidP="00ED1DD7">
            <w:pPr>
              <w:jc w:val="center"/>
              <w:rPr>
                <w:b/>
                <w:bCs/>
                <w:sz w:val="16"/>
                <w:szCs w:val="16"/>
              </w:rPr>
            </w:pPr>
            <w:r w:rsidRPr="0088103A">
              <w:rPr>
                <w:b/>
                <w:bCs/>
                <w:sz w:val="16"/>
                <w:szCs w:val="16"/>
              </w:rPr>
              <w:t>Класс</w:t>
            </w:r>
          </w:p>
          <w:p w:rsidR="00305AA9" w:rsidRPr="0088103A" w:rsidRDefault="00305AA9" w:rsidP="00ED1DD7">
            <w:pPr>
              <w:jc w:val="center"/>
              <w:rPr>
                <w:b/>
                <w:bCs/>
              </w:rPr>
            </w:pPr>
            <w:r w:rsidRPr="0088103A">
              <w:rPr>
                <w:b/>
                <w:bCs/>
                <w:sz w:val="16"/>
                <w:szCs w:val="16"/>
              </w:rPr>
              <w:t>ПО</w:t>
            </w:r>
          </w:p>
        </w:tc>
        <w:tc>
          <w:tcPr>
            <w:tcW w:w="4536" w:type="dxa"/>
            <w:gridSpan w:val="2"/>
          </w:tcPr>
          <w:p w:rsidR="00305AA9" w:rsidRPr="0088103A" w:rsidRDefault="00305AA9" w:rsidP="00C35248">
            <w:pPr>
              <w:jc w:val="center"/>
              <w:rPr>
                <w:b/>
                <w:bCs/>
              </w:rPr>
            </w:pPr>
            <w:r w:rsidRPr="0088103A">
              <w:rPr>
                <w:b/>
                <w:bCs/>
                <w:sz w:val="16"/>
                <w:szCs w:val="16"/>
              </w:rPr>
              <w:t xml:space="preserve">на </w:t>
            </w:r>
            <w:r w:rsidR="00337AE9" w:rsidRPr="0088103A">
              <w:rPr>
                <w:b/>
                <w:bCs/>
                <w:sz w:val="16"/>
                <w:szCs w:val="16"/>
              </w:rPr>
              <w:t>1</w:t>
            </w:r>
            <w:r w:rsidR="00C35248">
              <w:rPr>
                <w:b/>
                <w:bCs/>
                <w:sz w:val="16"/>
                <w:szCs w:val="16"/>
              </w:rPr>
              <w:t>3</w:t>
            </w:r>
            <w:r w:rsidRPr="0088103A">
              <w:rPr>
                <w:b/>
                <w:bCs/>
                <w:sz w:val="16"/>
                <w:szCs w:val="16"/>
              </w:rPr>
              <w:t>.0</w:t>
            </w:r>
            <w:r w:rsidR="003C50E1" w:rsidRPr="0088103A">
              <w:rPr>
                <w:b/>
                <w:bCs/>
                <w:sz w:val="16"/>
                <w:szCs w:val="16"/>
              </w:rPr>
              <w:t>8</w:t>
            </w:r>
            <w:r w:rsidRPr="0088103A">
              <w:rPr>
                <w:b/>
                <w:bCs/>
                <w:sz w:val="16"/>
                <w:szCs w:val="16"/>
              </w:rPr>
              <w:t>.20</w:t>
            </w:r>
            <w:r w:rsidR="00D06A5F" w:rsidRPr="0088103A">
              <w:rPr>
                <w:b/>
                <w:bCs/>
                <w:sz w:val="16"/>
                <w:szCs w:val="16"/>
              </w:rPr>
              <w:t>20</w:t>
            </w:r>
            <w:r w:rsidRPr="0088103A">
              <w:rPr>
                <w:b/>
                <w:bCs/>
                <w:sz w:val="16"/>
                <w:szCs w:val="16"/>
              </w:rPr>
              <w:t xml:space="preserve"> г.</w:t>
            </w:r>
          </w:p>
        </w:tc>
        <w:tc>
          <w:tcPr>
            <w:tcW w:w="4819" w:type="dxa"/>
            <w:gridSpan w:val="2"/>
          </w:tcPr>
          <w:p w:rsidR="00305AA9" w:rsidRPr="0088103A" w:rsidRDefault="00305AA9" w:rsidP="00C35248">
            <w:pPr>
              <w:jc w:val="center"/>
              <w:rPr>
                <w:b/>
                <w:bCs/>
              </w:rPr>
            </w:pPr>
            <w:r w:rsidRPr="0088103A">
              <w:rPr>
                <w:b/>
                <w:bCs/>
                <w:sz w:val="16"/>
                <w:szCs w:val="16"/>
              </w:rPr>
              <w:t xml:space="preserve">прогноз на </w:t>
            </w:r>
            <w:r w:rsidR="00391EE8" w:rsidRPr="0088103A">
              <w:rPr>
                <w:b/>
                <w:bCs/>
                <w:sz w:val="16"/>
                <w:szCs w:val="16"/>
              </w:rPr>
              <w:t>1</w:t>
            </w:r>
            <w:r w:rsidR="00C35248">
              <w:rPr>
                <w:b/>
                <w:bCs/>
                <w:sz w:val="16"/>
                <w:szCs w:val="16"/>
              </w:rPr>
              <w:t>4</w:t>
            </w:r>
            <w:r w:rsidR="006700EC" w:rsidRPr="0088103A">
              <w:rPr>
                <w:b/>
                <w:bCs/>
                <w:sz w:val="16"/>
                <w:szCs w:val="16"/>
              </w:rPr>
              <w:t>.</w:t>
            </w:r>
            <w:r w:rsidR="00317A57" w:rsidRPr="0088103A">
              <w:rPr>
                <w:b/>
                <w:bCs/>
                <w:sz w:val="16"/>
                <w:szCs w:val="16"/>
              </w:rPr>
              <w:t>0</w:t>
            </w:r>
            <w:r w:rsidR="003C50E1" w:rsidRPr="0088103A">
              <w:rPr>
                <w:b/>
                <w:bCs/>
                <w:sz w:val="16"/>
                <w:szCs w:val="16"/>
              </w:rPr>
              <w:t>8</w:t>
            </w:r>
            <w:r w:rsidRPr="0088103A">
              <w:rPr>
                <w:b/>
                <w:bCs/>
                <w:sz w:val="16"/>
                <w:szCs w:val="16"/>
              </w:rPr>
              <w:t>.20</w:t>
            </w:r>
            <w:r w:rsidR="00D06A5F" w:rsidRPr="0088103A">
              <w:rPr>
                <w:b/>
                <w:bCs/>
                <w:sz w:val="16"/>
                <w:szCs w:val="16"/>
              </w:rPr>
              <w:t>20</w:t>
            </w:r>
            <w:r w:rsidRPr="0088103A">
              <w:rPr>
                <w:b/>
                <w:bCs/>
                <w:sz w:val="16"/>
                <w:szCs w:val="16"/>
              </w:rPr>
              <w:t xml:space="preserve"> г.</w:t>
            </w:r>
          </w:p>
        </w:tc>
      </w:tr>
      <w:tr w:rsidR="00305AA9" w:rsidRPr="0088103A" w:rsidTr="004D35C4">
        <w:tc>
          <w:tcPr>
            <w:tcW w:w="709" w:type="dxa"/>
            <w:vMerge/>
          </w:tcPr>
          <w:p w:rsidR="00305AA9" w:rsidRPr="0088103A" w:rsidRDefault="00305AA9" w:rsidP="00ED1DD7">
            <w:pPr>
              <w:jc w:val="center"/>
              <w:rPr>
                <w:b/>
                <w:bCs/>
              </w:rPr>
            </w:pPr>
          </w:p>
        </w:tc>
        <w:tc>
          <w:tcPr>
            <w:tcW w:w="850" w:type="dxa"/>
            <w:vAlign w:val="center"/>
          </w:tcPr>
          <w:p w:rsidR="00305AA9" w:rsidRPr="0088103A" w:rsidRDefault="00305AA9" w:rsidP="00ED1DD7">
            <w:pPr>
              <w:jc w:val="center"/>
              <w:rPr>
                <w:b/>
                <w:bCs/>
                <w:sz w:val="16"/>
                <w:szCs w:val="16"/>
              </w:rPr>
            </w:pPr>
            <w:r w:rsidRPr="0088103A">
              <w:rPr>
                <w:b/>
                <w:bCs/>
                <w:sz w:val="16"/>
                <w:szCs w:val="16"/>
              </w:rPr>
              <w:t>Кол-во</w:t>
            </w:r>
          </w:p>
          <w:p w:rsidR="00305AA9" w:rsidRPr="0088103A" w:rsidRDefault="00305AA9" w:rsidP="00ED1DD7">
            <w:pPr>
              <w:jc w:val="center"/>
              <w:rPr>
                <w:b/>
                <w:bCs/>
                <w:sz w:val="16"/>
                <w:szCs w:val="16"/>
              </w:rPr>
            </w:pPr>
            <w:r w:rsidRPr="0088103A">
              <w:rPr>
                <w:b/>
                <w:bCs/>
                <w:sz w:val="16"/>
                <w:szCs w:val="16"/>
              </w:rPr>
              <w:t>районов</w:t>
            </w:r>
          </w:p>
        </w:tc>
        <w:tc>
          <w:tcPr>
            <w:tcW w:w="3686" w:type="dxa"/>
            <w:vAlign w:val="center"/>
          </w:tcPr>
          <w:p w:rsidR="00305AA9" w:rsidRPr="0088103A" w:rsidRDefault="00305AA9" w:rsidP="00ED1DD7">
            <w:pPr>
              <w:jc w:val="center"/>
              <w:rPr>
                <w:b/>
                <w:bCs/>
                <w:sz w:val="16"/>
                <w:szCs w:val="16"/>
              </w:rPr>
            </w:pPr>
            <w:r w:rsidRPr="0088103A">
              <w:rPr>
                <w:b/>
                <w:bCs/>
                <w:sz w:val="16"/>
                <w:szCs w:val="16"/>
              </w:rPr>
              <w:t>Районы</w:t>
            </w:r>
          </w:p>
        </w:tc>
        <w:tc>
          <w:tcPr>
            <w:tcW w:w="850" w:type="dxa"/>
            <w:shd w:val="clear" w:color="auto" w:fill="auto"/>
            <w:vAlign w:val="center"/>
          </w:tcPr>
          <w:p w:rsidR="00305AA9" w:rsidRPr="0088103A" w:rsidRDefault="00305AA9" w:rsidP="00ED1DD7">
            <w:pPr>
              <w:jc w:val="center"/>
              <w:rPr>
                <w:b/>
                <w:bCs/>
                <w:sz w:val="16"/>
                <w:szCs w:val="16"/>
              </w:rPr>
            </w:pPr>
            <w:r w:rsidRPr="0088103A">
              <w:rPr>
                <w:b/>
                <w:bCs/>
                <w:sz w:val="16"/>
                <w:szCs w:val="16"/>
              </w:rPr>
              <w:t>Кол-во</w:t>
            </w:r>
          </w:p>
          <w:p w:rsidR="00305AA9" w:rsidRPr="0088103A" w:rsidRDefault="00305AA9" w:rsidP="00ED1DD7">
            <w:pPr>
              <w:jc w:val="center"/>
              <w:rPr>
                <w:b/>
                <w:bCs/>
                <w:sz w:val="16"/>
                <w:szCs w:val="16"/>
              </w:rPr>
            </w:pPr>
            <w:r w:rsidRPr="0088103A">
              <w:rPr>
                <w:b/>
                <w:bCs/>
                <w:sz w:val="16"/>
                <w:szCs w:val="16"/>
              </w:rPr>
              <w:t>районов</w:t>
            </w:r>
          </w:p>
        </w:tc>
        <w:tc>
          <w:tcPr>
            <w:tcW w:w="3969" w:type="dxa"/>
            <w:shd w:val="clear" w:color="auto" w:fill="auto"/>
            <w:vAlign w:val="center"/>
          </w:tcPr>
          <w:p w:rsidR="00305AA9" w:rsidRPr="0088103A" w:rsidRDefault="00305AA9" w:rsidP="00ED1DD7">
            <w:pPr>
              <w:jc w:val="center"/>
              <w:rPr>
                <w:b/>
                <w:bCs/>
                <w:sz w:val="16"/>
                <w:szCs w:val="16"/>
              </w:rPr>
            </w:pPr>
            <w:r w:rsidRPr="0088103A">
              <w:rPr>
                <w:b/>
                <w:bCs/>
                <w:sz w:val="16"/>
                <w:szCs w:val="16"/>
              </w:rPr>
              <w:t>Районы</w:t>
            </w:r>
          </w:p>
        </w:tc>
      </w:tr>
      <w:tr w:rsidR="00A92BD2" w:rsidRPr="0088103A" w:rsidTr="00D172CE">
        <w:trPr>
          <w:trHeight w:val="70"/>
        </w:trPr>
        <w:tc>
          <w:tcPr>
            <w:tcW w:w="709" w:type="dxa"/>
            <w:vAlign w:val="center"/>
          </w:tcPr>
          <w:p w:rsidR="00A92BD2" w:rsidRPr="0088103A" w:rsidRDefault="00A92BD2" w:rsidP="00ED1DD7">
            <w:pPr>
              <w:jc w:val="center"/>
              <w:rPr>
                <w:b/>
                <w:bCs/>
                <w:sz w:val="16"/>
                <w:szCs w:val="16"/>
              </w:rPr>
            </w:pPr>
            <w:r w:rsidRPr="0088103A">
              <w:rPr>
                <w:b/>
                <w:bCs/>
                <w:sz w:val="16"/>
                <w:szCs w:val="16"/>
              </w:rPr>
              <w:t>V</w:t>
            </w:r>
          </w:p>
        </w:tc>
        <w:tc>
          <w:tcPr>
            <w:tcW w:w="850" w:type="dxa"/>
            <w:vAlign w:val="center"/>
          </w:tcPr>
          <w:p w:rsidR="00A92BD2" w:rsidRPr="00F162E8" w:rsidRDefault="00337AE9" w:rsidP="00475AFD">
            <w:pPr>
              <w:tabs>
                <w:tab w:val="left" w:pos="383"/>
              </w:tabs>
              <w:jc w:val="center"/>
              <w:rPr>
                <w:bCs/>
                <w:sz w:val="16"/>
                <w:szCs w:val="16"/>
              </w:rPr>
            </w:pPr>
            <w:r w:rsidRPr="00F162E8">
              <w:rPr>
                <w:bCs/>
                <w:sz w:val="16"/>
                <w:szCs w:val="16"/>
              </w:rPr>
              <w:t>8</w:t>
            </w:r>
          </w:p>
        </w:tc>
        <w:tc>
          <w:tcPr>
            <w:tcW w:w="3686" w:type="dxa"/>
            <w:vAlign w:val="center"/>
          </w:tcPr>
          <w:p w:rsidR="00A92BD2" w:rsidRPr="00F162E8" w:rsidRDefault="002A7581" w:rsidP="002A7581">
            <w:pPr>
              <w:jc w:val="both"/>
              <w:rPr>
                <w:bCs/>
                <w:sz w:val="16"/>
                <w:szCs w:val="16"/>
              </w:rPr>
            </w:pPr>
            <w:r w:rsidRPr="00F162E8">
              <w:rPr>
                <w:bCs/>
                <w:sz w:val="16"/>
                <w:szCs w:val="16"/>
              </w:rPr>
              <w:t xml:space="preserve">Катангский, Бодайбинский, </w:t>
            </w:r>
            <w:r w:rsidR="00337AE9" w:rsidRPr="00F162E8">
              <w:rPr>
                <w:bCs/>
                <w:sz w:val="16"/>
                <w:szCs w:val="16"/>
              </w:rPr>
              <w:t xml:space="preserve">Мамско-Чуйский, </w:t>
            </w:r>
            <w:r w:rsidRPr="00F162E8">
              <w:rPr>
                <w:bCs/>
                <w:sz w:val="16"/>
                <w:szCs w:val="16"/>
              </w:rPr>
              <w:t>Киренский, Усть-Кутский, Усть-Илимский, Казачинско-Ленский, Жигаловский</w:t>
            </w:r>
          </w:p>
        </w:tc>
        <w:tc>
          <w:tcPr>
            <w:tcW w:w="850" w:type="dxa"/>
            <w:shd w:val="clear" w:color="auto" w:fill="auto"/>
            <w:vAlign w:val="center"/>
          </w:tcPr>
          <w:p w:rsidR="00A92BD2" w:rsidRPr="00253254" w:rsidRDefault="00253254" w:rsidP="00F312AC">
            <w:pPr>
              <w:tabs>
                <w:tab w:val="left" w:pos="383"/>
              </w:tabs>
              <w:jc w:val="center"/>
              <w:rPr>
                <w:bCs/>
                <w:sz w:val="16"/>
                <w:szCs w:val="16"/>
              </w:rPr>
            </w:pPr>
            <w:r w:rsidRPr="00253254">
              <w:rPr>
                <w:bCs/>
                <w:sz w:val="16"/>
                <w:szCs w:val="16"/>
              </w:rPr>
              <w:t>9</w:t>
            </w:r>
          </w:p>
        </w:tc>
        <w:tc>
          <w:tcPr>
            <w:tcW w:w="3969" w:type="dxa"/>
            <w:shd w:val="clear" w:color="auto" w:fill="auto"/>
            <w:vAlign w:val="center"/>
          </w:tcPr>
          <w:p w:rsidR="00A92BD2" w:rsidRPr="00253254" w:rsidRDefault="002A7581" w:rsidP="00E51357">
            <w:pPr>
              <w:widowControl w:val="0"/>
              <w:tabs>
                <w:tab w:val="left" w:pos="383"/>
                <w:tab w:val="left" w:pos="6611"/>
              </w:tabs>
              <w:jc w:val="both"/>
              <w:rPr>
                <w:bCs/>
                <w:sz w:val="16"/>
                <w:szCs w:val="16"/>
              </w:rPr>
            </w:pPr>
            <w:r w:rsidRPr="00253254">
              <w:rPr>
                <w:bCs/>
                <w:sz w:val="16"/>
                <w:szCs w:val="16"/>
              </w:rPr>
              <w:t>Катангский, Бодайбинский, Мамско-Чуйский, Киренский, Усть-Кутский, Усть-Илимский,</w:t>
            </w:r>
            <w:r w:rsidR="00E51357">
              <w:rPr>
                <w:bCs/>
                <w:sz w:val="16"/>
                <w:szCs w:val="16"/>
              </w:rPr>
              <w:t xml:space="preserve"> </w:t>
            </w:r>
            <w:r w:rsidR="00E51357" w:rsidRPr="00253254">
              <w:rPr>
                <w:bCs/>
                <w:sz w:val="16"/>
                <w:szCs w:val="16"/>
              </w:rPr>
              <w:t>Братский</w:t>
            </w:r>
            <w:r w:rsidR="00E51357">
              <w:rPr>
                <w:bCs/>
                <w:sz w:val="16"/>
                <w:szCs w:val="16"/>
              </w:rPr>
              <w:t>,</w:t>
            </w:r>
            <w:r w:rsidRPr="00253254">
              <w:rPr>
                <w:bCs/>
                <w:sz w:val="16"/>
                <w:szCs w:val="16"/>
              </w:rPr>
              <w:t xml:space="preserve"> Казачинско-Ленский, Жигаловский</w:t>
            </w:r>
          </w:p>
        </w:tc>
      </w:tr>
      <w:tr w:rsidR="00DE20F2" w:rsidRPr="0088103A" w:rsidTr="00D172CE">
        <w:trPr>
          <w:trHeight w:val="70"/>
        </w:trPr>
        <w:tc>
          <w:tcPr>
            <w:tcW w:w="709" w:type="dxa"/>
            <w:vAlign w:val="center"/>
          </w:tcPr>
          <w:p w:rsidR="00DE20F2" w:rsidRPr="0088103A" w:rsidRDefault="00DE20F2" w:rsidP="00ED1DD7">
            <w:pPr>
              <w:jc w:val="center"/>
              <w:rPr>
                <w:b/>
                <w:bCs/>
                <w:sz w:val="16"/>
                <w:szCs w:val="16"/>
              </w:rPr>
            </w:pPr>
            <w:r w:rsidRPr="0088103A">
              <w:rPr>
                <w:b/>
                <w:bCs/>
                <w:sz w:val="16"/>
                <w:szCs w:val="16"/>
              </w:rPr>
              <w:t>IV</w:t>
            </w:r>
          </w:p>
        </w:tc>
        <w:tc>
          <w:tcPr>
            <w:tcW w:w="850" w:type="dxa"/>
            <w:vAlign w:val="center"/>
          </w:tcPr>
          <w:p w:rsidR="00DE20F2" w:rsidRPr="00F162E8" w:rsidRDefault="00C35248" w:rsidP="00ED1DD7">
            <w:pPr>
              <w:tabs>
                <w:tab w:val="left" w:pos="383"/>
              </w:tabs>
              <w:jc w:val="center"/>
              <w:rPr>
                <w:bCs/>
                <w:sz w:val="16"/>
                <w:szCs w:val="16"/>
              </w:rPr>
            </w:pPr>
            <w:r>
              <w:rPr>
                <w:bCs/>
                <w:sz w:val="16"/>
                <w:szCs w:val="16"/>
              </w:rPr>
              <w:t>4</w:t>
            </w:r>
          </w:p>
        </w:tc>
        <w:tc>
          <w:tcPr>
            <w:tcW w:w="3686" w:type="dxa"/>
            <w:vAlign w:val="center"/>
          </w:tcPr>
          <w:p w:rsidR="00DE20F2" w:rsidRPr="00F162E8" w:rsidRDefault="00C35248" w:rsidP="0097541F">
            <w:pPr>
              <w:jc w:val="both"/>
              <w:rPr>
                <w:sz w:val="16"/>
                <w:szCs w:val="16"/>
              </w:rPr>
            </w:pPr>
            <w:r w:rsidRPr="00F162E8">
              <w:rPr>
                <w:bCs/>
                <w:sz w:val="16"/>
                <w:szCs w:val="16"/>
              </w:rPr>
              <w:t xml:space="preserve">Нижнеилимский, </w:t>
            </w:r>
            <w:r w:rsidR="00F162E8" w:rsidRPr="00F162E8">
              <w:rPr>
                <w:sz w:val="16"/>
                <w:szCs w:val="16"/>
              </w:rPr>
              <w:t>Братский</w:t>
            </w:r>
            <w:r>
              <w:rPr>
                <w:sz w:val="16"/>
                <w:szCs w:val="16"/>
              </w:rPr>
              <w:t>,</w:t>
            </w:r>
            <w:r w:rsidRPr="00F162E8">
              <w:rPr>
                <w:bCs/>
                <w:sz w:val="16"/>
                <w:szCs w:val="16"/>
              </w:rPr>
              <w:t xml:space="preserve"> Чунский, Тайшетский</w:t>
            </w:r>
          </w:p>
        </w:tc>
        <w:tc>
          <w:tcPr>
            <w:tcW w:w="850" w:type="dxa"/>
            <w:shd w:val="clear" w:color="auto" w:fill="auto"/>
            <w:vAlign w:val="center"/>
          </w:tcPr>
          <w:p w:rsidR="00DE20F2" w:rsidRPr="00253254" w:rsidRDefault="00253254" w:rsidP="00ED1DD7">
            <w:pPr>
              <w:tabs>
                <w:tab w:val="left" w:pos="383"/>
              </w:tabs>
              <w:jc w:val="center"/>
              <w:rPr>
                <w:bCs/>
                <w:sz w:val="16"/>
                <w:szCs w:val="16"/>
              </w:rPr>
            </w:pPr>
            <w:r w:rsidRPr="00253254">
              <w:rPr>
                <w:bCs/>
                <w:sz w:val="16"/>
                <w:szCs w:val="16"/>
              </w:rPr>
              <w:t>4</w:t>
            </w:r>
          </w:p>
        </w:tc>
        <w:tc>
          <w:tcPr>
            <w:tcW w:w="3969" w:type="dxa"/>
            <w:shd w:val="clear" w:color="auto" w:fill="auto"/>
            <w:vAlign w:val="center"/>
          </w:tcPr>
          <w:p w:rsidR="00DE20F2" w:rsidRPr="00253254" w:rsidRDefault="0088103A" w:rsidP="00253254">
            <w:pPr>
              <w:jc w:val="both"/>
              <w:rPr>
                <w:bCs/>
                <w:sz w:val="16"/>
                <w:szCs w:val="16"/>
              </w:rPr>
            </w:pPr>
            <w:r w:rsidRPr="00253254">
              <w:rPr>
                <w:bCs/>
                <w:sz w:val="16"/>
                <w:szCs w:val="16"/>
              </w:rPr>
              <w:t>Нижнеилимский, Чунский</w:t>
            </w:r>
            <w:r w:rsidR="00253254" w:rsidRPr="00253254">
              <w:rPr>
                <w:bCs/>
                <w:sz w:val="16"/>
                <w:szCs w:val="16"/>
              </w:rPr>
              <w:t>, Тайшетский, Иркутский</w:t>
            </w:r>
          </w:p>
        </w:tc>
      </w:tr>
      <w:tr w:rsidR="00DE20F2" w:rsidRPr="0088103A" w:rsidTr="004D35C4">
        <w:tc>
          <w:tcPr>
            <w:tcW w:w="709" w:type="dxa"/>
            <w:vAlign w:val="center"/>
          </w:tcPr>
          <w:p w:rsidR="00DE20F2" w:rsidRPr="0088103A" w:rsidRDefault="00DE20F2" w:rsidP="00ED1DD7">
            <w:pPr>
              <w:jc w:val="center"/>
              <w:rPr>
                <w:b/>
                <w:bCs/>
                <w:sz w:val="16"/>
                <w:szCs w:val="16"/>
              </w:rPr>
            </w:pPr>
            <w:r w:rsidRPr="0088103A">
              <w:rPr>
                <w:b/>
                <w:bCs/>
                <w:sz w:val="16"/>
                <w:szCs w:val="16"/>
              </w:rPr>
              <w:t>III</w:t>
            </w:r>
          </w:p>
        </w:tc>
        <w:tc>
          <w:tcPr>
            <w:tcW w:w="850" w:type="dxa"/>
            <w:vAlign w:val="center"/>
          </w:tcPr>
          <w:p w:rsidR="00DE20F2" w:rsidRPr="00F162E8" w:rsidRDefault="00C35248" w:rsidP="00547E6C">
            <w:pPr>
              <w:tabs>
                <w:tab w:val="left" w:pos="383"/>
              </w:tabs>
              <w:jc w:val="center"/>
              <w:rPr>
                <w:bCs/>
                <w:sz w:val="16"/>
                <w:szCs w:val="16"/>
              </w:rPr>
            </w:pPr>
            <w:r>
              <w:rPr>
                <w:bCs/>
                <w:sz w:val="16"/>
                <w:szCs w:val="16"/>
              </w:rPr>
              <w:t>4</w:t>
            </w:r>
          </w:p>
        </w:tc>
        <w:tc>
          <w:tcPr>
            <w:tcW w:w="3686" w:type="dxa"/>
            <w:vAlign w:val="center"/>
          </w:tcPr>
          <w:p w:rsidR="008751E7" w:rsidRDefault="00337AE9" w:rsidP="00C35248">
            <w:pPr>
              <w:widowControl w:val="0"/>
              <w:tabs>
                <w:tab w:val="left" w:pos="383"/>
                <w:tab w:val="left" w:pos="6611"/>
              </w:tabs>
              <w:rPr>
                <w:bCs/>
                <w:sz w:val="16"/>
                <w:szCs w:val="16"/>
              </w:rPr>
            </w:pPr>
            <w:r w:rsidRPr="00F162E8">
              <w:rPr>
                <w:bCs/>
                <w:sz w:val="16"/>
                <w:szCs w:val="16"/>
              </w:rPr>
              <w:t xml:space="preserve">Иркутский, </w:t>
            </w:r>
            <w:r w:rsidR="002A7581" w:rsidRPr="00F162E8">
              <w:rPr>
                <w:bCs/>
                <w:sz w:val="16"/>
                <w:szCs w:val="16"/>
              </w:rPr>
              <w:t xml:space="preserve"> </w:t>
            </w:r>
            <w:r w:rsidR="00C35248" w:rsidRPr="00625ECE">
              <w:rPr>
                <w:bCs/>
                <w:sz w:val="16"/>
                <w:szCs w:val="16"/>
              </w:rPr>
              <w:t xml:space="preserve">Ангарский, Шелеховский, </w:t>
            </w:r>
          </w:p>
          <w:p w:rsidR="00551243" w:rsidRPr="00F162E8" w:rsidRDefault="00C35248" w:rsidP="00C35248">
            <w:pPr>
              <w:widowControl w:val="0"/>
              <w:tabs>
                <w:tab w:val="left" w:pos="383"/>
                <w:tab w:val="left" w:pos="6611"/>
              </w:tabs>
              <w:rPr>
                <w:bCs/>
                <w:sz w:val="16"/>
                <w:szCs w:val="16"/>
              </w:rPr>
            </w:pPr>
            <w:r w:rsidRPr="00625ECE">
              <w:rPr>
                <w:bCs/>
                <w:sz w:val="16"/>
                <w:szCs w:val="16"/>
              </w:rPr>
              <w:t>Эхирит-Булагатский</w:t>
            </w:r>
          </w:p>
        </w:tc>
        <w:tc>
          <w:tcPr>
            <w:tcW w:w="850" w:type="dxa"/>
            <w:shd w:val="clear" w:color="auto" w:fill="auto"/>
            <w:vAlign w:val="center"/>
          </w:tcPr>
          <w:p w:rsidR="00DE20F2" w:rsidRPr="00625ECE" w:rsidRDefault="00665B4F" w:rsidP="00F23FED">
            <w:pPr>
              <w:tabs>
                <w:tab w:val="left" w:pos="383"/>
              </w:tabs>
              <w:jc w:val="center"/>
              <w:rPr>
                <w:bCs/>
                <w:sz w:val="16"/>
                <w:szCs w:val="16"/>
              </w:rPr>
            </w:pPr>
            <w:r w:rsidRPr="00625ECE">
              <w:rPr>
                <w:bCs/>
                <w:sz w:val="16"/>
                <w:szCs w:val="16"/>
              </w:rPr>
              <w:t>1</w:t>
            </w:r>
            <w:r w:rsidR="00F23FED">
              <w:rPr>
                <w:bCs/>
                <w:sz w:val="16"/>
                <w:szCs w:val="16"/>
              </w:rPr>
              <w:t>5</w:t>
            </w:r>
          </w:p>
        </w:tc>
        <w:tc>
          <w:tcPr>
            <w:tcW w:w="3969" w:type="dxa"/>
            <w:shd w:val="clear" w:color="auto" w:fill="auto"/>
            <w:vAlign w:val="center"/>
          </w:tcPr>
          <w:p w:rsidR="00391EE8" w:rsidRPr="00625ECE" w:rsidRDefault="00E51357" w:rsidP="00A72EEB">
            <w:pPr>
              <w:widowControl w:val="0"/>
              <w:tabs>
                <w:tab w:val="left" w:pos="383"/>
                <w:tab w:val="left" w:pos="6611"/>
              </w:tabs>
              <w:jc w:val="both"/>
              <w:rPr>
                <w:bCs/>
                <w:sz w:val="16"/>
                <w:szCs w:val="16"/>
              </w:rPr>
            </w:pPr>
            <w:r>
              <w:rPr>
                <w:bCs/>
                <w:sz w:val="16"/>
                <w:szCs w:val="16"/>
              </w:rPr>
              <w:t xml:space="preserve">Качугский, Нижнеудинский, Тулунский,  </w:t>
            </w:r>
            <w:r w:rsidR="0088103A" w:rsidRPr="00625ECE">
              <w:rPr>
                <w:bCs/>
                <w:sz w:val="16"/>
                <w:szCs w:val="16"/>
              </w:rPr>
              <w:t xml:space="preserve">Зиминский, </w:t>
            </w:r>
            <w:r w:rsidR="00625ECE" w:rsidRPr="00625ECE">
              <w:rPr>
                <w:bCs/>
                <w:sz w:val="16"/>
                <w:szCs w:val="16"/>
              </w:rPr>
              <w:t xml:space="preserve">Заларинский, </w:t>
            </w:r>
            <w:r w:rsidR="0088103A" w:rsidRPr="00625ECE">
              <w:rPr>
                <w:bCs/>
                <w:sz w:val="16"/>
                <w:szCs w:val="16"/>
              </w:rPr>
              <w:t xml:space="preserve">Нукутский, Балаганский, Усть-Удинский, </w:t>
            </w:r>
            <w:r w:rsidR="00625ECE" w:rsidRPr="00625ECE">
              <w:rPr>
                <w:bCs/>
                <w:sz w:val="16"/>
                <w:szCs w:val="16"/>
              </w:rPr>
              <w:t>Аларский, Боханский,</w:t>
            </w:r>
            <w:r>
              <w:rPr>
                <w:bCs/>
                <w:sz w:val="16"/>
                <w:szCs w:val="16"/>
              </w:rPr>
              <w:t xml:space="preserve"> Черемховский, </w:t>
            </w:r>
            <w:r w:rsidR="00625ECE" w:rsidRPr="00625ECE">
              <w:rPr>
                <w:bCs/>
                <w:sz w:val="16"/>
                <w:szCs w:val="16"/>
              </w:rPr>
              <w:t xml:space="preserve"> </w:t>
            </w:r>
            <w:r w:rsidR="0088103A" w:rsidRPr="00625ECE">
              <w:rPr>
                <w:bCs/>
                <w:sz w:val="16"/>
                <w:szCs w:val="16"/>
              </w:rPr>
              <w:t>Ангарский</w:t>
            </w:r>
            <w:r w:rsidR="002A7581" w:rsidRPr="00625ECE">
              <w:rPr>
                <w:bCs/>
                <w:sz w:val="16"/>
                <w:szCs w:val="16"/>
              </w:rPr>
              <w:t>, Шелеховский</w:t>
            </w:r>
            <w:r w:rsidR="0088103A" w:rsidRPr="00625ECE">
              <w:rPr>
                <w:bCs/>
                <w:sz w:val="16"/>
                <w:szCs w:val="16"/>
              </w:rPr>
              <w:t>, Эхирит-Булагатский</w:t>
            </w:r>
            <w:r w:rsidR="00625ECE" w:rsidRPr="00625ECE">
              <w:rPr>
                <w:bCs/>
                <w:sz w:val="16"/>
                <w:szCs w:val="16"/>
              </w:rPr>
              <w:t>,</w:t>
            </w:r>
            <w:r w:rsidR="00A72EEB">
              <w:rPr>
                <w:bCs/>
                <w:sz w:val="16"/>
                <w:szCs w:val="16"/>
              </w:rPr>
              <w:t xml:space="preserve"> </w:t>
            </w:r>
            <w:r w:rsidR="00625ECE" w:rsidRPr="00625ECE">
              <w:rPr>
                <w:bCs/>
                <w:sz w:val="16"/>
                <w:szCs w:val="16"/>
              </w:rPr>
              <w:t>О</w:t>
            </w:r>
            <w:r w:rsidR="00A72EEB">
              <w:rPr>
                <w:bCs/>
                <w:sz w:val="16"/>
                <w:szCs w:val="16"/>
              </w:rPr>
              <w:t>синский</w:t>
            </w:r>
          </w:p>
        </w:tc>
      </w:tr>
    </w:tbl>
    <w:p w:rsidR="0097541F" w:rsidRPr="00F162E8" w:rsidRDefault="00F162E8" w:rsidP="006F77E4">
      <w:pPr>
        <w:ind w:left="709" w:firstLine="567"/>
        <w:jc w:val="both"/>
        <w:rPr>
          <w:sz w:val="26"/>
          <w:szCs w:val="26"/>
          <w:highlight w:val="yellow"/>
        </w:rPr>
      </w:pPr>
      <w:r w:rsidRPr="00F162E8">
        <w:rPr>
          <w:sz w:val="26"/>
          <w:szCs w:val="26"/>
        </w:rPr>
        <w:t>1</w:t>
      </w:r>
      <w:r w:rsidR="00C35248">
        <w:rPr>
          <w:sz w:val="26"/>
          <w:szCs w:val="26"/>
        </w:rPr>
        <w:t>4</w:t>
      </w:r>
      <w:r w:rsidRPr="00F162E8">
        <w:rPr>
          <w:sz w:val="26"/>
          <w:szCs w:val="26"/>
        </w:rPr>
        <w:t>-1</w:t>
      </w:r>
      <w:r w:rsidR="00C35248">
        <w:rPr>
          <w:sz w:val="26"/>
          <w:szCs w:val="26"/>
        </w:rPr>
        <w:t>6</w:t>
      </w:r>
      <w:r w:rsidRPr="00F162E8">
        <w:rPr>
          <w:sz w:val="26"/>
          <w:szCs w:val="26"/>
        </w:rPr>
        <w:t xml:space="preserve"> августа местами по области ожидается </w:t>
      </w:r>
      <w:proofErr w:type="gramStart"/>
      <w:r w:rsidRPr="00F162E8">
        <w:rPr>
          <w:sz w:val="26"/>
          <w:szCs w:val="26"/>
        </w:rPr>
        <w:t>высокая</w:t>
      </w:r>
      <w:proofErr w:type="gramEnd"/>
      <w:r w:rsidRPr="00F162E8">
        <w:rPr>
          <w:sz w:val="26"/>
          <w:szCs w:val="26"/>
        </w:rPr>
        <w:t xml:space="preserve"> 4 класса и чрезвычайная 5 класса пожароопасность лесов.</w:t>
      </w:r>
    </w:p>
    <w:p w:rsidR="00463A6B" w:rsidRPr="00326D51" w:rsidRDefault="002D21E7" w:rsidP="006F77E4">
      <w:pPr>
        <w:ind w:left="709" w:firstLine="567"/>
        <w:jc w:val="both"/>
        <w:rPr>
          <w:b/>
          <w:sz w:val="26"/>
          <w:szCs w:val="26"/>
        </w:rPr>
      </w:pPr>
      <w:r w:rsidRPr="00326D51">
        <w:rPr>
          <w:b/>
          <w:sz w:val="26"/>
          <w:szCs w:val="26"/>
        </w:rPr>
        <w:t xml:space="preserve">3. </w:t>
      </w:r>
      <w:r w:rsidR="00463A6B" w:rsidRPr="00326D51">
        <w:rPr>
          <w:b/>
          <w:sz w:val="26"/>
          <w:szCs w:val="26"/>
        </w:rPr>
        <w:t>Рекомендуемые превентивные мероприятия органам местного самоуправления на территории Иркутской области:</w:t>
      </w:r>
    </w:p>
    <w:p w:rsidR="00463A6B" w:rsidRPr="00326D51" w:rsidRDefault="00463A6B" w:rsidP="00463A6B">
      <w:pPr>
        <w:ind w:left="709" w:firstLine="567"/>
        <w:jc w:val="both"/>
        <w:rPr>
          <w:b/>
          <w:sz w:val="26"/>
          <w:szCs w:val="26"/>
        </w:rPr>
      </w:pPr>
      <w:r w:rsidRPr="00326D51">
        <w:rPr>
          <w:b/>
          <w:sz w:val="26"/>
          <w:szCs w:val="26"/>
        </w:rPr>
        <w:t xml:space="preserve">По </w:t>
      </w:r>
      <w:r w:rsidR="00FF1D24" w:rsidRPr="00326D51">
        <w:rPr>
          <w:b/>
          <w:sz w:val="26"/>
          <w:szCs w:val="26"/>
        </w:rPr>
        <w:t>риску неблагоприятных и опасных</w:t>
      </w:r>
      <w:r w:rsidRPr="00326D51">
        <w:rPr>
          <w:b/>
          <w:sz w:val="26"/>
          <w:szCs w:val="26"/>
        </w:rPr>
        <w:t xml:space="preserve"> метеорологических явлений </w:t>
      </w:r>
    </w:p>
    <w:p w:rsidR="00463A6B" w:rsidRPr="00326D51" w:rsidRDefault="00463A6B" w:rsidP="00463A6B">
      <w:pPr>
        <w:ind w:left="709" w:firstLine="567"/>
        <w:jc w:val="both"/>
        <w:rPr>
          <w:sz w:val="26"/>
          <w:szCs w:val="26"/>
        </w:rPr>
      </w:pPr>
      <w:r w:rsidRPr="00326D51">
        <w:rPr>
          <w:sz w:val="26"/>
          <w:szCs w:val="26"/>
        </w:rPr>
        <w:t>1. Довести предупреждение о неблагоприятных и опасных метеорологических явлениях погоды (в случае получения) и рекомендации по порядку реагирования на него, до руководителей структурных подразделений и органов управления муниципального образования.</w:t>
      </w:r>
    </w:p>
    <w:p w:rsidR="00463A6B" w:rsidRPr="00326D51" w:rsidRDefault="00463A6B" w:rsidP="00463A6B">
      <w:pPr>
        <w:ind w:left="709" w:firstLine="567"/>
        <w:jc w:val="both"/>
        <w:rPr>
          <w:sz w:val="26"/>
          <w:szCs w:val="26"/>
        </w:rPr>
      </w:pPr>
      <w:r w:rsidRPr="00326D51">
        <w:rPr>
          <w:sz w:val="26"/>
          <w:szCs w:val="26"/>
        </w:rPr>
        <w:t xml:space="preserve">2. Организовать оповещение и информирование населения через все имеющиеся средства. </w:t>
      </w:r>
    </w:p>
    <w:p w:rsidR="00463A6B" w:rsidRPr="00326D51" w:rsidRDefault="00463A6B" w:rsidP="00463A6B">
      <w:pPr>
        <w:ind w:left="709" w:firstLine="567"/>
        <w:jc w:val="both"/>
        <w:rPr>
          <w:sz w:val="26"/>
          <w:szCs w:val="26"/>
        </w:rPr>
      </w:pPr>
      <w:r w:rsidRPr="00326D51">
        <w:rPr>
          <w:sz w:val="26"/>
          <w:szCs w:val="26"/>
        </w:rPr>
        <w:t>3. Установить соответствующий режим сбора и обмена информацией.</w:t>
      </w:r>
    </w:p>
    <w:p w:rsidR="00463A6B" w:rsidRPr="00326D51" w:rsidRDefault="00463A6B" w:rsidP="00463A6B">
      <w:pPr>
        <w:ind w:left="709" w:firstLine="567"/>
        <w:jc w:val="both"/>
        <w:rPr>
          <w:sz w:val="26"/>
          <w:szCs w:val="26"/>
        </w:rPr>
      </w:pPr>
      <w:r w:rsidRPr="00326D51">
        <w:rPr>
          <w:sz w:val="26"/>
          <w:szCs w:val="26"/>
        </w:rPr>
        <w:t>4. Проверить готовность аварийных служб к реагированию.</w:t>
      </w:r>
    </w:p>
    <w:p w:rsidR="00463A6B" w:rsidRPr="00326D51" w:rsidRDefault="00463A6B" w:rsidP="00463A6B">
      <w:pPr>
        <w:ind w:left="709" w:firstLine="567"/>
        <w:jc w:val="both"/>
        <w:rPr>
          <w:sz w:val="26"/>
          <w:szCs w:val="26"/>
        </w:rPr>
      </w:pPr>
      <w:r w:rsidRPr="00326D51">
        <w:rPr>
          <w:sz w:val="26"/>
          <w:szCs w:val="26"/>
        </w:rPr>
        <w:t>5. Уточнить наличие материальных и финансовых средств для ликвидации последствий возможных ЧС на территории муниципального образования.</w:t>
      </w:r>
    </w:p>
    <w:p w:rsidR="00463A6B" w:rsidRPr="00326D51" w:rsidRDefault="00463A6B" w:rsidP="00463A6B">
      <w:pPr>
        <w:ind w:left="709" w:firstLine="567"/>
        <w:jc w:val="both"/>
        <w:rPr>
          <w:sz w:val="26"/>
          <w:szCs w:val="26"/>
        </w:rPr>
      </w:pPr>
      <w:r w:rsidRPr="00326D51">
        <w:rPr>
          <w:sz w:val="26"/>
          <w:szCs w:val="26"/>
        </w:rPr>
        <w:t>6. В случае необходимости решением КЧС и ПБ муниципального образования ввести режим функционирования «Повышенная готовность».</w:t>
      </w:r>
    </w:p>
    <w:p w:rsidR="00747401" w:rsidRPr="00326D51" w:rsidRDefault="00463A6B" w:rsidP="0078789C">
      <w:pPr>
        <w:ind w:left="709" w:firstLine="567"/>
        <w:jc w:val="both"/>
        <w:rPr>
          <w:sz w:val="26"/>
          <w:szCs w:val="26"/>
        </w:rPr>
      </w:pPr>
      <w:r w:rsidRPr="00326D51">
        <w:rPr>
          <w:sz w:val="26"/>
          <w:szCs w:val="26"/>
        </w:rPr>
        <w:t>7. Проинформировать население через СМИ.</w:t>
      </w:r>
    </w:p>
    <w:p w:rsidR="00463A6B" w:rsidRPr="00326D51" w:rsidRDefault="00463A6B" w:rsidP="003239C9">
      <w:pPr>
        <w:ind w:left="709" w:firstLine="709"/>
        <w:jc w:val="both"/>
        <w:rPr>
          <w:b/>
          <w:sz w:val="26"/>
          <w:szCs w:val="26"/>
        </w:rPr>
      </w:pPr>
      <w:r w:rsidRPr="00326D51">
        <w:rPr>
          <w:b/>
          <w:sz w:val="26"/>
          <w:szCs w:val="26"/>
        </w:rPr>
        <w:t>По риску дорожно-транспортных происшествий</w:t>
      </w:r>
      <w:r w:rsidR="00EE18B0" w:rsidRPr="00326D51">
        <w:rPr>
          <w:b/>
          <w:sz w:val="26"/>
          <w:szCs w:val="26"/>
        </w:rPr>
        <w:t xml:space="preserve">, в том числе </w:t>
      </w:r>
      <w:r w:rsidR="00EC55F1" w:rsidRPr="00326D51">
        <w:rPr>
          <w:b/>
          <w:sz w:val="26"/>
          <w:szCs w:val="26"/>
        </w:rPr>
        <w:t>при затрудн</w:t>
      </w:r>
      <w:r w:rsidR="00356AFD" w:rsidRPr="00326D51">
        <w:rPr>
          <w:b/>
          <w:sz w:val="26"/>
          <w:szCs w:val="26"/>
        </w:rPr>
        <w:t xml:space="preserve">ении  </w:t>
      </w:r>
      <w:r w:rsidR="00BB227C" w:rsidRPr="00326D51">
        <w:rPr>
          <w:b/>
          <w:sz w:val="26"/>
          <w:szCs w:val="26"/>
        </w:rPr>
        <w:t xml:space="preserve">      </w:t>
      </w:r>
      <w:r w:rsidR="00356AFD" w:rsidRPr="00326D51">
        <w:rPr>
          <w:b/>
          <w:sz w:val="26"/>
          <w:szCs w:val="26"/>
        </w:rPr>
        <w:t xml:space="preserve">движения автомобильного </w:t>
      </w:r>
      <w:r w:rsidR="006E508C" w:rsidRPr="00326D51">
        <w:rPr>
          <w:b/>
          <w:sz w:val="26"/>
          <w:szCs w:val="26"/>
        </w:rPr>
        <w:t>транспорта</w:t>
      </w:r>
    </w:p>
    <w:p w:rsidR="00463A6B" w:rsidRPr="00326D51" w:rsidRDefault="00463A6B" w:rsidP="00463A6B">
      <w:pPr>
        <w:ind w:left="709" w:firstLine="567"/>
        <w:jc w:val="both"/>
        <w:rPr>
          <w:sz w:val="26"/>
          <w:szCs w:val="26"/>
        </w:rPr>
      </w:pPr>
      <w:r w:rsidRPr="00326D51">
        <w:rPr>
          <w:sz w:val="26"/>
          <w:szCs w:val="26"/>
        </w:rPr>
        <w:t>1. Постоянно уточнять прогноз метеорологической обстановки в зоне ответственности подразделений дорожных служб.</w:t>
      </w:r>
    </w:p>
    <w:p w:rsidR="00463A6B" w:rsidRPr="00326D51" w:rsidRDefault="00463A6B" w:rsidP="00463A6B">
      <w:pPr>
        <w:ind w:left="709" w:firstLine="567"/>
        <w:jc w:val="both"/>
        <w:rPr>
          <w:sz w:val="26"/>
          <w:szCs w:val="26"/>
        </w:rPr>
      </w:pPr>
      <w:r w:rsidRPr="00326D51">
        <w:rPr>
          <w:sz w:val="26"/>
          <w:szCs w:val="26"/>
        </w:rPr>
        <w:t>2. Территориальным подразделениям дорожных служб в зонах ответственности, постоянно уточнять данные о готовности сил и средств, в случае ухудшения дорожных условий (организация объездов, привлечения дополнительной специализированной техники с ближайших пунктов дислокации и т.д.)</w:t>
      </w:r>
    </w:p>
    <w:p w:rsidR="00773C16" w:rsidRPr="00326D51" w:rsidRDefault="00463A6B" w:rsidP="00EC55F1">
      <w:pPr>
        <w:ind w:left="709" w:firstLine="567"/>
        <w:jc w:val="both"/>
        <w:rPr>
          <w:sz w:val="26"/>
          <w:szCs w:val="26"/>
        </w:rPr>
      </w:pPr>
      <w:r w:rsidRPr="00326D51">
        <w:rPr>
          <w:sz w:val="26"/>
          <w:szCs w:val="26"/>
        </w:rPr>
        <w:t>3. Организовать взаимодействие с районными медицинскими учреждениями и ГИБДД, для своевременного реагирования на возможные ДТП.</w:t>
      </w:r>
    </w:p>
    <w:p w:rsidR="00EC55F1" w:rsidRPr="00326D51" w:rsidRDefault="00EC55F1" w:rsidP="00EC55F1">
      <w:pPr>
        <w:ind w:left="709" w:firstLine="567"/>
        <w:jc w:val="both"/>
        <w:rPr>
          <w:rFonts w:eastAsia="Calibri"/>
          <w:sz w:val="26"/>
          <w:szCs w:val="26"/>
          <w:lang w:eastAsia="en-US"/>
        </w:rPr>
      </w:pPr>
      <w:r w:rsidRPr="00326D51">
        <w:rPr>
          <w:rFonts w:eastAsia="Calibri"/>
          <w:sz w:val="26"/>
          <w:szCs w:val="26"/>
          <w:lang w:eastAsia="en-US"/>
        </w:rPr>
        <w:t xml:space="preserve">4. Осуществлять контроль технического состояния транспорта, используемого для перевозки людей и опасных грузов (АХОВ, нефтепродуктов), </w:t>
      </w:r>
      <w:proofErr w:type="spellStart"/>
      <w:r w:rsidRPr="00326D51">
        <w:rPr>
          <w:rFonts w:eastAsia="Calibri"/>
          <w:sz w:val="26"/>
          <w:szCs w:val="26"/>
          <w:lang w:eastAsia="en-US"/>
        </w:rPr>
        <w:t>предрейсовой</w:t>
      </w:r>
      <w:proofErr w:type="spellEnd"/>
      <w:r w:rsidRPr="00326D51">
        <w:rPr>
          <w:rFonts w:eastAsia="Calibri"/>
          <w:sz w:val="26"/>
          <w:szCs w:val="26"/>
          <w:lang w:eastAsia="en-US"/>
        </w:rPr>
        <w:t xml:space="preserve"> подготовки водителей.</w:t>
      </w:r>
    </w:p>
    <w:p w:rsidR="00EC55F1" w:rsidRPr="00326D51" w:rsidRDefault="00EC55F1" w:rsidP="00EC55F1">
      <w:pPr>
        <w:ind w:left="709" w:firstLine="567"/>
        <w:jc w:val="both"/>
        <w:rPr>
          <w:rFonts w:eastAsia="Calibri"/>
          <w:sz w:val="26"/>
          <w:szCs w:val="26"/>
          <w:lang w:eastAsia="en-US"/>
        </w:rPr>
      </w:pPr>
      <w:r w:rsidRPr="00326D51">
        <w:rPr>
          <w:rFonts w:eastAsia="Calibri"/>
          <w:sz w:val="26"/>
          <w:szCs w:val="26"/>
          <w:lang w:eastAsia="en-US"/>
        </w:rPr>
        <w:t>5.  Обеспечить готовность аварийных служб к реагированию на ДТП.</w:t>
      </w:r>
    </w:p>
    <w:p w:rsidR="00EC55F1" w:rsidRPr="00326D51" w:rsidRDefault="00EC55F1" w:rsidP="00EC55F1">
      <w:pPr>
        <w:ind w:left="709" w:firstLine="567"/>
        <w:jc w:val="both"/>
        <w:rPr>
          <w:rFonts w:eastAsia="Calibri"/>
          <w:sz w:val="26"/>
          <w:szCs w:val="26"/>
          <w:lang w:eastAsia="en-US"/>
        </w:rPr>
      </w:pPr>
      <w:r w:rsidRPr="00326D51">
        <w:rPr>
          <w:rFonts w:eastAsia="Calibri"/>
          <w:sz w:val="26"/>
          <w:szCs w:val="26"/>
          <w:lang w:eastAsia="en-US"/>
        </w:rPr>
        <w:lastRenderedPageBreak/>
        <w:t>6. Организовать проведение бесед с водителями предприятий и организаций о последствиях употребления алкоголя перед поездкой с демонстрацией фот</w:t>
      </w:r>
      <w:proofErr w:type="gramStart"/>
      <w:r w:rsidRPr="00326D51">
        <w:rPr>
          <w:rFonts w:eastAsia="Calibri"/>
          <w:sz w:val="26"/>
          <w:szCs w:val="26"/>
          <w:lang w:eastAsia="en-US"/>
        </w:rPr>
        <w:t>о-</w:t>
      </w:r>
      <w:proofErr w:type="gramEnd"/>
      <w:r w:rsidRPr="00326D51">
        <w:rPr>
          <w:rFonts w:eastAsia="Calibri"/>
          <w:sz w:val="26"/>
          <w:szCs w:val="26"/>
          <w:lang w:eastAsia="en-US"/>
        </w:rPr>
        <w:t xml:space="preserve"> и видеоматериалов с мест ДТП.</w:t>
      </w:r>
    </w:p>
    <w:p w:rsidR="00EC55F1" w:rsidRPr="00326D51" w:rsidRDefault="00EC55F1" w:rsidP="00EC55F1">
      <w:pPr>
        <w:ind w:left="709" w:firstLine="567"/>
        <w:jc w:val="both"/>
        <w:rPr>
          <w:rFonts w:eastAsia="Calibri"/>
          <w:sz w:val="26"/>
          <w:szCs w:val="26"/>
          <w:lang w:eastAsia="en-US"/>
        </w:rPr>
      </w:pPr>
      <w:r w:rsidRPr="00326D51">
        <w:rPr>
          <w:rFonts w:eastAsia="Calibri"/>
          <w:sz w:val="26"/>
          <w:szCs w:val="26"/>
          <w:lang w:eastAsia="en-US"/>
        </w:rPr>
        <w:t>7. Постоянно проводить пропагандистскую работу через СМИ о необходимости соблюдения ПДД всеми участниками дорожного движения;</w:t>
      </w:r>
    </w:p>
    <w:p w:rsidR="00EC55F1" w:rsidRPr="00326D51" w:rsidRDefault="00EC55F1" w:rsidP="00EC55F1">
      <w:pPr>
        <w:ind w:left="709" w:firstLine="567"/>
        <w:jc w:val="both"/>
        <w:rPr>
          <w:rFonts w:eastAsia="Calibri"/>
          <w:sz w:val="26"/>
          <w:szCs w:val="26"/>
          <w:lang w:eastAsia="en-US"/>
        </w:rPr>
      </w:pPr>
      <w:r w:rsidRPr="00326D51">
        <w:rPr>
          <w:rFonts w:eastAsia="Calibri"/>
          <w:sz w:val="26"/>
          <w:szCs w:val="26"/>
          <w:lang w:eastAsia="en-US"/>
        </w:rPr>
        <w:t>8. Организовать готовность дорожных служб к обеспечению нормального функционирования транспортного сообщения.</w:t>
      </w:r>
    </w:p>
    <w:p w:rsidR="00463A6B" w:rsidRPr="00326D51" w:rsidRDefault="00EC55F1" w:rsidP="00EC55F1">
      <w:pPr>
        <w:ind w:left="709" w:firstLine="567"/>
        <w:jc w:val="both"/>
        <w:rPr>
          <w:sz w:val="26"/>
          <w:szCs w:val="26"/>
        </w:rPr>
      </w:pPr>
      <w:r w:rsidRPr="00326D51">
        <w:rPr>
          <w:sz w:val="26"/>
          <w:szCs w:val="26"/>
        </w:rPr>
        <w:t>9</w:t>
      </w:r>
      <w:r w:rsidR="00463A6B" w:rsidRPr="00326D51">
        <w:rPr>
          <w:sz w:val="26"/>
          <w:szCs w:val="26"/>
        </w:rPr>
        <w:t xml:space="preserve">. В случае крупных ДТП или ухудшения дорожных условий проработать вопросы: </w:t>
      </w:r>
    </w:p>
    <w:p w:rsidR="00463A6B" w:rsidRPr="00326D51" w:rsidRDefault="00463A6B" w:rsidP="00EC55F1">
      <w:pPr>
        <w:ind w:left="709" w:firstLine="567"/>
        <w:jc w:val="both"/>
        <w:rPr>
          <w:sz w:val="26"/>
          <w:szCs w:val="26"/>
        </w:rPr>
      </w:pPr>
      <w:r w:rsidRPr="00326D51">
        <w:rPr>
          <w:sz w:val="26"/>
          <w:szCs w:val="26"/>
        </w:rPr>
        <w:t xml:space="preserve"> - организации мест питания и размещения водителей и пассажиров в случае необходимости;</w:t>
      </w:r>
    </w:p>
    <w:p w:rsidR="00463A6B" w:rsidRPr="00326D51" w:rsidRDefault="00463A6B" w:rsidP="00EC55F1">
      <w:pPr>
        <w:ind w:left="709" w:firstLine="567"/>
        <w:jc w:val="both"/>
        <w:rPr>
          <w:sz w:val="26"/>
          <w:szCs w:val="26"/>
        </w:rPr>
      </w:pPr>
      <w:r w:rsidRPr="00326D51">
        <w:rPr>
          <w:sz w:val="26"/>
          <w:szCs w:val="26"/>
        </w:rPr>
        <w:t xml:space="preserve"> - организации дежурства экипажей скорой медицинской помощи, патрульных машин ГИБДД и подвозу ГСМ;</w:t>
      </w:r>
    </w:p>
    <w:p w:rsidR="00F22BDE" w:rsidRPr="00326D51" w:rsidRDefault="00463A6B" w:rsidP="00D2741F">
      <w:pPr>
        <w:ind w:left="709" w:firstLine="567"/>
        <w:jc w:val="both"/>
        <w:rPr>
          <w:sz w:val="26"/>
          <w:szCs w:val="26"/>
        </w:rPr>
      </w:pPr>
      <w:r w:rsidRPr="00326D51">
        <w:rPr>
          <w:sz w:val="26"/>
          <w:szCs w:val="26"/>
        </w:rPr>
        <w:t xml:space="preserve">- организации информирования населения через СМИ о </w:t>
      </w:r>
      <w:proofErr w:type="gramStart"/>
      <w:r w:rsidRPr="00326D51">
        <w:rPr>
          <w:sz w:val="26"/>
          <w:szCs w:val="26"/>
        </w:rPr>
        <w:t>сложившейся</w:t>
      </w:r>
      <w:proofErr w:type="gramEnd"/>
      <w:r w:rsidRPr="00326D51">
        <w:rPr>
          <w:sz w:val="26"/>
          <w:szCs w:val="26"/>
        </w:rPr>
        <w:t xml:space="preserve"> обстановке, а так же маршрутов объездных автодорог.</w:t>
      </w:r>
    </w:p>
    <w:p w:rsidR="00463A6B" w:rsidRPr="00326D51" w:rsidRDefault="00463A6B" w:rsidP="00463A6B">
      <w:pPr>
        <w:ind w:firstLine="1276"/>
        <w:jc w:val="both"/>
        <w:rPr>
          <w:b/>
          <w:sz w:val="26"/>
          <w:szCs w:val="26"/>
        </w:rPr>
      </w:pPr>
      <w:r w:rsidRPr="00326D51">
        <w:rPr>
          <w:b/>
          <w:sz w:val="26"/>
          <w:szCs w:val="26"/>
        </w:rPr>
        <w:t>По риску техногенных пожаров</w:t>
      </w:r>
    </w:p>
    <w:p w:rsidR="00463A6B" w:rsidRPr="00326D51" w:rsidRDefault="00463A6B" w:rsidP="00463A6B">
      <w:pPr>
        <w:ind w:left="709" w:firstLine="567"/>
        <w:jc w:val="both"/>
        <w:rPr>
          <w:sz w:val="26"/>
          <w:szCs w:val="26"/>
        </w:rPr>
      </w:pPr>
      <w:r w:rsidRPr="00326D51">
        <w:rPr>
          <w:sz w:val="26"/>
          <w:szCs w:val="26"/>
        </w:rPr>
        <w:t>1. Регулярно проводить проверки противопожарного состояния частного жилого сектора.</w:t>
      </w:r>
    </w:p>
    <w:p w:rsidR="00463A6B" w:rsidRPr="00326D51" w:rsidRDefault="00463A6B" w:rsidP="00463A6B">
      <w:pPr>
        <w:ind w:left="709" w:firstLine="567"/>
        <w:jc w:val="both"/>
        <w:rPr>
          <w:sz w:val="26"/>
          <w:szCs w:val="26"/>
        </w:rPr>
      </w:pPr>
      <w:r w:rsidRPr="00326D51">
        <w:rPr>
          <w:sz w:val="26"/>
          <w:szCs w:val="26"/>
        </w:rPr>
        <w:t xml:space="preserve">2. Обеспечить контроль </w:t>
      </w:r>
      <w:proofErr w:type="gramStart"/>
      <w:r w:rsidRPr="00326D51">
        <w:rPr>
          <w:sz w:val="26"/>
          <w:szCs w:val="26"/>
        </w:rPr>
        <w:t>пожарной</w:t>
      </w:r>
      <w:proofErr w:type="gramEnd"/>
      <w:r w:rsidRPr="00326D51">
        <w:rPr>
          <w:sz w:val="26"/>
          <w:szCs w:val="26"/>
        </w:rPr>
        <w:t xml:space="preserve"> безопасности на объектах с массовым пребыванием людей.</w:t>
      </w:r>
    </w:p>
    <w:p w:rsidR="00463A6B" w:rsidRPr="00326D51" w:rsidRDefault="00463A6B" w:rsidP="00463A6B">
      <w:pPr>
        <w:ind w:left="709" w:firstLine="567"/>
        <w:jc w:val="both"/>
        <w:rPr>
          <w:sz w:val="26"/>
          <w:szCs w:val="26"/>
        </w:rPr>
      </w:pPr>
      <w:r w:rsidRPr="00326D51">
        <w:rPr>
          <w:sz w:val="26"/>
          <w:szCs w:val="26"/>
        </w:rPr>
        <w:t>3. Совместно с главами сельских администраций, участковыми уполномоченными организовать проведение профилактических мероприятий в целях уменьшения случаев возникновения пожаров и гибели людей на них.</w:t>
      </w:r>
    </w:p>
    <w:p w:rsidR="00880AF1" w:rsidRPr="00326D51" w:rsidRDefault="00463A6B" w:rsidP="0078789C">
      <w:pPr>
        <w:ind w:left="709" w:firstLine="567"/>
        <w:jc w:val="both"/>
        <w:rPr>
          <w:sz w:val="26"/>
          <w:szCs w:val="26"/>
        </w:rPr>
      </w:pPr>
      <w:r w:rsidRPr="00326D51">
        <w:rPr>
          <w:sz w:val="26"/>
          <w:szCs w:val="26"/>
        </w:rPr>
        <w:t>4. Организовать доведение информации до населения (через</w:t>
      </w:r>
      <w:r w:rsidR="00841B16" w:rsidRPr="00326D51">
        <w:rPr>
          <w:sz w:val="26"/>
          <w:szCs w:val="26"/>
        </w:rPr>
        <w:t xml:space="preserve"> средства массовой информации и</w:t>
      </w:r>
      <w:r w:rsidRPr="00326D51">
        <w:rPr>
          <w:sz w:val="26"/>
          <w:szCs w:val="26"/>
        </w:rPr>
        <w:t xml:space="preserve"> на сходах граждан) о возможных причинах пожарной опасности, о правилах пожарной безопасности в быту, а так же безопасности при эксплуатации газового оборудования в жилых домах и объектах административно-хозяйственного и промышленного назначения.</w:t>
      </w:r>
    </w:p>
    <w:p w:rsidR="00463A6B" w:rsidRPr="00326D51" w:rsidRDefault="00463A6B" w:rsidP="00463A6B">
      <w:pPr>
        <w:ind w:left="1276"/>
        <w:jc w:val="both"/>
        <w:rPr>
          <w:b/>
          <w:sz w:val="26"/>
          <w:szCs w:val="26"/>
        </w:rPr>
      </w:pPr>
      <w:r w:rsidRPr="00326D51">
        <w:rPr>
          <w:b/>
          <w:sz w:val="26"/>
          <w:szCs w:val="26"/>
        </w:rPr>
        <w:t>По риску аварий на энергосистемах и объектах ЖКХ</w:t>
      </w:r>
    </w:p>
    <w:p w:rsidR="00463A6B" w:rsidRPr="00326D51" w:rsidRDefault="00463A6B" w:rsidP="00463A6B">
      <w:pPr>
        <w:ind w:left="709" w:firstLine="567"/>
        <w:jc w:val="both"/>
        <w:rPr>
          <w:sz w:val="26"/>
          <w:szCs w:val="26"/>
        </w:rPr>
      </w:pPr>
      <w:r w:rsidRPr="00326D51">
        <w:rPr>
          <w:sz w:val="26"/>
          <w:szCs w:val="26"/>
        </w:rPr>
        <w:t xml:space="preserve">1. </w:t>
      </w:r>
      <w:proofErr w:type="gramStart"/>
      <w:r w:rsidRPr="00326D51">
        <w:rPr>
          <w:sz w:val="26"/>
          <w:szCs w:val="26"/>
        </w:rPr>
        <w:t>Проверить и привести</w:t>
      </w:r>
      <w:proofErr w:type="gramEnd"/>
      <w:r w:rsidRPr="00326D51">
        <w:rPr>
          <w:sz w:val="26"/>
          <w:szCs w:val="26"/>
        </w:rPr>
        <w:t xml:space="preserve"> в готовность системы оповещения инженерно-технического и обслуживающего персонала объектов ЖКХ;</w:t>
      </w:r>
    </w:p>
    <w:p w:rsidR="00463A6B" w:rsidRPr="00326D51" w:rsidRDefault="00463A6B" w:rsidP="00463A6B">
      <w:pPr>
        <w:ind w:left="709" w:firstLine="567"/>
        <w:jc w:val="both"/>
        <w:rPr>
          <w:sz w:val="26"/>
          <w:szCs w:val="26"/>
        </w:rPr>
      </w:pPr>
      <w:r w:rsidRPr="00326D51">
        <w:rPr>
          <w:sz w:val="26"/>
          <w:szCs w:val="26"/>
        </w:rPr>
        <w:t xml:space="preserve">2. </w:t>
      </w:r>
      <w:proofErr w:type="gramStart"/>
      <w:r w:rsidRPr="00326D51">
        <w:rPr>
          <w:sz w:val="26"/>
          <w:szCs w:val="26"/>
        </w:rPr>
        <w:t>Выявлять и принимать</w:t>
      </w:r>
      <w:proofErr w:type="gramEnd"/>
      <w:r w:rsidRPr="00326D51">
        <w:rPr>
          <w:sz w:val="26"/>
          <w:szCs w:val="26"/>
        </w:rPr>
        <w:t xml:space="preserve"> меры по предупреждению, локализации и ликвидации дефектов и отказов в работе систем жизнеобеспечения населения;</w:t>
      </w:r>
    </w:p>
    <w:p w:rsidR="00463A6B" w:rsidRPr="00326D51" w:rsidRDefault="00463A6B" w:rsidP="00463A6B">
      <w:pPr>
        <w:ind w:left="709" w:firstLine="567"/>
        <w:jc w:val="both"/>
        <w:rPr>
          <w:sz w:val="26"/>
          <w:szCs w:val="26"/>
        </w:rPr>
      </w:pPr>
      <w:r w:rsidRPr="00326D51">
        <w:rPr>
          <w:sz w:val="26"/>
          <w:szCs w:val="26"/>
        </w:rPr>
        <w:t>3. Организовать контроль создания, наличия, использования и восполнения запасов материально-технических ресурсов для ликвидации аварий;</w:t>
      </w:r>
    </w:p>
    <w:p w:rsidR="00463A6B" w:rsidRPr="00326D51" w:rsidRDefault="00463A6B" w:rsidP="00463A6B">
      <w:pPr>
        <w:ind w:left="709" w:firstLine="567"/>
        <w:jc w:val="both"/>
        <w:rPr>
          <w:sz w:val="26"/>
          <w:szCs w:val="26"/>
        </w:rPr>
      </w:pPr>
      <w:r w:rsidRPr="00326D51">
        <w:rPr>
          <w:sz w:val="26"/>
          <w:szCs w:val="26"/>
        </w:rPr>
        <w:t>4. Принять меры по созданию постоянно действующего резерва мобильных электрических станций;</w:t>
      </w:r>
    </w:p>
    <w:p w:rsidR="00463A6B" w:rsidRPr="00326D51" w:rsidRDefault="00463A6B" w:rsidP="00463A6B">
      <w:pPr>
        <w:ind w:left="709" w:firstLine="567"/>
        <w:jc w:val="both"/>
        <w:rPr>
          <w:sz w:val="26"/>
          <w:szCs w:val="26"/>
        </w:rPr>
      </w:pPr>
      <w:r w:rsidRPr="00326D51">
        <w:rPr>
          <w:sz w:val="26"/>
          <w:szCs w:val="26"/>
        </w:rPr>
        <w:t>5. Проверить готовность аварийно-диспетчерских служб жилищно-коммунального хозяйства и экстренных рабочих бригад к ликвидации возможных аварийных ситуаций;</w:t>
      </w:r>
    </w:p>
    <w:p w:rsidR="00463A6B" w:rsidRPr="00326D51" w:rsidRDefault="00463A6B" w:rsidP="00463A6B">
      <w:pPr>
        <w:ind w:left="709" w:firstLine="567"/>
        <w:jc w:val="both"/>
        <w:rPr>
          <w:sz w:val="26"/>
          <w:szCs w:val="26"/>
        </w:rPr>
      </w:pPr>
      <w:r w:rsidRPr="00326D51">
        <w:rPr>
          <w:sz w:val="26"/>
          <w:szCs w:val="26"/>
        </w:rPr>
        <w:t>6. Проверить укомплектованность экстренных рабочих бригад необходимой техникой;</w:t>
      </w:r>
    </w:p>
    <w:p w:rsidR="00A772A7" w:rsidRPr="00326D51" w:rsidRDefault="00463A6B" w:rsidP="00157E26">
      <w:pPr>
        <w:ind w:left="709" w:firstLine="567"/>
        <w:jc w:val="both"/>
        <w:rPr>
          <w:sz w:val="26"/>
          <w:szCs w:val="26"/>
        </w:rPr>
      </w:pPr>
      <w:r w:rsidRPr="00326D51">
        <w:rPr>
          <w:sz w:val="26"/>
          <w:szCs w:val="26"/>
        </w:rPr>
        <w:t>7. Уточнить планы и порядок эвакуации населения при чрезвычайных ситуациях, связанных с нарушением систем водоснабжения.</w:t>
      </w:r>
    </w:p>
    <w:p w:rsidR="00463A6B" w:rsidRPr="00326D51" w:rsidRDefault="00463A6B" w:rsidP="00463A6B">
      <w:pPr>
        <w:ind w:left="1276"/>
        <w:jc w:val="both"/>
        <w:rPr>
          <w:b/>
          <w:sz w:val="26"/>
          <w:szCs w:val="26"/>
        </w:rPr>
      </w:pPr>
      <w:r w:rsidRPr="00326D51">
        <w:rPr>
          <w:b/>
          <w:sz w:val="26"/>
          <w:szCs w:val="26"/>
        </w:rPr>
        <w:t xml:space="preserve">По риску </w:t>
      </w:r>
      <w:r w:rsidR="00674037" w:rsidRPr="00326D51">
        <w:rPr>
          <w:b/>
          <w:sz w:val="26"/>
          <w:szCs w:val="26"/>
        </w:rPr>
        <w:t>происшествий на водных объектах</w:t>
      </w:r>
    </w:p>
    <w:p w:rsidR="00F359C6" w:rsidRPr="00326D51" w:rsidRDefault="00F359C6" w:rsidP="00F359C6">
      <w:pPr>
        <w:ind w:left="709" w:firstLine="567"/>
        <w:jc w:val="both"/>
        <w:rPr>
          <w:sz w:val="26"/>
          <w:szCs w:val="26"/>
        </w:rPr>
      </w:pPr>
      <w:r w:rsidRPr="00326D51">
        <w:rPr>
          <w:sz w:val="26"/>
          <w:szCs w:val="26"/>
        </w:rPr>
        <w:t xml:space="preserve">1. Организовать проведение разъяснительной работы среди населения, направленной на соблюдение мер безопасности при посещении водных объектов. Организовать размещение предупреждающих и запрещающих знаков, наглядной агитации, пропаганды в СМИ по правилам безопасности на водных объектах. </w:t>
      </w:r>
    </w:p>
    <w:p w:rsidR="00F359C6" w:rsidRPr="00326D51" w:rsidRDefault="00F359C6" w:rsidP="00F359C6">
      <w:pPr>
        <w:ind w:left="709" w:firstLine="567"/>
        <w:jc w:val="both"/>
        <w:rPr>
          <w:sz w:val="26"/>
          <w:szCs w:val="26"/>
        </w:rPr>
      </w:pPr>
      <w:r w:rsidRPr="00326D51">
        <w:rPr>
          <w:sz w:val="26"/>
          <w:szCs w:val="26"/>
        </w:rPr>
        <w:t xml:space="preserve">2. Организовать патрулирование в местах массового выхода людей к водоемам. </w:t>
      </w:r>
    </w:p>
    <w:p w:rsidR="00463A6B" w:rsidRPr="00326D51" w:rsidRDefault="00463A6B" w:rsidP="00463A6B">
      <w:pPr>
        <w:ind w:left="1276"/>
        <w:jc w:val="both"/>
        <w:rPr>
          <w:b/>
          <w:sz w:val="26"/>
          <w:szCs w:val="26"/>
        </w:rPr>
      </w:pPr>
      <w:r w:rsidRPr="00326D51">
        <w:rPr>
          <w:b/>
          <w:sz w:val="26"/>
          <w:szCs w:val="26"/>
        </w:rPr>
        <w:t>По риску землетрясений</w:t>
      </w:r>
    </w:p>
    <w:p w:rsidR="00463A6B" w:rsidRPr="00326D51" w:rsidRDefault="00463A6B" w:rsidP="00463A6B">
      <w:pPr>
        <w:ind w:left="709" w:firstLine="567"/>
        <w:jc w:val="both"/>
        <w:rPr>
          <w:b/>
          <w:sz w:val="26"/>
          <w:szCs w:val="26"/>
        </w:rPr>
      </w:pPr>
      <w:r w:rsidRPr="00326D51">
        <w:rPr>
          <w:b/>
          <w:sz w:val="26"/>
          <w:szCs w:val="26"/>
        </w:rPr>
        <w:t>Мероприятия по снижению негативных последствий, обусловленных возможной сейсмической активностью:</w:t>
      </w:r>
    </w:p>
    <w:p w:rsidR="00463A6B" w:rsidRPr="00326D51" w:rsidRDefault="00463A6B" w:rsidP="00463A6B">
      <w:pPr>
        <w:ind w:left="709" w:firstLine="567"/>
        <w:jc w:val="both"/>
        <w:rPr>
          <w:sz w:val="26"/>
          <w:szCs w:val="26"/>
        </w:rPr>
      </w:pPr>
      <w:r w:rsidRPr="00326D51">
        <w:rPr>
          <w:sz w:val="26"/>
          <w:szCs w:val="26"/>
        </w:rPr>
        <w:lastRenderedPageBreak/>
        <w:t>1. Уточнить план действий по предупреждению и ликвидации чрезвычайной ситуации;</w:t>
      </w:r>
    </w:p>
    <w:p w:rsidR="00463A6B" w:rsidRPr="00326D51" w:rsidRDefault="00463A6B" w:rsidP="00463A6B">
      <w:pPr>
        <w:ind w:left="709" w:firstLine="567"/>
        <w:jc w:val="both"/>
        <w:rPr>
          <w:sz w:val="26"/>
          <w:szCs w:val="26"/>
        </w:rPr>
      </w:pPr>
      <w:r w:rsidRPr="00326D51">
        <w:rPr>
          <w:sz w:val="26"/>
          <w:szCs w:val="26"/>
        </w:rPr>
        <w:t>2. Проинформировать населения об угрозе ЧС и порядке действий в условиях сейсмической активности;</w:t>
      </w:r>
    </w:p>
    <w:p w:rsidR="00463A6B" w:rsidRPr="00326D51" w:rsidRDefault="00463A6B" w:rsidP="00463A6B">
      <w:pPr>
        <w:ind w:left="709" w:firstLine="567"/>
        <w:jc w:val="both"/>
        <w:rPr>
          <w:sz w:val="26"/>
          <w:szCs w:val="26"/>
        </w:rPr>
      </w:pPr>
      <w:r w:rsidRPr="00326D51">
        <w:rPr>
          <w:sz w:val="26"/>
          <w:szCs w:val="26"/>
        </w:rPr>
        <w:t>3. Проверить готовность аварийно-спасательных подразделений территориальной подсистемы к реагированию;</w:t>
      </w:r>
    </w:p>
    <w:p w:rsidR="00F359C6" w:rsidRPr="00326D51" w:rsidRDefault="00463A6B" w:rsidP="00685E3F">
      <w:pPr>
        <w:ind w:left="709" w:firstLine="567"/>
        <w:jc w:val="both"/>
        <w:rPr>
          <w:sz w:val="26"/>
          <w:szCs w:val="26"/>
        </w:rPr>
      </w:pPr>
      <w:r w:rsidRPr="00326D51">
        <w:rPr>
          <w:sz w:val="26"/>
          <w:szCs w:val="26"/>
        </w:rPr>
        <w:t>4. Уточнить расчеты сил и средств в случае проведения эвакуации людей, животных, материальных ценностей.</w:t>
      </w:r>
    </w:p>
    <w:p w:rsidR="001E0145" w:rsidRPr="00326D51" w:rsidRDefault="001E0145" w:rsidP="001E0145">
      <w:pPr>
        <w:ind w:left="709" w:firstLine="567"/>
        <w:jc w:val="both"/>
        <w:rPr>
          <w:b/>
          <w:bCs/>
          <w:sz w:val="26"/>
          <w:szCs w:val="26"/>
        </w:rPr>
      </w:pPr>
      <w:r w:rsidRPr="00326D51">
        <w:rPr>
          <w:b/>
          <w:bCs/>
          <w:sz w:val="26"/>
          <w:szCs w:val="26"/>
        </w:rPr>
        <w:t>По риску возникновения природных пожаров и термических точек:</w:t>
      </w:r>
    </w:p>
    <w:p w:rsidR="001E0145" w:rsidRPr="00326D51" w:rsidRDefault="001E0145" w:rsidP="001E0145">
      <w:pPr>
        <w:numPr>
          <w:ilvl w:val="0"/>
          <w:numId w:val="1"/>
        </w:numPr>
        <w:tabs>
          <w:tab w:val="left" w:pos="900"/>
        </w:tabs>
        <w:spacing w:line="228" w:lineRule="auto"/>
        <w:ind w:left="709" w:firstLine="567"/>
        <w:jc w:val="both"/>
        <w:rPr>
          <w:sz w:val="26"/>
          <w:szCs w:val="26"/>
        </w:rPr>
      </w:pPr>
      <w:r w:rsidRPr="00326D51">
        <w:rPr>
          <w:sz w:val="26"/>
          <w:szCs w:val="26"/>
        </w:rPr>
        <w:t xml:space="preserve">Проверить готовность органов управления, оперативных групп, сил постоянной готовности и других сил, предназначенных к экстренным действиям, отдать необходимые распоряжения. </w:t>
      </w:r>
    </w:p>
    <w:p w:rsidR="001E0145" w:rsidRPr="00326D51" w:rsidRDefault="001E0145" w:rsidP="001E0145">
      <w:pPr>
        <w:pStyle w:val="a3"/>
        <w:numPr>
          <w:ilvl w:val="0"/>
          <w:numId w:val="1"/>
        </w:numPr>
        <w:tabs>
          <w:tab w:val="left" w:pos="900"/>
        </w:tabs>
        <w:ind w:left="709" w:firstLine="567"/>
        <w:jc w:val="both"/>
        <w:rPr>
          <w:sz w:val="26"/>
          <w:szCs w:val="26"/>
        </w:rPr>
      </w:pPr>
      <w:r w:rsidRPr="00326D51">
        <w:rPr>
          <w:sz w:val="26"/>
          <w:szCs w:val="26"/>
        </w:rPr>
        <w:t>Уточнить планы действий в случае возникновения чрезвычайных ситуаций.</w:t>
      </w:r>
    </w:p>
    <w:p w:rsidR="001E0145" w:rsidRPr="00326D51" w:rsidRDefault="001E0145" w:rsidP="001E0145">
      <w:pPr>
        <w:numPr>
          <w:ilvl w:val="0"/>
          <w:numId w:val="1"/>
        </w:numPr>
        <w:tabs>
          <w:tab w:val="left" w:pos="900"/>
        </w:tabs>
        <w:spacing w:line="228" w:lineRule="auto"/>
        <w:ind w:left="709" w:firstLine="567"/>
        <w:jc w:val="both"/>
        <w:rPr>
          <w:sz w:val="26"/>
          <w:szCs w:val="26"/>
        </w:rPr>
      </w:pPr>
      <w:r w:rsidRPr="00326D51">
        <w:rPr>
          <w:sz w:val="26"/>
          <w:szCs w:val="26"/>
        </w:rPr>
        <w:t>Довести до руководителей объектов экономики уточненный прогноз и рекомендации по порядку реагирования на него.</w:t>
      </w:r>
    </w:p>
    <w:p w:rsidR="001E0145" w:rsidRPr="00326D51" w:rsidRDefault="001E0145" w:rsidP="001E0145">
      <w:pPr>
        <w:numPr>
          <w:ilvl w:val="0"/>
          <w:numId w:val="1"/>
        </w:numPr>
        <w:tabs>
          <w:tab w:val="left" w:pos="900"/>
        </w:tabs>
        <w:spacing w:line="228" w:lineRule="auto"/>
        <w:ind w:left="709" w:firstLine="567"/>
        <w:jc w:val="both"/>
        <w:rPr>
          <w:sz w:val="26"/>
          <w:szCs w:val="26"/>
        </w:rPr>
      </w:pPr>
      <w:r w:rsidRPr="00326D51">
        <w:rPr>
          <w:sz w:val="26"/>
          <w:szCs w:val="26"/>
        </w:rPr>
        <w:t>Через СМИ довести прогноз о возможных неблагоприятных метеорологических явлениях до населения на подведомственных территориях, подчиненного персонала.</w:t>
      </w:r>
    </w:p>
    <w:p w:rsidR="001E0145" w:rsidRPr="00326D51" w:rsidRDefault="001E0145" w:rsidP="001E0145">
      <w:pPr>
        <w:numPr>
          <w:ilvl w:val="0"/>
          <w:numId w:val="1"/>
        </w:numPr>
        <w:tabs>
          <w:tab w:val="left" w:pos="900"/>
        </w:tabs>
        <w:spacing w:line="228" w:lineRule="auto"/>
        <w:ind w:left="709" w:firstLine="567"/>
        <w:jc w:val="both"/>
        <w:rPr>
          <w:sz w:val="26"/>
          <w:szCs w:val="26"/>
        </w:rPr>
      </w:pPr>
      <w:r w:rsidRPr="00326D51">
        <w:rPr>
          <w:sz w:val="26"/>
          <w:szCs w:val="26"/>
        </w:rPr>
        <w:t>Организовать проведение профилактических мероприятий по недопущению палов травы и  переходов лесных пожаров на населенные пункты.</w:t>
      </w:r>
    </w:p>
    <w:p w:rsidR="001E0145" w:rsidRPr="00326D51" w:rsidRDefault="001E0145" w:rsidP="001E0145">
      <w:pPr>
        <w:numPr>
          <w:ilvl w:val="0"/>
          <w:numId w:val="1"/>
        </w:numPr>
        <w:tabs>
          <w:tab w:val="left" w:pos="900"/>
        </w:tabs>
        <w:spacing w:line="228" w:lineRule="auto"/>
        <w:ind w:left="709" w:firstLine="567"/>
        <w:jc w:val="both"/>
        <w:rPr>
          <w:sz w:val="26"/>
          <w:szCs w:val="26"/>
        </w:rPr>
      </w:pPr>
      <w:r w:rsidRPr="00326D51">
        <w:rPr>
          <w:sz w:val="26"/>
          <w:szCs w:val="26"/>
        </w:rPr>
        <w:t>Рассмотреть вопросы повышения уровня пожарной безопасности, выполнения профилактических мероприятий по недопущению перехода лесных пожаров на населенные пункты, а также перехода пала травы на жилые строения.</w:t>
      </w:r>
    </w:p>
    <w:p w:rsidR="001E0145" w:rsidRPr="00326D51" w:rsidRDefault="001E0145" w:rsidP="001E0145">
      <w:pPr>
        <w:numPr>
          <w:ilvl w:val="0"/>
          <w:numId w:val="1"/>
        </w:numPr>
        <w:tabs>
          <w:tab w:val="left" w:pos="900"/>
        </w:tabs>
        <w:spacing w:line="228" w:lineRule="auto"/>
        <w:ind w:left="709" w:firstLine="567"/>
        <w:jc w:val="both"/>
        <w:rPr>
          <w:sz w:val="26"/>
          <w:szCs w:val="26"/>
        </w:rPr>
      </w:pPr>
      <w:r w:rsidRPr="00326D51">
        <w:rPr>
          <w:sz w:val="26"/>
          <w:szCs w:val="26"/>
        </w:rPr>
        <w:t>Запретить разведение костров, выжигания сухой травянистой растительности, проведение пожароопасных работ на подведомственных  участках.</w:t>
      </w:r>
    </w:p>
    <w:p w:rsidR="001E0145" w:rsidRPr="00326D51" w:rsidRDefault="001E0145" w:rsidP="001E0145">
      <w:pPr>
        <w:numPr>
          <w:ilvl w:val="0"/>
          <w:numId w:val="1"/>
        </w:numPr>
        <w:tabs>
          <w:tab w:val="left" w:pos="900"/>
        </w:tabs>
        <w:spacing w:line="228" w:lineRule="auto"/>
        <w:ind w:left="709" w:firstLine="567"/>
        <w:jc w:val="both"/>
        <w:rPr>
          <w:sz w:val="26"/>
          <w:szCs w:val="26"/>
        </w:rPr>
      </w:pPr>
      <w:r w:rsidRPr="00326D51">
        <w:rPr>
          <w:sz w:val="26"/>
          <w:szCs w:val="26"/>
        </w:rPr>
        <w:t>Организовать работу по ограничению пребывания граждан в лесах, въезда в них автотранспортных средств, проведения в лесах определённых видов работ.</w:t>
      </w:r>
    </w:p>
    <w:p w:rsidR="001E0145" w:rsidRPr="00326D51" w:rsidRDefault="001E0145" w:rsidP="001E0145">
      <w:pPr>
        <w:numPr>
          <w:ilvl w:val="0"/>
          <w:numId w:val="1"/>
        </w:numPr>
        <w:tabs>
          <w:tab w:val="left" w:pos="900"/>
        </w:tabs>
        <w:spacing w:line="228" w:lineRule="auto"/>
        <w:ind w:left="709" w:firstLine="567"/>
        <w:jc w:val="both"/>
        <w:rPr>
          <w:sz w:val="26"/>
          <w:szCs w:val="26"/>
        </w:rPr>
      </w:pPr>
      <w:r w:rsidRPr="00326D51">
        <w:rPr>
          <w:sz w:val="26"/>
          <w:szCs w:val="26"/>
        </w:rPr>
        <w:t xml:space="preserve">Организовать  работу  патрульных, </w:t>
      </w:r>
      <w:proofErr w:type="spellStart"/>
      <w:r w:rsidRPr="00326D51">
        <w:rPr>
          <w:sz w:val="26"/>
          <w:szCs w:val="26"/>
        </w:rPr>
        <w:t>патрульно</w:t>
      </w:r>
      <w:proofErr w:type="spellEnd"/>
      <w:r w:rsidRPr="00326D51">
        <w:rPr>
          <w:sz w:val="26"/>
          <w:szCs w:val="26"/>
        </w:rPr>
        <w:t xml:space="preserve"> - маневренных,  маневренных и контрольных групп с привлечением  специалистов МО.</w:t>
      </w:r>
    </w:p>
    <w:p w:rsidR="001E0145" w:rsidRPr="00326D51" w:rsidRDefault="001E0145" w:rsidP="001E0145">
      <w:pPr>
        <w:numPr>
          <w:ilvl w:val="0"/>
          <w:numId w:val="1"/>
        </w:numPr>
        <w:tabs>
          <w:tab w:val="left" w:pos="900"/>
        </w:tabs>
        <w:spacing w:line="228" w:lineRule="auto"/>
        <w:ind w:left="709" w:firstLine="567"/>
        <w:jc w:val="both"/>
        <w:rPr>
          <w:sz w:val="26"/>
          <w:szCs w:val="26"/>
        </w:rPr>
      </w:pPr>
      <w:r w:rsidRPr="00326D51">
        <w:rPr>
          <w:sz w:val="26"/>
          <w:szCs w:val="26"/>
        </w:rPr>
        <w:t>Провести проверку готовности для возможного использования в тушении пожаров имеющейся водовозной и землеройной техники.</w:t>
      </w:r>
    </w:p>
    <w:p w:rsidR="001E0145" w:rsidRPr="00326D51" w:rsidRDefault="001E0145" w:rsidP="001E0145">
      <w:pPr>
        <w:numPr>
          <w:ilvl w:val="0"/>
          <w:numId w:val="1"/>
        </w:numPr>
        <w:tabs>
          <w:tab w:val="left" w:pos="900"/>
        </w:tabs>
        <w:spacing w:line="228" w:lineRule="auto"/>
        <w:ind w:left="709" w:firstLine="567"/>
        <w:jc w:val="both"/>
        <w:rPr>
          <w:sz w:val="26"/>
          <w:szCs w:val="26"/>
        </w:rPr>
      </w:pPr>
      <w:r w:rsidRPr="00326D51">
        <w:rPr>
          <w:sz w:val="26"/>
          <w:szCs w:val="26"/>
        </w:rPr>
        <w:t xml:space="preserve">Организовать работу по разработке дополнительных мероприятий, направленных на обеспечение пожарной безопасности населенных пунктов и садоводческих товариществ. </w:t>
      </w:r>
    </w:p>
    <w:p w:rsidR="001E0145" w:rsidRPr="00326D51" w:rsidRDefault="001E0145" w:rsidP="001E0145">
      <w:pPr>
        <w:numPr>
          <w:ilvl w:val="0"/>
          <w:numId w:val="1"/>
        </w:numPr>
        <w:tabs>
          <w:tab w:val="left" w:pos="900"/>
        </w:tabs>
        <w:spacing w:line="228" w:lineRule="auto"/>
        <w:ind w:left="709" w:firstLine="567"/>
        <w:jc w:val="both"/>
        <w:rPr>
          <w:sz w:val="26"/>
          <w:szCs w:val="26"/>
        </w:rPr>
      </w:pPr>
      <w:proofErr w:type="gramStart"/>
      <w:r w:rsidRPr="00326D51">
        <w:rPr>
          <w:sz w:val="26"/>
          <w:szCs w:val="26"/>
        </w:rPr>
        <w:t>Организовать и провести</w:t>
      </w:r>
      <w:proofErr w:type="gramEnd"/>
      <w:r w:rsidRPr="00326D51">
        <w:rPr>
          <w:sz w:val="26"/>
          <w:szCs w:val="26"/>
        </w:rPr>
        <w:t xml:space="preserve"> сходы граждан по вопросам соблюдения требований пожарной безопасности, проведение соответствующей разъяснительной работы по действиям при возникновении пожара и опасных факторов лесных пожаров и палов травы.</w:t>
      </w:r>
    </w:p>
    <w:p w:rsidR="001E0145" w:rsidRPr="00326D51" w:rsidRDefault="001E0145" w:rsidP="001E0145">
      <w:pPr>
        <w:numPr>
          <w:ilvl w:val="0"/>
          <w:numId w:val="1"/>
        </w:numPr>
        <w:tabs>
          <w:tab w:val="left" w:pos="900"/>
        </w:tabs>
        <w:spacing w:line="228" w:lineRule="auto"/>
        <w:ind w:left="709" w:firstLine="567"/>
        <w:jc w:val="both"/>
        <w:rPr>
          <w:sz w:val="26"/>
          <w:szCs w:val="26"/>
        </w:rPr>
      </w:pPr>
      <w:r w:rsidRPr="00326D51">
        <w:rPr>
          <w:sz w:val="26"/>
          <w:szCs w:val="26"/>
        </w:rPr>
        <w:t>Организовать работу по размещению наглядной агитации по вопросам соблюдения мер пожарной безопасности и необходимых действий при обнаружении пожара.</w:t>
      </w:r>
    </w:p>
    <w:p w:rsidR="001E0145" w:rsidRPr="00326D51" w:rsidRDefault="001E0145" w:rsidP="001E0145">
      <w:pPr>
        <w:numPr>
          <w:ilvl w:val="0"/>
          <w:numId w:val="1"/>
        </w:numPr>
        <w:tabs>
          <w:tab w:val="left" w:pos="900"/>
        </w:tabs>
        <w:spacing w:line="228" w:lineRule="auto"/>
        <w:ind w:left="709" w:firstLine="567"/>
        <w:jc w:val="both"/>
        <w:rPr>
          <w:sz w:val="26"/>
          <w:szCs w:val="26"/>
        </w:rPr>
      </w:pPr>
      <w:r w:rsidRPr="00326D51">
        <w:rPr>
          <w:sz w:val="26"/>
          <w:szCs w:val="26"/>
        </w:rPr>
        <w:t>Провести профилактические отключения электрических сетей от потребителей.</w:t>
      </w:r>
    </w:p>
    <w:p w:rsidR="001E0145" w:rsidRPr="00326D51" w:rsidRDefault="001E0145" w:rsidP="001E0145">
      <w:pPr>
        <w:numPr>
          <w:ilvl w:val="0"/>
          <w:numId w:val="1"/>
        </w:numPr>
        <w:tabs>
          <w:tab w:val="left" w:pos="900"/>
        </w:tabs>
        <w:spacing w:line="228" w:lineRule="auto"/>
        <w:ind w:left="709" w:firstLine="567"/>
        <w:jc w:val="both"/>
        <w:rPr>
          <w:sz w:val="26"/>
          <w:szCs w:val="26"/>
        </w:rPr>
      </w:pPr>
      <w:r w:rsidRPr="00326D51">
        <w:rPr>
          <w:sz w:val="26"/>
          <w:szCs w:val="26"/>
        </w:rPr>
        <w:t>На объектах экономики создать группы пожаротушения и проведения патрулирований в границах объектов и прилегающих территорий.</w:t>
      </w:r>
    </w:p>
    <w:p w:rsidR="001E0145" w:rsidRPr="00326D51" w:rsidRDefault="001E0145" w:rsidP="001E0145">
      <w:pPr>
        <w:numPr>
          <w:ilvl w:val="0"/>
          <w:numId w:val="1"/>
        </w:numPr>
        <w:tabs>
          <w:tab w:val="left" w:pos="900"/>
        </w:tabs>
        <w:spacing w:line="228" w:lineRule="auto"/>
        <w:ind w:left="709" w:firstLine="567"/>
        <w:jc w:val="both"/>
        <w:rPr>
          <w:sz w:val="26"/>
          <w:szCs w:val="26"/>
        </w:rPr>
      </w:pPr>
      <w:proofErr w:type="gramStart"/>
      <w:r w:rsidRPr="00326D51">
        <w:rPr>
          <w:sz w:val="26"/>
          <w:szCs w:val="26"/>
        </w:rPr>
        <w:t>Организовать и провести</w:t>
      </w:r>
      <w:proofErr w:type="gramEnd"/>
      <w:r w:rsidRPr="00326D51">
        <w:rPr>
          <w:sz w:val="26"/>
          <w:szCs w:val="26"/>
        </w:rPr>
        <w:t xml:space="preserve"> дополнительные мероприятия по созданию минерализованных полос с целью исключения перехода палов растительности и лесных пожаров на объекты экономики.</w:t>
      </w:r>
    </w:p>
    <w:p w:rsidR="001E0145" w:rsidRPr="00326D51" w:rsidRDefault="001E0145" w:rsidP="001E0145">
      <w:pPr>
        <w:numPr>
          <w:ilvl w:val="0"/>
          <w:numId w:val="1"/>
        </w:numPr>
        <w:tabs>
          <w:tab w:val="left" w:pos="900"/>
        </w:tabs>
        <w:spacing w:line="228" w:lineRule="auto"/>
        <w:ind w:left="709" w:firstLine="567"/>
        <w:jc w:val="both"/>
        <w:rPr>
          <w:sz w:val="26"/>
          <w:szCs w:val="26"/>
        </w:rPr>
      </w:pPr>
      <w:r w:rsidRPr="00326D51">
        <w:rPr>
          <w:sz w:val="26"/>
          <w:szCs w:val="26"/>
        </w:rPr>
        <w:t>Обеспечить информационный обмен диспетчерских служб объектов экономики с ЕДДС муниципальных образований и оперативно-дежурной сменой ЦУКС ГУ МЧС России по Иркутской области.</w:t>
      </w:r>
    </w:p>
    <w:p w:rsidR="001E0145" w:rsidRPr="00326D51" w:rsidRDefault="001E0145" w:rsidP="001E0145">
      <w:pPr>
        <w:numPr>
          <w:ilvl w:val="0"/>
          <w:numId w:val="1"/>
        </w:numPr>
        <w:tabs>
          <w:tab w:val="num" w:pos="142"/>
          <w:tab w:val="left" w:pos="900"/>
        </w:tabs>
        <w:spacing w:line="228" w:lineRule="auto"/>
        <w:ind w:left="709" w:firstLine="567"/>
        <w:jc w:val="both"/>
        <w:rPr>
          <w:sz w:val="26"/>
          <w:szCs w:val="26"/>
        </w:rPr>
      </w:pPr>
      <w:r w:rsidRPr="00326D51">
        <w:rPr>
          <w:sz w:val="26"/>
          <w:szCs w:val="26"/>
        </w:rPr>
        <w:t>Организовать взаимодействие через дежурно диспетчерские службы объектов с территориальными подразделениями ЖКХ,  Электрических сетей, Дорожных служб;</w:t>
      </w:r>
      <w:r w:rsidRPr="00326D51">
        <w:rPr>
          <w:b/>
          <w:sz w:val="26"/>
          <w:szCs w:val="26"/>
        </w:rPr>
        <w:t xml:space="preserve"> </w:t>
      </w:r>
    </w:p>
    <w:p w:rsidR="001E0145" w:rsidRPr="00326D51" w:rsidRDefault="001E0145" w:rsidP="001E0145">
      <w:pPr>
        <w:numPr>
          <w:ilvl w:val="0"/>
          <w:numId w:val="1"/>
        </w:numPr>
        <w:tabs>
          <w:tab w:val="num" w:pos="142"/>
          <w:tab w:val="left" w:pos="900"/>
        </w:tabs>
        <w:spacing w:line="228" w:lineRule="auto"/>
        <w:ind w:left="709" w:firstLine="567"/>
        <w:jc w:val="both"/>
        <w:rPr>
          <w:sz w:val="26"/>
          <w:szCs w:val="26"/>
        </w:rPr>
      </w:pPr>
      <w:r w:rsidRPr="00326D51">
        <w:rPr>
          <w:sz w:val="26"/>
          <w:szCs w:val="26"/>
        </w:rPr>
        <w:t>Организовать взаимодействие с  главами поселений муниципальных образований, старостами населенных пунктов;</w:t>
      </w:r>
    </w:p>
    <w:p w:rsidR="001E0145" w:rsidRPr="00326D51" w:rsidRDefault="001E0145" w:rsidP="001E0145">
      <w:pPr>
        <w:numPr>
          <w:ilvl w:val="0"/>
          <w:numId w:val="1"/>
        </w:numPr>
        <w:tabs>
          <w:tab w:val="num" w:pos="142"/>
          <w:tab w:val="left" w:pos="900"/>
        </w:tabs>
        <w:spacing w:line="228" w:lineRule="auto"/>
        <w:ind w:left="709" w:firstLine="567"/>
        <w:jc w:val="both"/>
        <w:rPr>
          <w:sz w:val="26"/>
          <w:szCs w:val="26"/>
        </w:rPr>
      </w:pPr>
      <w:r w:rsidRPr="00326D51">
        <w:rPr>
          <w:sz w:val="26"/>
          <w:szCs w:val="26"/>
        </w:rPr>
        <w:lastRenderedPageBreak/>
        <w:t>Проверить готовность техники и оборудования объектов к ликвидации лесных пожаров и горения растительности вблизи объектов.</w:t>
      </w:r>
    </w:p>
    <w:p w:rsidR="001E0145" w:rsidRPr="00326D51" w:rsidRDefault="001E0145" w:rsidP="001E0145">
      <w:pPr>
        <w:numPr>
          <w:ilvl w:val="0"/>
          <w:numId w:val="1"/>
        </w:numPr>
        <w:tabs>
          <w:tab w:val="num" w:pos="142"/>
          <w:tab w:val="left" w:pos="900"/>
        </w:tabs>
        <w:spacing w:line="228" w:lineRule="auto"/>
        <w:ind w:left="709" w:firstLine="567"/>
        <w:jc w:val="both"/>
        <w:rPr>
          <w:sz w:val="26"/>
          <w:szCs w:val="26"/>
        </w:rPr>
      </w:pPr>
      <w:r w:rsidRPr="00326D51">
        <w:rPr>
          <w:sz w:val="26"/>
          <w:szCs w:val="26"/>
        </w:rPr>
        <w:t>Организовать взаимодействие через дежурно диспетчерские службы объектов с территориальными подразделениями Министерства лесного комплекса.</w:t>
      </w:r>
      <w:r w:rsidRPr="00326D51">
        <w:rPr>
          <w:b/>
          <w:sz w:val="26"/>
          <w:szCs w:val="26"/>
        </w:rPr>
        <w:t xml:space="preserve">   </w:t>
      </w:r>
    </w:p>
    <w:p w:rsidR="001E0145" w:rsidRPr="00326D51" w:rsidRDefault="001E0145" w:rsidP="001E0145">
      <w:pPr>
        <w:numPr>
          <w:ilvl w:val="0"/>
          <w:numId w:val="1"/>
        </w:numPr>
        <w:tabs>
          <w:tab w:val="num" w:pos="142"/>
          <w:tab w:val="left" w:pos="900"/>
        </w:tabs>
        <w:spacing w:line="228" w:lineRule="auto"/>
        <w:ind w:left="709" w:firstLine="567"/>
        <w:jc w:val="both"/>
        <w:rPr>
          <w:sz w:val="26"/>
          <w:szCs w:val="26"/>
        </w:rPr>
      </w:pPr>
      <w:r w:rsidRPr="00326D51">
        <w:rPr>
          <w:sz w:val="26"/>
          <w:szCs w:val="26"/>
        </w:rPr>
        <w:t>Проверить готовность  к реагированию силы и средства муниципального звена ТП РСЧС;</w:t>
      </w:r>
    </w:p>
    <w:p w:rsidR="001E0145" w:rsidRPr="00326D51" w:rsidRDefault="001E0145" w:rsidP="001E0145">
      <w:pPr>
        <w:numPr>
          <w:ilvl w:val="0"/>
          <w:numId w:val="1"/>
        </w:numPr>
        <w:tabs>
          <w:tab w:val="num" w:pos="142"/>
          <w:tab w:val="left" w:pos="900"/>
        </w:tabs>
        <w:spacing w:line="228" w:lineRule="auto"/>
        <w:ind w:left="709" w:firstLine="567"/>
        <w:jc w:val="both"/>
        <w:rPr>
          <w:sz w:val="26"/>
          <w:szCs w:val="26"/>
        </w:rPr>
      </w:pPr>
      <w:r w:rsidRPr="00326D51">
        <w:rPr>
          <w:sz w:val="26"/>
          <w:szCs w:val="26"/>
        </w:rPr>
        <w:t>При необходимости организовать круглосуточное дежурство руководящего состава органов управления;</w:t>
      </w:r>
    </w:p>
    <w:p w:rsidR="001E0145" w:rsidRPr="00326D51" w:rsidRDefault="001E0145" w:rsidP="001E0145">
      <w:pPr>
        <w:numPr>
          <w:ilvl w:val="0"/>
          <w:numId w:val="1"/>
        </w:numPr>
        <w:tabs>
          <w:tab w:val="num" w:pos="142"/>
          <w:tab w:val="left" w:pos="900"/>
        </w:tabs>
        <w:spacing w:line="228" w:lineRule="auto"/>
        <w:ind w:left="709" w:firstLine="567"/>
        <w:jc w:val="both"/>
        <w:rPr>
          <w:sz w:val="26"/>
          <w:szCs w:val="26"/>
        </w:rPr>
      </w:pPr>
      <w:r w:rsidRPr="00326D51">
        <w:rPr>
          <w:sz w:val="26"/>
          <w:szCs w:val="26"/>
        </w:rPr>
        <w:t>Создать резерв горюче-смазочных материалов, продовольствия, медикаментов и других материальных средств для обеспечения жизнедеятельности населенных пунктов; проверить готовность пунктов временного размещения  к приему пострадавшего населения;</w:t>
      </w:r>
    </w:p>
    <w:p w:rsidR="00A772A7" w:rsidRPr="00326D51" w:rsidRDefault="001E0145" w:rsidP="00157E26">
      <w:pPr>
        <w:numPr>
          <w:ilvl w:val="0"/>
          <w:numId w:val="1"/>
        </w:numPr>
        <w:tabs>
          <w:tab w:val="num" w:pos="142"/>
          <w:tab w:val="num" w:pos="644"/>
          <w:tab w:val="left" w:pos="900"/>
        </w:tabs>
        <w:spacing w:line="228" w:lineRule="auto"/>
        <w:ind w:left="709" w:firstLine="567"/>
        <w:jc w:val="both"/>
        <w:rPr>
          <w:sz w:val="26"/>
          <w:szCs w:val="26"/>
        </w:rPr>
      </w:pPr>
      <w:r w:rsidRPr="00326D51">
        <w:rPr>
          <w:sz w:val="26"/>
          <w:szCs w:val="26"/>
        </w:rPr>
        <w:t>Проводить усиление дежурных расчетов  пожарно-спасательных  сил всех видо</w:t>
      </w:r>
      <w:r w:rsidR="009D3CA2" w:rsidRPr="00326D51">
        <w:rPr>
          <w:sz w:val="26"/>
          <w:szCs w:val="26"/>
        </w:rPr>
        <w:t xml:space="preserve">в </w:t>
      </w:r>
      <w:proofErr w:type="gramStart"/>
      <w:r w:rsidR="009D3CA2" w:rsidRPr="00326D51">
        <w:rPr>
          <w:sz w:val="26"/>
          <w:szCs w:val="26"/>
        </w:rPr>
        <w:t>ПО</w:t>
      </w:r>
      <w:proofErr w:type="gramEnd"/>
      <w:r w:rsidR="009D3CA2" w:rsidRPr="00326D51">
        <w:rPr>
          <w:sz w:val="26"/>
          <w:szCs w:val="26"/>
        </w:rPr>
        <w:t xml:space="preserve">, </w:t>
      </w:r>
      <w:proofErr w:type="gramStart"/>
      <w:r w:rsidR="009D3CA2" w:rsidRPr="00326D51">
        <w:rPr>
          <w:sz w:val="26"/>
          <w:szCs w:val="26"/>
        </w:rPr>
        <w:t>в</w:t>
      </w:r>
      <w:proofErr w:type="gramEnd"/>
      <w:r w:rsidR="009D3CA2" w:rsidRPr="00326D51">
        <w:rPr>
          <w:sz w:val="26"/>
          <w:szCs w:val="26"/>
        </w:rPr>
        <w:t xml:space="preserve"> том числе  ОГБУ «</w:t>
      </w:r>
      <w:r w:rsidRPr="00326D51">
        <w:rPr>
          <w:sz w:val="26"/>
          <w:szCs w:val="26"/>
        </w:rPr>
        <w:t>ПСС Иркутской области», вводить резервную пожарную  технику в расчеты.</w:t>
      </w:r>
    </w:p>
    <w:p w:rsidR="00C15230" w:rsidRPr="00326D51" w:rsidRDefault="00C15230" w:rsidP="00C15230">
      <w:pPr>
        <w:ind w:left="709" w:firstLine="567"/>
        <w:jc w:val="both"/>
        <w:rPr>
          <w:b/>
          <w:sz w:val="26"/>
          <w:szCs w:val="26"/>
        </w:rPr>
      </w:pPr>
      <w:r w:rsidRPr="00326D51">
        <w:rPr>
          <w:sz w:val="26"/>
          <w:szCs w:val="26"/>
        </w:rPr>
        <w:t xml:space="preserve"> </w:t>
      </w:r>
      <w:r w:rsidRPr="00326D51">
        <w:rPr>
          <w:b/>
          <w:sz w:val="26"/>
          <w:szCs w:val="26"/>
        </w:rPr>
        <w:t>По риску подтопления:</w:t>
      </w:r>
    </w:p>
    <w:p w:rsidR="00C15230" w:rsidRPr="00326D51" w:rsidRDefault="00C15230" w:rsidP="00C15230">
      <w:pPr>
        <w:tabs>
          <w:tab w:val="num" w:pos="142"/>
          <w:tab w:val="num" w:pos="644"/>
        </w:tabs>
        <w:ind w:left="709" w:firstLine="567"/>
        <w:jc w:val="both"/>
        <w:rPr>
          <w:sz w:val="26"/>
          <w:szCs w:val="26"/>
        </w:rPr>
      </w:pPr>
      <w:r w:rsidRPr="00326D51">
        <w:rPr>
          <w:sz w:val="26"/>
          <w:szCs w:val="26"/>
        </w:rPr>
        <w:t>. Осуществлять контроль гидрометеорологических параметров и уточнение  текущей обстановки, складывающейся на территории района и населенных пунктов.</w:t>
      </w:r>
    </w:p>
    <w:p w:rsidR="00C15230" w:rsidRPr="00326D51" w:rsidRDefault="00C15230" w:rsidP="00C15230">
      <w:pPr>
        <w:tabs>
          <w:tab w:val="num" w:pos="142"/>
          <w:tab w:val="num" w:pos="644"/>
        </w:tabs>
        <w:ind w:left="709" w:firstLine="567"/>
        <w:jc w:val="both"/>
        <w:rPr>
          <w:sz w:val="26"/>
          <w:szCs w:val="26"/>
        </w:rPr>
      </w:pPr>
      <w:r w:rsidRPr="00326D51">
        <w:rPr>
          <w:sz w:val="26"/>
          <w:szCs w:val="26"/>
        </w:rPr>
        <w:t xml:space="preserve">2. Исходя из прогноза ФГБУ «Иркутское УГМС» организовать своевременное выдвижение оперативных (рабочих) групп в </w:t>
      </w:r>
      <w:proofErr w:type="spellStart"/>
      <w:r w:rsidRPr="00326D51">
        <w:rPr>
          <w:sz w:val="26"/>
          <w:szCs w:val="26"/>
        </w:rPr>
        <w:t>паводкоопасные</w:t>
      </w:r>
      <w:proofErr w:type="spellEnd"/>
      <w:r w:rsidRPr="00326D51">
        <w:rPr>
          <w:sz w:val="26"/>
          <w:szCs w:val="26"/>
        </w:rPr>
        <w:t xml:space="preserve"> районы для контроля за </w:t>
      </w:r>
      <w:proofErr w:type="gramStart"/>
      <w:r w:rsidRPr="00326D51">
        <w:rPr>
          <w:sz w:val="26"/>
          <w:szCs w:val="26"/>
        </w:rPr>
        <w:t>складывающейся</w:t>
      </w:r>
      <w:proofErr w:type="gramEnd"/>
      <w:r w:rsidRPr="00326D51">
        <w:rPr>
          <w:sz w:val="26"/>
          <w:szCs w:val="26"/>
        </w:rPr>
        <w:t xml:space="preserve"> обстановкой.</w:t>
      </w:r>
    </w:p>
    <w:p w:rsidR="00C15230" w:rsidRPr="00326D51" w:rsidRDefault="00C15230" w:rsidP="00C15230">
      <w:pPr>
        <w:tabs>
          <w:tab w:val="num" w:pos="142"/>
          <w:tab w:val="num" w:pos="644"/>
        </w:tabs>
        <w:ind w:left="709" w:firstLine="567"/>
        <w:jc w:val="both"/>
        <w:rPr>
          <w:sz w:val="26"/>
          <w:szCs w:val="26"/>
        </w:rPr>
      </w:pPr>
      <w:r w:rsidRPr="00326D51">
        <w:rPr>
          <w:sz w:val="26"/>
          <w:szCs w:val="26"/>
        </w:rPr>
        <w:t>3. Организовать контроль подтопления автомобильных дорог.</w:t>
      </w:r>
    </w:p>
    <w:p w:rsidR="00C15230" w:rsidRPr="00326D51" w:rsidRDefault="00C15230" w:rsidP="00C15230">
      <w:pPr>
        <w:tabs>
          <w:tab w:val="num" w:pos="142"/>
          <w:tab w:val="num" w:pos="644"/>
        </w:tabs>
        <w:ind w:left="709" w:firstLine="567"/>
        <w:jc w:val="both"/>
        <w:rPr>
          <w:sz w:val="26"/>
          <w:szCs w:val="26"/>
        </w:rPr>
      </w:pPr>
      <w:r w:rsidRPr="00326D51">
        <w:rPr>
          <w:sz w:val="26"/>
          <w:szCs w:val="26"/>
        </w:rPr>
        <w:t>4. Проверить готовность сил и средств, к реагированию при ухудшении обстановки, а также наличие материальных ресурсов для отсыпки дамб и проведения берегоукрепительных работ.</w:t>
      </w:r>
    </w:p>
    <w:p w:rsidR="00C15230" w:rsidRPr="00326D51" w:rsidRDefault="00C15230" w:rsidP="00C15230">
      <w:pPr>
        <w:tabs>
          <w:tab w:val="num" w:pos="142"/>
          <w:tab w:val="num" w:pos="644"/>
        </w:tabs>
        <w:ind w:left="709" w:firstLine="567"/>
        <w:jc w:val="both"/>
        <w:rPr>
          <w:sz w:val="26"/>
          <w:szCs w:val="26"/>
        </w:rPr>
      </w:pPr>
      <w:r w:rsidRPr="00326D51">
        <w:rPr>
          <w:sz w:val="26"/>
          <w:szCs w:val="26"/>
        </w:rPr>
        <w:t xml:space="preserve">5. </w:t>
      </w:r>
      <w:proofErr w:type="gramStart"/>
      <w:r w:rsidRPr="00326D51">
        <w:rPr>
          <w:sz w:val="26"/>
          <w:szCs w:val="26"/>
        </w:rPr>
        <w:t>Проверить готовность мест для временного размещения отселяемого населения и временного содержания скота, создание запасов кормов, временных складов для материальных средств из зон возможного затопления.</w:t>
      </w:r>
      <w:proofErr w:type="gramEnd"/>
    </w:p>
    <w:p w:rsidR="00C15230" w:rsidRPr="00326D51" w:rsidRDefault="00C15230" w:rsidP="00577865">
      <w:pPr>
        <w:tabs>
          <w:tab w:val="num" w:pos="142"/>
          <w:tab w:val="num" w:pos="644"/>
          <w:tab w:val="left" w:pos="5954"/>
        </w:tabs>
        <w:ind w:left="709" w:firstLine="567"/>
        <w:jc w:val="both"/>
        <w:rPr>
          <w:sz w:val="26"/>
          <w:szCs w:val="26"/>
        </w:rPr>
      </w:pPr>
      <w:r w:rsidRPr="00326D51">
        <w:rPr>
          <w:sz w:val="26"/>
          <w:szCs w:val="26"/>
        </w:rPr>
        <w:t xml:space="preserve">6. Организовать проверку систем оповещения и информирования населения через все имеющиеся средства о </w:t>
      </w:r>
      <w:proofErr w:type="gramStart"/>
      <w:r w:rsidRPr="00326D51">
        <w:rPr>
          <w:sz w:val="26"/>
          <w:szCs w:val="26"/>
        </w:rPr>
        <w:t>прогнозируемой</w:t>
      </w:r>
      <w:proofErr w:type="gramEnd"/>
      <w:r w:rsidRPr="00326D51">
        <w:rPr>
          <w:sz w:val="26"/>
          <w:szCs w:val="26"/>
        </w:rPr>
        <w:t xml:space="preserve"> обстановке, провести оповещение населения.</w:t>
      </w:r>
    </w:p>
    <w:p w:rsidR="00C15230" w:rsidRPr="00326D51" w:rsidRDefault="00C15230" w:rsidP="00C15230">
      <w:pPr>
        <w:tabs>
          <w:tab w:val="num" w:pos="142"/>
          <w:tab w:val="num" w:pos="644"/>
        </w:tabs>
        <w:ind w:left="709" w:firstLine="567"/>
        <w:jc w:val="both"/>
        <w:rPr>
          <w:sz w:val="26"/>
          <w:szCs w:val="26"/>
        </w:rPr>
      </w:pPr>
      <w:r w:rsidRPr="00326D51">
        <w:rPr>
          <w:sz w:val="26"/>
          <w:szCs w:val="26"/>
        </w:rPr>
        <w:t>7. Провести своевременную эвакуацию населения, находящегося в зоне возможного подтопления.</w:t>
      </w:r>
    </w:p>
    <w:p w:rsidR="00A772A7" w:rsidRPr="00326D51" w:rsidRDefault="00C15230" w:rsidP="00157E26">
      <w:pPr>
        <w:tabs>
          <w:tab w:val="num" w:pos="142"/>
          <w:tab w:val="num" w:pos="644"/>
        </w:tabs>
        <w:ind w:left="709" w:firstLine="567"/>
        <w:jc w:val="both"/>
        <w:rPr>
          <w:sz w:val="26"/>
          <w:szCs w:val="26"/>
        </w:rPr>
      </w:pPr>
      <w:r w:rsidRPr="00326D51">
        <w:rPr>
          <w:sz w:val="26"/>
          <w:szCs w:val="26"/>
        </w:rPr>
        <w:t>8. В случае ухудшения гидрологической обстановки, организовать работу дополнительных водомерных постов с представлением оперативной информации.</w:t>
      </w:r>
    </w:p>
    <w:p w:rsidR="00C744A9" w:rsidRPr="00326D51" w:rsidRDefault="00C744A9" w:rsidP="00C744A9">
      <w:pPr>
        <w:ind w:left="1276"/>
        <w:jc w:val="both"/>
        <w:rPr>
          <w:b/>
          <w:sz w:val="26"/>
          <w:szCs w:val="26"/>
        </w:rPr>
      </w:pPr>
      <w:r w:rsidRPr="00326D51">
        <w:rPr>
          <w:b/>
          <w:sz w:val="26"/>
          <w:szCs w:val="26"/>
        </w:rPr>
        <w:t xml:space="preserve">По риску распространения </w:t>
      </w:r>
      <w:proofErr w:type="spellStart"/>
      <w:r w:rsidRPr="00326D51">
        <w:rPr>
          <w:b/>
          <w:sz w:val="26"/>
          <w:szCs w:val="26"/>
        </w:rPr>
        <w:t>коронавирусной</w:t>
      </w:r>
      <w:proofErr w:type="spellEnd"/>
      <w:r w:rsidRPr="00326D51">
        <w:rPr>
          <w:b/>
          <w:sz w:val="26"/>
          <w:szCs w:val="26"/>
        </w:rPr>
        <w:t xml:space="preserve"> инфекции:</w:t>
      </w:r>
    </w:p>
    <w:p w:rsidR="00B24D11" w:rsidRPr="00326D51" w:rsidRDefault="00C744A9" w:rsidP="00A772A7">
      <w:pPr>
        <w:ind w:left="709" w:firstLine="567"/>
        <w:jc w:val="both"/>
        <w:rPr>
          <w:sz w:val="26"/>
          <w:szCs w:val="26"/>
        </w:rPr>
      </w:pPr>
      <w:r w:rsidRPr="00326D51">
        <w:rPr>
          <w:sz w:val="26"/>
          <w:szCs w:val="26"/>
        </w:rPr>
        <w:t xml:space="preserve">В целях обеспечения предотвращения завоза и распространения </w:t>
      </w:r>
      <w:proofErr w:type="spellStart"/>
      <w:r w:rsidRPr="00326D51">
        <w:rPr>
          <w:sz w:val="26"/>
          <w:szCs w:val="26"/>
        </w:rPr>
        <w:t>коронавирусной</w:t>
      </w:r>
      <w:proofErr w:type="spellEnd"/>
      <w:r w:rsidRPr="00326D51">
        <w:rPr>
          <w:sz w:val="26"/>
          <w:szCs w:val="26"/>
        </w:rPr>
        <w:t xml:space="preserve"> инфекции на территории Иркутской области выполнять мероприятия в соответствие с Указом губернатора Иркутской области от 18.03.2020 № 59-уг "О введении режима функционирования повышенной готовности для территориальной подсистемы Иркутской области единой государственной системы предупреждения и ликвидации чрезвычайных ситуаций".</w:t>
      </w:r>
    </w:p>
    <w:p w:rsidR="002A7581" w:rsidRDefault="002A7581" w:rsidP="00DC2302">
      <w:pPr>
        <w:ind w:firstLine="709"/>
        <w:rPr>
          <w:noProof/>
          <w:sz w:val="26"/>
          <w:szCs w:val="26"/>
        </w:rPr>
      </w:pPr>
    </w:p>
    <w:p w:rsidR="00FD5782" w:rsidRPr="00326D51" w:rsidRDefault="00FD5782" w:rsidP="00FD5782">
      <w:pPr>
        <w:rPr>
          <w:noProof/>
          <w:sz w:val="26"/>
          <w:szCs w:val="26"/>
        </w:rPr>
      </w:pPr>
    </w:p>
    <w:p w:rsidR="00DC2302" w:rsidRPr="00326D51" w:rsidRDefault="00DC2302" w:rsidP="00DC2302">
      <w:pPr>
        <w:ind w:firstLine="709"/>
        <w:rPr>
          <w:noProof/>
          <w:sz w:val="26"/>
          <w:szCs w:val="26"/>
        </w:rPr>
      </w:pPr>
      <w:r w:rsidRPr="00326D51">
        <w:rPr>
          <w:noProof/>
          <w:sz w:val="26"/>
          <w:szCs w:val="26"/>
        </w:rPr>
        <w:t>Заместитель начальника центра (старший оперативный дежурный)</w:t>
      </w:r>
    </w:p>
    <w:p w:rsidR="00DC2302" w:rsidRPr="00326D51" w:rsidRDefault="00DC2302" w:rsidP="00DC2302">
      <w:pPr>
        <w:ind w:firstLine="709"/>
        <w:rPr>
          <w:noProof/>
          <w:sz w:val="26"/>
          <w:szCs w:val="26"/>
        </w:rPr>
      </w:pPr>
      <w:r w:rsidRPr="00326D51">
        <w:rPr>
          <w:noProof/>
          <w:sz w:val="26"/>
          <w:szCs w:val="26"/>
        </w:rPr>
        <w:t>ЦУКС (управление) ГУ МЧС России по Иркутской области</w:t>
      </w:r>
    </w:p>
    <w:p w:rsidR="00DC2302" w:rsidRPr="00326D51" w:rsidRDefault="00AC3DCD" w:rsidP="00DC2302">
      <w:pPr>
        <w:ind w:firstLine="709"/>
        <w:rPr>
          <w:sz w:val="16"/>
          <w:szCs w:val="16"/>
        </w:rPr>
      </w:pPr>
      <w:r>
        <w:rPr>
          <w:noProof/>
          <w:sz w:val="26"/>
          <w:szCs w:val="26"/>
        </w:rPr>
        <w:drawing>
          <wp:anchor distT="0" distB="0" distL="114300" distR="114300" simplePos="0" relativeHeight="251660288" behindDoc="0" locked="0" layoutInCell="1" allowOverlap="1">
            <wp:simplePos x="0" y="0"/>
            <wp:positionH relativeFrom="column">
              <wp:posOffset>4296842</wp:posOffset>
            </wp:positionH>
            <wp:positionV relativeFrom="paragraph">
              <wp:posOffset>65811</wp:posOffset>
            </wp:positionV>
            <wp:extent cx="639318" cy="482804"/>
            <wp:effectExtent l="19050" t="0" r="8382" b="0"/>
            <wp:wrapNone/>
            <wp:docPr id="6" name="Рисунок 6" descr="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Безымянный"/>
                    <pic:cNvPicPr>
                      <a:picLocks noChangeAspect="1" noChangeArrowheads="1"/>
                    </pic:cNvPicPr>
                  </pic:nvPicPr>
                  <pic:blipFill>
                    <a:blip r:embed="rId10" cstate="print"/>
                    <a:srcRect/>
                    <a:stretch>
                      <a:fillRect/>
                    </a:stretch>
                  </pic:blipFill>
                  <pic:spPr bwMode="auto">
                    <a:xfrm>
                      <a:off x="0" y="0"/>
                      <a:ext cx="639318" cy="482804"/>
                    </a:xfrm>
                    <a:prstGeom prst="rect">
                      <a:avLst/>
                    </a:prstGeom>
                    <a:noFill/>
                    <a:ln w="9525">
                      <a:noFill/>
                      <a:miter lim="800000"/>
                      <a:headEnd/>
                      <a:tailEnd/>
                    </a:ln>
                  </pic:spPr>
                </pic:pic>
              </a:graphicData>
            </a:graphic>
          </wp:anchor>
        </w:drawing>
      </w:r>
      <w:r w:rsidR="00326D51" w:rsidRPr="00326D51">
        <w:rPr>
          <w:noProof/>
          <w:sz w:val="26"/>
          <w:szCs w:val="26"/>
        </w:rPr>
        <w:t>под</w:t>
      </w:r>
      <w:r w:rsidR="00DC2302" w:rsidRPr="00326D51">
        <w:rPr>
          <w:noProof/>
          <w:sz w:val="26"/>
          <w:szCs w:val="26"/>
        </w:rPr>
        <w:t>полковник внутренней службы</w:t>
      </w:r>
      <w:r w:rsidR="00DC2302" w:rsidRPr="00326D51">
        <w:rPr>
          <w:noProof/>
          <w:sz w:val="26"/>
          <w:szCs w:val="26"/>
        </w:rPr>
        <w:tab/>
      </w:r>
      <w:r w:rsidR="00DC2302" w:rsidRPr="00326D51">
        <w:rPr>
          <w:noProof/>
          <w:sz w:val="26"/>
          <w:szCs w:val="26"/>
        </w:rPr>
        <w:tab/>
      </w:r>
      <w:r>
        <w:rPr>
          <w:noProof/>
          <w:sz w:val="26"/>
          <w:szCs w:val="26"/>
        </w:rPr>
        <w:t xml:space="preserve">                                              П.А. Пенчук</w:t>
      </w:r>
    </w:p>
    <w:p w:rsidR="00DC2302" w:rsidRPr="00326D51" w:rsidRDefault="00DC2302" w:rsidP="00DC2302">
      <w:pPr>
        <w:tabs>
          <w:tab w:val="left" w:pos="709"/>
        </w:tabs>
        <w:rPr>
          <w:sz w:val="16"/>
          <w:szCs w:val="16"/>
        </w:rPr>
      </w:pPr>
      <w:r w:rsidRPr="00326D51">
        <w:rPr>
          <w:sz w:val="16"/>
          <w:szCs w:val="16"/>
        </w:rPr>
        <w:t xml:space="preserve">                  </w:t>
      </w:r>
    </w:p>
    <w:p w:rsidR="00DC2302" w:rsidRPr="00326D51" w:rsidRDefault="00DC2302" w:rsidP="00DC2302">
      <w:pPr>
        <w:tabs>
          <w:tab w:val="left" w:pos="709"/>
        </w:tabs>
        <w:rPr>
          <w:sz w:val="16"/>
          <w:szCs w:val="16"/>
        </w:rPr>
      </w:pPr>
    </w:p>
    <w:p w:rsidR="00DC2302" w:rsidRPr="00326D51" w:rsidRDefault="00DC2302" w:rsidP="00DC2302">
      <w:pPr>
        <w:tabs>
          <w:tab w:val="left" w:pos="709"/>
        </w:tabs>
        <w:rPr>
          <w:sz w:val="16"/>
          <w:szCs w:val="16"/>
        </w:rPr>
      </w:pPr>
      <w:r w:rsidRPr="00326D51">
        <w:rPr>
          <w:sz w:val="16"/>
          <w:szCs w:val="16"/>
        </w:rPr>
        <w:t xml:space="preserve">                  Исполнитель: </w:t>
      </w:r>
      <w:r w:rsidR="00AC3DCD">
        <w:rPr>
          <w:sz w:val="16"/>
          <w:szCs w:val="16"/>
        </w:rPr>
        <w:t>Иконникова Л.В.</w:t>
      </w:r>
    </w:p>
    <w:p w:rsidR="00986188" w:rsidRPr="00F41CC7" w:rsidRDefault="00DC2302" w:rsidP="00FD5782">
      <w:pPr>
        <w:tabs>
          <w:tab w:val="left" w:pos="709"/>
        </w:tabs>
        <w:rPr>
          <w:sz w:val="26"/>
          <w:szCs w:val="26"/>
        </w:rPr>
      </w:pPr>
      <w:r w:rsidRPr="00326D51">
        <w:rPr>
          <w:sz w:val="16"/>
          <w:szCs w:val="16"/>
        </w:rPr>
        <w:tab/>
        <w:t>тел. 452-989</w:t>
      </w:r>
    </w:p>
    <w:sectPr w:rsidR="00986188" w:rsidRPr="00F41CC7" w:rsidSect="00AE5919">
      <w:pgSz w:w="11906" w:h="16838"/>
      <w:pgMar w:top="851" w:right="566" w:bottom="709" w:left="56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2BD9" w:rsidRDefault="002D2BD9" w:rsidP="0062416A">
      <w:r>
        <w:separator/>
      </w:r>
    </w:p>
  </w:endnote>
  <w:endnote w:type="continuationSeparator" w:id="0">
    <w:p w:rsidR="002D2BD9" w:rsidRDefault="002D2BD9" w:rsidP="0062416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Sans Serif">
    <w:altName w:val="Arial"/>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2BD9" w:rsidRDefault="002D2BD9" w:rsidP="0062416A">
      <w:r>
        <w:separator/>
      </w:r>
    </w:p>
  </w:footnote>
  <w:footnote w:type="continuationSeparator" w:id="0">
    <w:p w:rsidR="002D2BD9" w:rsidRDefault="002D2BD9" w:rsidP="0062416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708"/>
        </w:tabs>
        <w:ind w:left="708" w:firstLine="0"/>
      </w:pPr>
    </w:lvl>
    <w:lvl w:ilvl="1">
      <w:start w:val="1"/>
      <w:numFmt w:val="none"/>
      <w:suff w:val="nothing"/>
      <w:lvlText w:val=""/>
      <w:lvlJc w:val="left"/>
      <w:pPr>
        <w:tabs>
          <w:tab w:val="num" w:pos="708"/>
        </w:tabs>
        <w:ind w:left="708" w:firstLine="0"/>
      </w:pPr>
    </w:lvl>
    <w:lvl w:ilvl="2">
      <w:start w:val="1"/>
      <w:numFmt w:val="none"/>
      <w:suff w:val="nothing"/>
      <w:lvlText w:val=""/>
      <w:lvlJc w:val="left"/>
      <w:pPr>
        <w:tabs>
          <w:tab w:val="num" w:pos="708"/>
        </w:tabs>
        <w:ind w:left="708" w:firstLine="0"/>
      </w:pPr>
    </w:lvl>
    <w:lvl w:ilvl="3">
      <w:start w:val="1"/>
      <w:numFmt w:val="none"/>
      <w:suff w:val="nothing"/>
      <w:lvlText w:val=""/>
      <w:lvlJc w:val="left"/>
      <w:pPr>
        <w:tabs>
          <w:tab w:val="num" w:pos="708"/>
        </w:tabs>
        <w:ind w:left="708" w:firstLine="0"/>
      </w:pPr>
    </w:lvl>
    <w:lvl w:ilvl="4">
      <w:start w:val="1"/>
      <w:numFmt w:val="none"/>
      <w:suff w:val="nothing"/>
      <w:lvlText w:val=""/>
      <w:lvlJc w:val="left"/>
      <w:pPr>
        <w:tabs>
          <w:tab w:val="num" w:pos="708"/>
        </w:tabs>
        <w:ind w:left="708" w:firstLine="0"/>
      </w:pPr>
    </w:lvl>
    <w:lvl w:ilvl="5">
      <w:start w:val="1"/>
      <w:numFmt w:val="none"/>
      <w:suff w:val="nothing"/>
      <w:lvlText w:val=""/>
      <w:lvlJc w:val="left"/>
      <w:pPr>
        <w:tabs>
          <w:tab w:val="num" w:pos="708"/>
        </w:tabs>
        <w:ind w:left="708" w:firstLine="0"/>
      </w:pPr>
    </w:lvl>
    <w:lvl w:ilvl="6">
      <w:start w:val="1"/>
      <w:numFmt w:val="none"/>
      <w:suff w:val="nothing"/>
      <w:lvlText w:val=""/>
      <w:lvlJc w:val="left"/>
      <w:pPr>
        <w:tabs>
          <w:tab w:val="num" w:pos="708"/>
        </w:tabs>
        <w:ind w:left="708" w:firstLine="0"/>
      </w:pPr>
    </w:lvl>
    <w:lvl w:ilvl="7">
      <w:start w:val="1"/>
      <w:numFmt w:val="none"/>
      <w:suff w:val="nothing"/>
      <w:lvlText w:val=""/>
      <w:lvlJc w:val="left"/>
      <w:pPr>
        <w:tabs>
          <w:tab w:val="num" w:pos="708"/>
        </w:tabs>
        <w:ind w:left="708" w:firstLine="0"/>
      </w:pPr>
    </w:lvl>
    <w:lvl w:ilvl="8">
      <w:start w:val="1"/>
      <w:numFmt w:val="none"/>
      <w:suff w:val="nothing"/>
      <w:lvlText w:val=""/>
      <w:lvlJc w:val="left"/>
      <w:pPr>
        <w:tabs>
          <w:tab w:val="num" w:pos="708"/>
        </w:tabs>
        <w:ind w:left="708" w:firstLine="0"/>
      </w:pPr>
    </w:lvl>
  </w:abstractNum>
  <w:abstractNum w:abstractNumId="1">
    <w:nsid w:val="208241FB"/>
    <w:multiLevelType w:val="hybridMultilevel"/>
    <w:tmpl w:val="A70631EC"/>
    <w:lvl w:ilvl="0" w:tplc="0419000F">
      <w:start w:val="1"/>
      <w:numFmt w:val="decimal"/>
      <w:lvlText w:val="%1."/>
      <w:lvlJc w:val="left"/>
      <w:pPr>
        <w:tabs>
          <w:tab w:val="num" w:pos="1637"/>
        </w:tabs>
        <w:ind w:left="1637" w:hanging="360"/>
      </w:pPr>
    </w:lvl>
    <w:lvl w:ilvl="1" w:tplc="04190019">
      <w:start w:val="1"/>
      <w:numFmt w:val="lowerLetter"/>
      <w:lvlText w:val="%2."/>
      <w:lvlJc w:val="left"/>
      <w:pPr>
        <w:tabs>
          <w:tab w:val="num" w:pos="2925"/>
        </w:tabs>
        <w:ind w:left="2925" w:hanging="360"/>
      </w:pPr>
    </w:lvl>
    <w:lvl w:ilvl="2" w:tplc="0419001B" w:tentative="1">
      <w:start w:val="1"/>
      <w:numFmt w:val="lowerRoman"/>
      <w:lvlText w:val="%3."/>
      <w:lvlJc w:val="right"/>
      <w:pPr>
        <w:tabs>
          <w:tab w:val="num" w:pos="3645"/>
        </w:tabs>
        <w:ind w:left="3645" w:hanging="180"/>
      </w:pPr>
    </w:lvl>
    <w:lvl w:ilvl="3" w:tplc="0419000F" w:tentative="1">
      <w:start w:val="1"/>
      <w:numFmt w:val="decimal"/>
      <w:lvlText w:val="%4."/>
      <w:lvlJc w:val="left"/>
      <w:pPr>
        <w:tabs>
          <w:tab w:val="num" w:pos="4365"/>
        </w:tabs>
        <w:ind w:left="4365" w:hanging="360"/>
      </w:pPr>
    </w:lvl>
    <w:lvl w:ilvl="4" w:tplc="04190019" w:tentative="1">
      <w:start w:val="1"/>
      <w:numFmt w:val="lowerLetter"/>
      <w:lvlText w:val="%5."/>
      <w:lvlJc w:val="left"/>
      <w:pPr>
        <w:tabs>
          <w:tab w:val="num" w:pos="5085"/>
        </w:tabs>
        <w:ind w:left="5085" w:hanging="360"/>
      </w:pPr>
    </w:lvl>
    <w:lvl w:ilvl="5" w:tplc="0419001B" w:tentative="1">
      <w:start w:val="1"/>
      <w:numFmt w:val="lowerRoman"/>
      <w:lvlText w:val="%6."/>
      <w:lvlJc w:val="right"/>
      <w:pPr>
        <w:tabs>
          <w:tab w:val="num" w:pos="5805"/>
        </w:tabs>
        <w:ind w:left="5805" w:hanging="180"/>
      </w:pPr>
    </w:lvl>
    <w:lvl w:ilvl="6" w:tplc="0419000F" w:tentative="1">
      <w:start w:val="1"/>
      <w:numFmt w:val="decimal"/>
      <w:lvlText w:val="%7."/>
      <w:lvlJc w:val="left"/>
      <w:pPr>
        <w:tabs>
          <w:tab w:val="num" w:pos="6525"/>
        </w:tabs>
        <w:ind w:left="6525" w:hanging="360"/>
      </w:pPr>
    </w:lvl>
    <w:lvl w:ilvl="7" w:tplc="04190019" w:tentative="1">
      <w:start w:val="1"/>
      <w:numFmt w:val="lowerLetter"/>
      <w:lvlText w:val="%8."/>
      <w:lvlJc w:val="left"/>
      <w:pPr>
        <w:tabs>
          <w:tab w:val="num" w:pos="7245"/>
        </w:tabs>
        <w:ind w:left="7245" w:hanging="360"/>
      </w:pPr>
    </w:lvl>
    <w:lvl w:ilvl="8" w:tplc="0419001B" w:tentative="1">
      <w:start w:val="1"/>
      <w:numFmt w:val="lowerRoman"/>
      <w:lvlText w:val="%9."/>
      <w:lvlJc w:val="right"/>
      <w:pPr>
        <w:tabs>
          <w:tab w:val="num" w:pos="7965"/>
        </w:tabs>
        <w:ind w:left="7965" w:hanging="180"/>
      </w:pPr>
    </w:lvl>
  </w:abstractNum>
  <w:abstractNum w:abstractNumId="2">
    <w:nsid w:val="375A45FA"/>
    <w:multiLevelType w:val="hybridMultilevel"/>
    <w:tmpl w:val="722ECC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hdrShapeDefaults>
    <o:shapedefaults v:ext="edit" spidmax="8722434"/>
  </w:hdrShapeDefaults>
  <w:footnotePr>
    <w:footnote w:id="-1"/>
    <w:footnote w:id="0"/>
  </w:footnotePr>
  <w:endnotePr>
    <w:endnote w:id="-1"/>
    <w:endnote w:id="0"/>
  </w:endnotePr>
  <w:compat/>
  <w:rsids>
    <w:rsidRoot w:val="00566455"/>
    <w:rsid w:val="000001A1"/>
    <w:rsid w:val="000001ED"/>
    <w:rsid w:val="00000423"/>
    <w:rsid w:val="000004BB"/>
    <w:rsid w:val="00000560"/>
    <w:rsid w:val="00000617"/>
    <w:rsid w:val="00000716"/>
    <w:rsid w:val="000008AD"/>
    <w:rsid w:val="0000098D"/>
    <w:rsid w:val="00000A58"/>
    <w:rsid w:val="00000BEC"/>
    <w:rsid w:val="00000CD7"/>
    <w:rsid w:val="00000D48"/>
    <w:rsid w:val="00000E59"/>
    <w:rsid w:val="00001398"/>
    <w:rsid w:val="00001563"/>
    <w:rsid w:val="0000170A"/>
    <w:rsid w:val="00001A7D"/>
    <w:rsid w:val="00001BF5"/>
    <w:rsid w:val="00001C25"/>
    <w:rsid w:val="00001C77"/>
    <w:rsid w:val="00001CB9"/>
    <w:rsid w:val="000024F1"/>
    <w:rsid w:val="00002548"/>
    <w:rsid w:val="000027B8"/>
    <w:rsid w:val="00002A8D"/>
    <w:rsid w:val="00002B47"/>
    <w:rsid w:val="00002D40"/>
    <w:rsid w:val="00002DC6"/>
    <w:rsid w:val="0000333B"/>
    <w:rsid w:val="000033D5"/>
    <w:rsid w:val="0000350D"/>
    <w:rsid w:val="000037D3"/>
    <w:rsid w:val="00003A00"/>
    <w:rsid w:val="00003AE0"/>
    <w:rsid w:val="00003CAE"/>
    <w:rsid w:val="000044FF"/>
    <w:rsid w:val="000046C1"/>
    <w:rsid w:val="000046FA"/>
    <w:rsid w:val="00004774"/>
    <w:rsid w:val="000050A4"/>
    <w:rsid w:val="0000521D"/>
    <w:rsid w:val="000053EA"/>
    <w:rsid w:val="00005417"/>
    <w:rsid w:val="000054B3"/>
    <w:rsid w:val="0000562B"/>
    <w:rsid w:val="00005DAD"/>
    <w:rsid w:val="00005F37"/>
    <w:rsid w:val="00006072"/>
    <w:rsid w:val="00006519"/>
    <w:rsid w:val="0000656C"/>
    <w:rsid w:val="00006727"/>
    <w:rsid w:val="0000687C"/>
    <w:rsid w:val="0000698E"/>
    <w:rsid w:val="00006C49"/>
    <w:rsid w:val="00006C5A"/>
    <w:rsid w:val="00006F19"/>
    <w:rsid w:val="0000708C"/>
    <w:rsid w:val="00007411"/>
    <w:rsid w:val="0000745D"/>
    <w:rsid w:val="00007760"/>
    <w:rsid w:val="0000795A"/>
    <w:rsid w:val="00007BB7"/>
    <w:rsid w:val="00007DEC"/>
    <w:rsid w:val="00007EA6"/>
    <w:rsid w:val="0001001C"/>
    <w:rsid w:val="00010082"/>
    <w:rsid w:val="000101D2"/>
    <w:rsid w:val="000101EE"/>
    <w:rsid w:val="000102E1"/>
    <w:rsid w:val="0001058F"/>
    <w:rsid w:val="0001070E"/>
    <w:rsid w:val="0001085A"/>
    <w:rsid w:val="00010ACE"/>
    <w:rsid w:val="00010AD9"/>
    <w:rsid w:val="00010DDE"/>
    <w:rsid w:val="00010DEA"/>
    <w:rsid w:val="00010E85"/>
    <w:rsid w:val="00010F2F"/>
    <w:rsid w:val="0001107B"/>
    <w:rsid w:val="000110BC"/>
    <w:rsid w:val="000110EB"/>
    <w:rsid w:val="0001139C"/>
    <w:rsid w:val="0001153E"/>
    <w:rsid w:val="000116A9"/>
    <w:rsid w:val="00011BBE"/>
    <w:rsid w:val="00011D34"/>
    <w:rsid w:val="00011E58"/>
    <w:rsid w:val="00011F4C"/>
    <w:rsid w:val="00011FA7"/>
    <w:rsid w:val="00012001"/>
    <w:rsid w:val="00012216"/>
    <w:rsid w:val="00012529"/>
    <w:rsid w:val="00012545"/>
    <w:rsid w:val="000127F9"/>
    <w:rsid w:val="00012D66"/>
    <w:rsid w:val="00012D8E"/>
    <w:rsid w:val="00012E08"/>
    <w:rsid w:val="00013259"/>
    <w:rsid w:val="0001328A"/>
    <w:rsid w:val="00013478"/>
    <w:rsid w:val="00013630"/>
    <w:rsid w:val="00013A24"/>
    <w:rsid w:val="00013B71"/>
    <w:rsid w:val="00013CDF"/>
    <w:rsid w:val="00013E5A"/>
    <w:rsid w:val="000141D5"/>
    <w:rsid w:val="0001447F"/>
    <w:rsid w:val="000148A6"/>
    <w:rsid w:val="000148CC"/>
    <w:rsid w:val="00014943"/>
    <w:rsid w:val="00014B94"/>
    <w:rsid w:val="00014C39"/>
    <w:rsid w:val="00014CF4"/>
    <w:rsid w:val="00014E81"/>
    <w:rsid w:val="00014F14"/>
    <w:rsid w:val="000150DA"/>
    <w:rsid w:val="000150EE"/>
    <w:rsid w:val="0001510B"/>
    <w:rsid w:val="00015505"/>
    <w:rsid w:val="000157AA"/>
    <w:rsid w:val="0001591A"/>
    <w:rsid w:val="00015BAA"/>
    <w:rsid w:val="00015BCA"/>
    <w:rsid w:val="00015C97"/>
    <w:rsid w:val="00015E3E"/>
    <w:rsid w:val="00016118"/>
    <w:rsid w:val="00016180"/>
    <w:rsid w:val="00016249"/>
    <w:rsid w:val="000162B6"/>
    <w:rsid w:val="000163C4"/>
    <w:rsid w:val="00016419"/>
    <w:rsid w:val="000165C9"/>
    <w:rsid w:val="00016746"/>
    <w:rsid w:val="0001683D"/>
    <w:rsid w:val="00016874"/>
    <w:rsid w:val="00016AFA"/>
    <w:rsid w:val="00016B0F"/>
    <w:rsid w:val="00016C32"/>
    <w:rsid w:val="00016DDE"/>
    <w:rsid w:val="00016EA5"/>
    <w:rsid w:val="000170C9"/>
    <w:rsid w:val="000172AF"/>
    <w:rsid w:val="000172F4"/>
    <w:rsid w:val="0001762C"/>
    <w:rsid w:val="00017AF6"/>
    <w:rsid w:val="00017B5E"/>
    <w:rsid w:val="00017BDB"/>
    <w:rsid w:val="00017CDA"/>
    <w:rsid w:val="00017F66"/>
    <w:rsid w:val="00017FE5"/>
    <w:rsid w:val="0002006D"/>
    <w:rsid w:val="00020213"/>
    <w:rsid w:val="00020433"/>
    <w:rsid w:val="000204D5"/>
    <w:rsid w:val="000205ED"/>
    <w:rsid w:val="000206D2"/>
    <w:rsid w:val="00020816"/>
    <w:rsid w:val="000208A2"/>
    <w:rsid w:val="00020B02"/>
    <w:rsid w:val="00020B7C"/>
    <w:rsid w:val="00020BBB"/>
    <w:rsid w:val="00020E40"/>
    <w:rsid w:val="0002107D"/>
    <w:rsid w:val="0002132A"/>
    <w:rsid w:val="000216E9"/>
    <w:rsid w:val="000216EB"/>
    <w:rsid w:val="00021840"/>
    <w:rsid w:val="00021958"/>
    <w:rsid w:val="00021F76"/>
    <w:rsid w:val="00022045"/>
    <w:rsid w:val="000222CC"/>
    <w:rsid w:val="00022631"/>
    <w:rsid w:val="000226EF"/>
    <w:rsid w:val="0002284F"/>
    <w:rsid w:val="000229CE"/>
    <w:rsid w:val="00022A48"/>
    <w:rsid w:val="00022A88"/>
    <w:rsid w:val="00022B13"/>
    <w:rsid w:val="00022DBC"/>
    <w:rsid w:val="00022DF7"/>
    <w:rsid w:val="000231FB"/>
    <w:rsid w:val="0002353A"/>
    <w:rsid w:val="00023700"/>
    <w:rsid w:val="00023759"/>
    <w:rsid w:val="000239DE"/>
    <w:rsid w:val="00023A15"/>
    <w:rsid w:val="00023A9E"/>
    <w:rsid w:val="00023BE2"/>
    <w:rsid w:val="00023E4B"/>
    <w:rsid w:val="00023F3D"/>
    <w:rsid w:val="00023FFF"/>
    <w:rsid w:val="00024109"/>
    <w:rsid w:val="00024561"/>
    <w:rsid w:val="0002471B"/>
    <w:rsid w:val="0002477F"/>
    <w:rsid w:val="00024799"/>
    <w:rsid w:val="000249D6"/>
    <w:rsid w:val="00024B9F"/>
    <w:rsid w:val="00024FAF"/>
    <w:rsid w:val="000252BC"/>
    <w:rsid w:val="0002536F"/>
    <w:rsid w:val="00025472"/>
    <w:rsid w:val="000257A6"/>
    <w:rsid w:val="000257C4"/>
    <w:rsid w:val="000257F1"/>
    <w:rsid w:val="0002597E"/>
    <w:rsid w:val="00025C5D"/>
    <w:rsid w:val="00025CBA"/>
    <w:rsid w:val="00025EEB"/>
    <w:rsid w:val="000262AB"/>
    <w:rsid w:val="000262C6"/>
    <w:rsid w:val="0002648A"/>
    <w:rsid w:val="00026CFE"/>
    <w:rsid w:val="000270D0"/>
    <w:rsid w:val="000274C7"/>
    <w:rsid w:val="0002795D"/>
    <w:rsid w:val="00027A33"/>
    <w:rsid w:val="00027AA8"/>
    <w:rsid w:val="00027B84"/>
    <w:rsid w:val="00027BB4"/>
    <w:rsid w:val="00027BED"/>
    <w:rsid w:val="00027CEC"/>
    <w:rsid w:val="00027DDD"/>
    <w:rsid w:val="00027E73"/>
    <w:rsid w:val="00027EFE"/>
    <w:rsid w:val="00030125"/>
    <w:rsid w:val="0003020A"/>
    <w:rsid w:val="000302F1"/>
    <w:rsid w:val="0003031A"/>
    <w:rsid w:val="00030399"/>
    <w:rsid w:val="00030412"/>
    <w:rsid w:val="000304FD"/>
    <w:rsid w:val="00030522"/>
    <w:rsid w:val="000306E9"/>
    <w:rsid w:val="00030828"/>
    <w:rsid w:val="000309FC"/>
    <w:rsid w:val="00030AF9"/>
    <w:rsid w:val="00030B5C"/>
    <w:rsid w:val="00030BEA"/>
    <w:rsid w:val="00030DE8"/>
    <w:rsid w:val="000310C7"/>
    <w:rsid w:val="0003119D"/>
    <w:rsid w:val="000311FE"/>
    <w:rsid w:val="000314A4"/>
    <w:rsid w:val="0003165D"/>
    <w:rsid w:val="0003171D"/>
    <w:rsid w:val="00031730"/>
    <w:rsid w:val="00031BD1"/>
    <w:rsid w:val="00031C6E"/>
    <w:rsid w:val="00031F29"/>
    <w:rsid w:val="0003218B"/>
    <w:rsid w:val="00032225"/>
    <w:rsid w:val="00032293"/>
    <w:rsid w:val="000327C2"/>
    <w:rsid w:val="00032852"/>
    <w:rsid w:val="00032A70"/>
    <w:rsid w:val="00032B5C"/>
    <w:rsid w:val="00032F6C"/>
    <w:rsid w:val="00033019"/>
    <w:rsid w:val="000330D1"/>
    <w:rsid w:val="000330D4"/>
    <w:rsid w:val="0003335C"/>
    <w:rsid w:val="000339D4"/>
    <w:rsid w:val="000341E4"/>
    <w:rsid w:val="000343DE"/>
    <w:rsid w:val="0003443F"/>
    <w:rsid w:val="000344CE"/>
    <w:rsid w:val="0003450A"/>
    <w:rsid w:val="0003454F"/>
    <w:rsid w:val="000345F7"/>
    <w:rsid w:val="00034795"/>
    <w:rsid w:val="000347A9"/>
    <w:rsid w:val="000347C9"/>
    <w:rsid w:val="00034A49"/>
    <w:rsid w:val="00034A6E"/>
    <w:rsid w:val="00034DD2"/>
    <w:rsid w:val="00034E4F"/>
    <w:rsid w:val="00034EC9"/>
    <w:rsid w:val="000354FA"/>
    <w:rsid w:val="0003553E"/>
    <w:rsid w:val="0003586B"/>
    <w:rsid w:val="000358CB"/>
    <w:rsid w:val="000359E1"/>
    <w:rsid w:val="00035CC9"/>
    <w:rsid w:val="00035CDF"/>
    <w:rsid w:val="00035E27"/>
    <w:rsid w:val="00035E41"/>
    <w:rsid w:val="00035FA2"/>
    <w:rsid w:val="0003606B"/>
    <w:rsid w:val="000360B0"/>
    <w:rsid w:val="00036178"/>
    <w:rsid w:val="000363EA"/>
    <w:rsid w:val="0003660C"/>
    <w:rsid w:val="0003662E"/>
    <w:rsid w:val="00036AB8"/>
    <w:rsid w:val="00037045"/>
    <w:rsid w:val="00037376"/>
    <w:rsid w:val="0003738A"/>
    <w:rsid w:val="00037457"/>
    <w:rsid w:val="00037701"/>
    <w:rsid w:val="0003781E"/>
    <w:rsid w:val="00037A7B"/>
    <w:rsid w:val="00037C3B"/>
    <w:rsid w:val="00037C76"/>
    <w:rsid w:val="00037F49"/>
    <w:rsid w:val="00040541"/>
    <w:rsid w:val="0004057B"/>
    <w:rsid w:val="0004059E"/>
    <w:rsid w:val="000408A6"/>
    <w:rsid w:val="00040AC2"/>
    <w:rsid w:val="00040DD6"/>
    <w:rsid w:val="00040EF5"/>
    <w:rsid w:val="00040F59"/>
    <w:rsid w:val="00040FF9"/>
    <w:rsid w:val="00041245"/>
    <w:rsid w:val="000412AA"/>
    <w:rsid w:val="00041485"/>
    <w:rsid w:val="000414E0"/>
    <w:rsid w:val="000414E9"/>
    <w:rsid w:val="00041517"/>
    <w:rsid w:val="0004157D"/>
    <w:rsid w:val="000416DF"/>
    <w:rsid w:val="0004174E"/>
    <w:rsid w:val="000419E7"/>
    <w:rsid w:val="00041A6D"/>
    <w:rsid w:val="00041AE8"/>
    <w:rsid w:val="00041AFA"/>
    <w:rsid w:val="00041C15"/>
    <w:rsid w:val="00041D0B"/>
    <w:rsid w:val="00042007"/>
    <w:rsid w:val="0004206B"/>
    <w:rsid w:val="00042290"/>
    <w:rsid w:val="00042450"/>
    <w:rsid w:val="00042669"/>
    <w:rsid w:val="000428D4"/>
    <w:rsid w:val="0004293A"/>
    <w:rsid w:val="00042A56"/>
    <w:rsid w:val="00042AB3"/>
    <w:rsid w:val="00042D59"/>
    <w:rsid w:val="00042EBF"/>
    <w:rsid w:val="00043026"/>
    <w:rsid w:val="000434A3"/>
    <w:rsid w:val="000437A5"/>
    <w:rsid w:val="00043DCC"/>
    <w:rsid w:val="00043E42"/>
    <w:rsid w:val="0004456A"/>
    <w:rsid w:val="0004466C"/>
    <w:rsid w:val="00044763"/>
    <w:rsid w:val="00044784"/>
    <w:rsid w:val="000448B8"/>
    <w:rsid w:val="000448C0"/>
    <w:rsid w:val="00044CB0"/>
    <w:rsid w:val="00044CEF"/>
    <w:rsid w:val="00044D37"/>
    <w:rsid w:val="00044D60"/>
    <w:rsid w:val="00044D73"/>
    <w:rsid w:val="00045091"/>
    <w:rsid w:val="00045278"/>
    <w:rsid w:val="000452A1"/>
    <w:rsid w:val="00045428"/>
    <w:rsid w:val="0004556E"/>
    <w:rsid w:val="000457CD"/>
    <w:rsid w:val="00045824"/>
    <w:rsid w:val="000459D3"/>
    <w:rsid w:val="00045CDC"/>
    <w:rsid w:val="00045D91"/>
    <w:rsid w:val="00046264"/>
    <w:rsid w:val="0004641E"/>
    <w:rsid w:val="00046425"/>
    <w:rsid w:val="00046567"/>
    <w:rsid w:val="0004659F"/>
    <w:rsid w:val="0004698A"/>
    <w:rsid w:val="00046C60"/>
    <w:rsid w:val="00047115"/>
    <w:rsid w:val="000472EA"/>
    <w:rsid w:val="000476FB"/>
    <w:rsid w:val="00047794"/>
    <w:rsid w:val="000478C7"/>
    <w:rsid w:val="00047BD3"/>
    <w:rsid w:val="00047D13"/>
    <w:rsid w:val="00047E33"/>
    <w:rsid w:val="00050028"/>
    <w:rsid w:val="0005015C"/>
    <w:rsid w:val="000501E5"/>
    <w:rsid w:val="00050218"/>
    <w:rsid w:val="00050301"/>
    <w:rsid w:val="00050461"/>
    <w:rsid w:val="0005053D"/>
    <w:rsid w:val="000505C9"/>
    <w:rsid w:val="000505D3"/>
    <w:rsid w:val="00050737"/>
    <w:rsid w:val="0005082E"/>
    <w:rsid w:val="00050AAD"/>
    <w:rsid w:val="00050B90"/>
    <w:rsid w:val="00050FA1"/>
    <w:rsid w:val="000510E1"/>
    <w:rsid w:val="00051302"/>
    <w:rsid w:val="00051434"/>
    <w:rsid w:val="000517A8"/>
    <w:rsid w:val="000518D3"/>
    <w:rsid w:val="0005194F"/>
    <w:rsid w:val="00051962"/>
    <w:rsid w:val="00051EEB"/>
    <w:rsid w:val="00051EFC"/>
    <w:rsid w:val="00052207"/>
    <w:rsid w:val="0005222C"/>
    <w:rsid w:val="00052681"/>
    <w:rsid w:val="00052BAF"/>
    <w:rsid w:val="00052D2B"/>
    <w:rsid w:val="00052DE2"/>
    <w:rsid w:val="00052EFD"/>
    <w:rsid w:val="00053027"/>
    <w:rsid w:val="00053220"/>
    <w:rsid w:val="00053456"/>
    <w:rsid w:val="00053518"/>
    <w:rsid w:val="00053841"/>
    <w:rsid w:val="00053A5E"/>
    <w:rsid w:val="00053DFC"/>
    <w:rsid w:val="00053FDF"/>
    <w:rsid w:val="000540BC"/>
    <w:rsid w:val="00054394"/>
    <w:rsid w:val="00054635"/>
    <w:rsid w:val="000547E6"/>
    <w:rsid w:val="000549EC"/>
    <w:rsid w:val="000549EE"/>
    <w:rsid w:val="00054D84"/>
    <w:rsid w:val="00054E5E"/>
    <w:rsid w:val="00054ED6"/>
    <w:rsid w:val="00055228"/>
    <w:rsid w:val="0005528B"/>
    <w:rsid w:val="00055465"/>
    <w:rsid w:val="000555A7"/>
    <w:rsid w:val="00055911"/>
    <w:rsid w:val="000559FF"/>
    <w:rsid w:val="00055A28"/>
    <w:rsid w:val="00055AE7"/>
    <w:rsid w:val="00055BC1"/>
    <w:rsid w:val="00055BD9"/>
    <w:rsid w:val="000561CF"/>
    <w:rsid w:val="0005631E"/>
    <w:rsid w:val="0005649D"/>
    <w:rsid w:val="000565E0"/>
    <w:rsid w:val="00056936"/>
    <w:rsid w:val="000569A2"/>
    <w:rsid w:val="00056A09"/>
    <w:rsid w:val="00056A6B"/>
    <w:rsid w:val="00056B0E"/>
    <w:rsid w:val="00056F16"/>
    <w:rsid w:val="00056F30"/>
    <w:rsid w:val="000576D5"/>
    <w:rsid w:val="000576E3"/>
    <w:rsid w:val="00057700"/>
    <w:rsid w:val="00057707"/>
    <w:rsid w:val="000577CA"/>
    <w:rsid w:val="000578E8"/>
    <w:rsid w:val="00057A6E"/>
    <w:rsid w:val="00057AAD"/>
    <w:rsid w:val="00057F2B"/>
    <w:rsid w:val="0006009B"/>
    <w:rsid w:val="000600A6"/>
    <w:rsid w:val="00060221"/>
    <w:rsid w:val="000604F8"/>
    <w:rsid w:val="000608D9"/>
    <w:rsid w:val="00060B5D"/>
    <w:rsid w:val="00060C94"/>
    <w:rsid w:val="00060CD6"/>
    <w:rsid w:val="00060E40"/>
    <w:rsid w:val="00060FE8"/>
    <w:rsid w:val="0006123E"/>
    <w:rsid w:val="00061368"/>
    <w:rsid w:val="00061856"/>
    <w:rsid w:val="00061A60"/>
    <w:rsid w:val="00061AD5"/>
    <w:rsid w:val="00061C3C"/>
    <w:rsid w:val="00061DEF"/>
    <w:rsid w:val="00061E65"/>
    <w:rsid w:val="000620AB"/>
    <w:rsid w:val="00062214"/>
    <w:rsid w:val="000626D4"/>
    <w:rsid w:val="00062711"/>
    <w:rsid w:val="00062F48"/>
    <w:rsid w:val="00062FDA"/>
    <w:rsid w:val="00063182"/>
    <w:rsid w:val="0006326E"/>
    <w:rsid w:val="000632E1"/>
    <w:rsid w:val="000633CE"/>
    <w:rsid w:val="000634F5"/>
    <w:rsid w:val="000636F4"/>
    <w:rsid w:val="0006370D"/>
    <w:rsid w:val="000638E6"/>
    <w:rsid w:val="00063915"/>
    <w:rsid w:val="00063921"/>
    <w:rsid w:val="00063A1C"/>
    <w:rsid w:val="00063BBF"/>
    <w:rsid w:val="00063C47"/>
    <w:rsid w:val="00063C4A"/>
    <w:rsid w:val="00063F5F"/>
    <w:rsid w:val="00064178"/>
    <w:rsid w:val="0006419D"/>
    <w:rsid w:val="00064277"/>
    <w:rsid w:val="00064B89"/>
    <w:rsid w:val="00064BE0"/>
    <w:rsid w:val="00064C17"/>
    <w:rsid w:val="00064DDD"/>
    <w:rsid w:val="000651DC"/>
    <w:rsid w:val="00065281"/>
    <w:rsid w:val="000656CA"/>
    <w:rsid w:val="00065840"/>
    <w:rsid w:val="00065A17"/>
    <w:rsid w:val="00065E46"/>
    <w:rsid w:val="00065E78"/>
    <w:rsid w:val="0006604B"/>
    <w:rsid w:val="000661F7"/>
    <w:rsid w:val="00066347"/>
    <w:rsid w:val="00066429"/>
    <w:rsid w:val="00066477"/>
    <w:rsid w:val="000665D9"/>
    <w:rsid w:val="00066609"/>
    <w:rsid w:val="000669C4"/>
    <w:rsid w:val="00066A04"/>
    <w:rsid w:val="00066CFA"/>
    <w:rsid w:val="00066E1E"/>
    <w:rsid w:val="00067202"/>
    <w:rsid w:val="000674C7"/>
    <w:rsid w:val="00067814"/>
    <w:rsid w:val="000678EA"/>
    <w:rsid w:val="00067A9F"/>
    <w:rsid w:val="00067C0C"/>
    <w:rsid w:val="00067C96"/>
    <w:rsid w:val="000700D3"/>
    <w:rsid w:val="00070178"/>
    <w:rsid w:val="000701B1"/>
    <w:rsid w:val="0007022F"/>
    <w:rsid w:val="0007069D"/>
    <w:rsid w:val="00070906"/>
    <w:rsid w:val="00070AF5"/>
    <w:rsid w:val="00070B1C"/>
    <w:rsid w:val="00070DCE"/>
    <w:rsid w:val="00070F64"/>
    <w:rsid w:val="00071585"/>
    <w:rsid w:val="0007159E"/>
    <w:rsid w:val="0007161F"/>
    <w:rsid w:val="000717A7"/>
    <w:rsid w:val="00071817"/>
    <w:rsid w:val="000718E8"/>
    <w:rsid w:val="0007192D"/>
    <w:rsid w:val="000719F7"/>
    <w:rsid w:val="00071C2B"/>
    <w:rsid w:val="00071D75"/>
    <w:rsid w:val="00072022"/>
    <w:rsid w:val="000722B5"/>
    <w:rsid w:val="000724D2"/>
    <w:rsid w:val="000726A1"/>
    <w:rsid w:val="00072755"/>
    <w:rsid w:val="0007282E"/>
    <w:rsid w:val="00072986"/>
    <w:rsid w:val="00072CE7"/>
    <w:rsid w:val="00072D5F"/>
    <w:rsid w:val="00072F0C"/>
    <w:rsid w:val="0007313B"/>
    <w:rsid w:val="0007360B"/>
    <w:rsid w:val="0007398D"/>
    <w:rsid w:val="000739C3"/>
    <w:rsid w:val="00073A64"/>
    <w:rsid w:val="00073AAB"/>
    <w:rsid w:val="00073D12"/>
    <w:rsid w:val="00073E9F"/>
    <w:rsid w:val="00073F41"/>
    <w:rsid w:val="00073FA2"/>
    <w:rsid w:val="00074357"/>
    <w:rsid w:val="000744F6"/>
    <w:rsid w:val="000745DB"/>
    <w:rsid w:val="00074608"/>
    <w:rsid w:val="000747D7"/>
    <w:rsid w:val="000748FA"/>
    <w:rsid w:val="00074D58"/>
    <w:rsid w:val="00074F30"/>
    <w:rsid w:val="00075088"/>
    <w:rsid w:val="0007516F"/>
    <w:rsid w:val="0007522F"/>
    <w:rsid w:val="0007537B"/>
    <w:rsid w:val="0007538B"/>
    <w:rsid w:val="00075AF8"/>
    <w:rsid w:val="00075BE9"/>
    <w:rsid w:val="00075C94"/>
    <w:rsid w:val="00075CEE"/>
    <w:rsid w:val="00075D52"/>
    <w:rsid w:val="00075F0D"/>
    <w:rsid w:val="0007618B"/>
    <w:rsid w:val="0007630C"/>
    <w:rsid w:val="00076683"/>
    <w:rsid w:val="00076794"/>
    <w:rsid w:val="0007685A"/>
    <w:rsid w:val="0007686B"/>
    <w:rsid w:val="000769A5"/>
    <w:rsid w:val="00076AB1"/>
    <w:rsid w:val="00076B75"/>
    <w:rsid w:val="00076CC0"/>
    <w:rsid w:val="00076F35"/>
    <w:rsid w:val="00076F8B"/>
    <w:rsid w:val="00076F9B"/>
    <w:rsid w:val="00077030"/>
    <w:rsid w:val="000771EF"/>
    <w:rsid w:val="0007730B"/>
    <w:rsid w:val="00077317"/>
    <w:rsid w:val="00077323"/>
    <w:rsid w:val="00077366"/>
    <w:rsid w:val="000773CE"/>
    <w:rsid w:val="00077440"/>
    <w:rsid w:val="00077672"/>
    <w:rsid w:val="000777EF"/>
    <w:rsid w:val="0007784C"/>
    <w:rsid w:val="000778B5"/>
    <w:rsid w:val="00077CE7"/>
    <w:rsid w:val="00077DEB"/>
    <w:rsid w:val="00077E28"/>
    <w:rsid w:val="00080260"/>
    <w:rsid w:val="0008035C"/>
    <w:rsid w:val="000804E1"/>
    <w:rsid w:val="0008057F"/>
    <w:rsid w:val="000806F7"/>
    <w:rsid w:val="0008081B"/>
    <w:rsid w:val="0008082B"/>
    <w:rsid w:val="000808DD"/>
    <w:rsid w:val="00080BB9"/>
    <w:rsid w:val="00080BF0"/>
    <w:rsid w:val="00080C25"/>
    <w:rsid w:val="00080E2C"/>
    <w:rsid w:val="00080E5E"/>
    <w:rsid w:val="00080E71"/>
    <w:rsid w:val="00081158"/>
    <w:rsid w:val="00081245"/>
    <w:rsid w:val="000815EF"/>
    <w:rsid w:val="000817FB"/>
    <w:rsid w:val="00081824"/>
    <w:rsid w:val="00081AB8"/>
    <w:rsid w:val="00081BD3"/>
    <w:rsid w:val="00081C0E"/>
    <w:rsid w:val="00081C40"/>
    <w:rsid w:val="00081E89"/>
    <w:rsid w:val="00082110"/>
    <w:rsid w:val="0008219C"/>
    <w:rsid w:val="00082518"/>
    <w:rsid w:val="00082590"/>
    <w:rsid w:val="0008260F"/>
    <w:rsid w:val="000826F7"/>
    <w:rsid w:val="00082836"/>
    <w:rsid w:val="00082BA4"/>
    <w:rsid w:val="00082ED5"/>
    <w:rsid w:val="000831ED"/>
    <w:rsid w:val="00083437"/>
    <w:rsid w:val="00083612"/>
    <w:rsid w:val="00083735"/>
    <w:rsid w:val="00083915"/>
    <w:rsid w:val="000839EF"/>
    <w:rsid w:val="00083AA1"/>
    <w:rsid w:val="00083E53"/>
    <w:rsid w:val="000842A6"/>
    <w:rsid w:val="000843FF"/>
    <w:rsid w:val="00084556"/>
    <w:rsid w:val="000845DE"/>
    <w:rsid w:val="000846A8"/>
    <w:rsid w:val="00084701"/>
    <w:rsid w:val="00084922"/>
    <w:rsid w:val="000849E9"/>
    <w:rsid w:val="000849F3"/>
    <w:rsid w:val="00084D10"/>
    <w:rsid w:val="00084E8E"/>
    <w:rsid w:val="00084FAE"/>
    <w:rsid w:val="0008509B"/>
    <w:rsid w:val="0008517F"/>
    <w:rsid w:val="00085280"/>
    <w:rsid w:val="000852B6"/>
    <w:rsid w:val="00085618"/>
    <w:rsid w:val="000857F6"/>
    <w:rsid w:val="000858E5"/>
    <w:rsid w:val="000858EF"/>
    <w:rsid w:val="00085931"/>
    <w:rsid w:val="0008597F"/>
    <w:rsid w:val="00085AF2"/>
    <w:rsid w:val="00085D27"/>
    <w:rsid w:val="00085E1A"/>
    <w:rsid w:val="000860B9"/>
    <w:rsid w:val="000864C2"/>
    <w:rsid w:val="000864C6"/>
    <w:rsid w:val="00086551"/>
    <w:rsid w:val="00086B21"/>
    <w:rsid w:val="00086F4B"/>
    <w:rsid w:val="00086F74"/>
    <w:rsid w:val="00087529"/>
    <w:rsid w:val="000875CF"/>
    <w:rsid w:val="0008776D"/>
    <w:rsid w:val="00087BE9"/>
    <w:rsid w:val="00087C38"/>
    <w:rsid w:val="00087D04"/>
    <w:rsid w:val="00090122"/>
    <w:rsid w:val="000903A7"/>
    <w:rsid w:val="000904D8"/>
    <w:rsid w:val="00090734"/>
    <w:rsid w:val="00090B22"/>
    <w:rsid w:val="00090BC0"/>
    <w:rsid w:val="0009112F"/>
    <w:rsid w:val="0009114A"/>
    <w:rsid w:val="000911DD"/>
    <w:rsid w:val="000912C2"/>
    <w:rsid w:val="0009135D"/>
    <w:rsid w:val="000914D1"/>
    <w:rsid w:val="00091634"/>
    <w:rsid w:val="00091697"/>
    <w:rsid w:val="0009185B"/>
    <w:rsid w:val="00091B01"/>
    <w:rsid w:val="00091B75"/>
    <w:rsid w:val="00091BA8"/>
    <w:rsid w:val="00091C61"/>
    <w:rsid w:val="00091E3D"/>
    <w:rsid w:val="00091E49"/>
    <w:rsid w:val="00091E7B"/>
    <w:rsid w:val="00092144"/>
    <w:rsid w:val="0009242F"/>
    <w:rsid w:val="00093009"/>
    <w:rsid w:val="000930F5"/>
    <w:rsid w:val="00093411"/>
    <w:rsid w:val="000934E1"/>
    <w:rsid w:val="0009377C"/>
    <w:rsid w:val="00093BDF"/>
    <w:rsid w:val="00093C9E"/>
    <w:rsid w:val="00093E8B"/>
    <w:rsid w:val="00093F00"/>
    <w:rsid w:val="00094071"/>
    <w:rsid w:val="0009409D"/>
    <w:rsid w:val="000946F8"/>
    <w:rsid w:val="000948D9"/>
    <w:rsid w:val="00094968"/>
    <w:rsid w:val="00094B08"/>
    <w:rsid w:val="00094C9B"/>
    <w:rsid w:val="00094E09"/>
    <w:rsid w:val="00095144"/>
    <w:rsid w:val="00095155"/>
    <w:rsid w:val="00095507"/>
    <w:rsid w:val="00095682"/>
    <w:rsid w:val="00095C15"/>
    <w:rsid w:val="00095DF3"/>
    <w:rsid w:val="00095E60"/>
    <w:rsid w:val="0009601B"/>
    <w:rsid w:val="0009602E"/>
    <w:rsid w:val="000961AC"/>
    <w:rsid w:val="00096314"/>
    <w:rsid w:val="0009635F"/>
    <w:rsid w:val="00096634"/>
    <w:rsid w:val="000967C4"/>
    <w:rsid w:val="00096BFF"/>
    <w:rsid w:val="00096C8B"/>
    <w:rsid w:val="00096D93"/>
    <w:rsid w:val="00096E1C"/>
    <w:rsid w:val="00096EC7"/>
    <w:rsid w:val="000970C8"/>
    <w:rsid w:val="000974D7"/>
    <w:rsid w:val="000975A2"/>
    <w:rsid w:val="00097955"/>
    <w:rsid w:val="00097A65"/>
    <w:rsid w:val="00097CA2"/>
    <w:rsid w:val="00097CCE"/>
    <w:rsid w:val="00097DAD"/>
    <w:rsid w:val="000A017D"/>
    <w:rsid w:val="000A0181"/>
    <w:rsid w:val="000A02C8"/>
    <w:rsid w:val="000A02F3"/>
    <w:rsid w:val="000A0342"/>
    <w:rsid w:val="000A047C"/>
    <w:rsid w:val="000A04FD"/>
    <w:rsid w:val="000A0C0B"/>
    <w:rsid w:val="000A0EA2"/>
    <w:rsid w:val="000A0FC0"/>
    <w:rsid w:val="000A0FD8"/>
    <w:rsid w:val="000A1242"/>
    <w:rsid w:val="000A154F"/>
    <w:rsid w:val="000A15F7"/>
    <w:rsid w:val="000A165C"/>
    <w:rsid w:val="000A16F8"/>
    <w:rsid w:val="000A1B55"/>
    <w:rsid w:val="000A1CB5"/>
    <w:rsid w:val="000A1D01"/>
    <w:rsid w:val="000A1E25"/>
    <w:rsid w:val="000A1EE6"/>
    <w:rsid w:val="000A21C2"/>
    <w:rsid w:val="000A23B9"/>
    <w:rsid w:val="000A2406"/>
    <w:rsid w:val="000A2668"/>
    <w:rsid w:val="000A2996"/>
    <w:rsid w:val="000A29AB"/>
    <w:rsid w:val="000A2A44"/>
    <w:rsid w:val="000A2A73"/>
    <w:rsid w:val="000A2BD3"/>
    <w:rsid w:val="000A2C9E"/>
    <w:rsid w:val="000A2D5B"/>
    <w:rsid w:val="000A314B"/>
    <w:rsid w:val="000A34EA"/>
    <w:rsid w:val="000A367C"/>
    <w:rsid w:val="000A3710"/>
    <w:rsid w:val="000A39E7"/>
    <w:rsid w:val="000A3AA8"/>
    <w:rsid w:val="000A3B3A"/>
    <w:rsid w:val="000A3B72"/>
    <w:rsid w:val="000A3D80"/>
    <w:rsid w:val="000A3DB2"/>
    <w:rsid w:val="000A3EF0"/>
    <w:rsid w:val="000A4077"/>
    <w:rsid w:val="000A4107"/>
    <w:rsid w:val="000A413C"/>
    <w:rsid w:val="000A4207"/>
    <w:rsid w:val="000A442E"/>
    <w:rsid w:val="000A44D3"/>
    <w:rsid w:val="000A484F"/>
    <w:rsid w:val="000A4A7B"/>
    <w:rsid w:val="000A4C88"/>
    <w:rsid w:val="000A4C9D"/>
    <w:rsid w:val="000A4CBA"/>
    <w:rsid w:val="000A4D5C"/>
    <w:rsid w:val="000A4E17"/>
    <w:rsid w:val="000A4EBE"/>
    <w:rsid w:val="000A50DF"/>
    <w:rsid w:val="000A54ED"/>
    <w:rsid w:val="000A553D"/>
    <w:rsid w:val="000A573A"/>
    <w:rsid w:val="000A57A1"/>
    <w:rsid w:val="000A57C3"/>
    <w:rsid w:val="000A5A97"/>
    <w:rsid w:val="000A60EB"/>
    <w:rsid w:val="000A6134"/>
    <w:rsid w:val="000A62EC"/>
    <w:rsid w:val="000A6320"/>
    <w:rsid w:val="000A66CE"/>
    <w:rsid w:val="000A6787"/>
    <w:rsid w:val="000A68B3"/>
    <w:rsid w:val="000A70C5"/>
    <w:rsid w:val="000A7239"/>
    <w:rsid w:val="000A7505"/>
    <w:rsid w:val="000A7AB4"/>
    <w:rsid w:val="000A7C35"/>
    <w:rsid w:val="000A7E9D"/>
    <w:rsid w:val="000B00D8"/>
    <w:rsid w:val="000B021A"/>
    <w:rsid w:val="000B06B0"/>
    <w:rsid w:val="000B0984"/>
    <w:rsid w:val="000B0B47"/>
    <w:rsid w:val="000B0C5B"/>
    <w:rsid w:val="000B0D4F"/>
    <w:rsid w:val="000B0E77"/>
    <w:rsid w:val="000B0EE1"/>
    <w:rsid w:val="000B1114"/>
    <w:rsid w:val="000B11F3"/>
    <w:rsid w:val="000B12BB"/>
    <w:rsid w:val="000B13B3"/>
    <w:rsid w:val="000B1543"/>
    <w:rsid w:val="000B16DC"/>
    <w:rsid w:val="000B18EB"/>
    <w:rsid w:val="000B1A4B"/>
    <w:rsid w:val="000B1B11"/>
    <w:rsid w:val="000B1BB6"/>
    <w:rsid w:val="000B1CEC"/>
    <w:rsid w:val="000B20BE"/>
    <w:rsid w:val="000B2317"/>
    <w:rsid w:val="000B247B"/>
    <w:rsid w:val="000B265C"/>
    <w:rsid w:val="000B2745"/>
    <w:rsid w:val="000B2841"/>
    <w:rsid w:val="000B302E"/>
    <w:rsid w:val="000B3263"/>
    <w:rsid w:val="000B3277"/>
    <w:rsid w:val="000B3364"/>
    <w:rsid w:val="000B3401"/>
    <w:rsid w:val="000B34D9"/>
    <w:rsid w:val="000B35AE"/>
    <w:rsid w:val="000B35F4"/>
    <w:rsid w:val="000B3730"/>
    <w:rsid w:val="000B3802"/>
    <w:rsid w:val="000B38C7"/>
    <w:rsid w:val="000B39A4"/>
    <w:rsid w:val="000B3AF8"/>
    <w:rsid w:val="000B3C7E"/>
    <w:rsid w:val="000B3D84"/>
    <w:rsid w:val="000B3DF1"/>
    <w:rsid w:val="000B3E93"/>
    <w:rsid w:val="000B410F"/>
    <w:rsid w:val="000B4544"/>
    <w:rsid w:val="000B4582"/>
    <w:rsid w:val="000B4750"/>
    <w:rsid w:val="000B47E1"/>
    <w:rsid w:val="000B4C34"/>
    <w:rsid w:val="000B4EFE"/>
    <w:rsid w:val="000B5533"/>
    <w:rsid w:val="000B574E"/>
    <w:rsid w:val="000B5790"/>
    <w:rsid w:val="000B5832"/>
    <w:rsid w:val="000B5990"/>
    <w:rsid w:val="000B5BDC"/>
    <w:rsid w:val="000B5F71"/>
    <w:rsid w:val="000B6060"/>
    <w:rsid w:val="000B6182"/>
    <w:rsid w:val="000B61A6"/>
    <w:rsid w:val="000B627D"/>
    <w:rsid w:val="000B6412"/>
    <w:rsid w:val="000B665C"/>
    <w:rsid w:val="000B66E0"/>
    <w:rsid w:val="000B67E1"/>
    <w:rsid w:val="000B6B00"/>
    <w:rsid w:val="000B6C0B"/>
    <w:rsid w:val="000B6C3A"/>
    <w:rsid w:val="000B6E55"/>
    <w:rsid w:val="000B6EAC"/>
    <w:rsid w:val="000B6FB7"/>
    <w:rsid w:val="000B7095"/>
    <w:rsid w:val="000B7110"/>
    <w:rsid w:val="000B7172"/>
    <w:rsid w:val="000B7449"/>
    <w:rsid w:val="000B74D4"/>
    <w:rsid w:val="000B764B"/>
    <w:rsid w:val="000B76B7"/>
    <w:rsid w:val="000B77E7"/>
    <w:rsid w:val="000B78DB"/>
    <w:rsid w:val="000B7D1D"/>
    <w:rsid w:val="000B7D6C"/>
    <w:rsid w:val="000B7DFD"/>
    <w:rsid w:val="000C00DD"/>
    <w:rsid w:val="000C01A0"/>
    <w:rsid w:val="000C04E0"/>
    <w:rsid w:val="000C09B9"/>
    <w:rsid w:val="000C09F3"/>
    <w:rsid w:val="000C0DC9"/>
    <w:rsid w:val="000C0E0B"/>
    <w:rsid w:val="000C1177"/>
    <w:rsid w:val="000C12AC"/>
    <w:rsid w:val="000C144D"/>
    <w:rsid w:val="000C1493"/>
    <w:rsid w:val="000C170F"/>
    <w:rsid w:val="000C19F9"/>
    <w:rsid w:val="000C1A18"/>
    <w:rsid w:val="000C1A4E"/>
    <w:rsid w:val="000C1B0A"/>
    <w:rsid w:val="000C1BDF"/>
    <w:rsid w:val="000C1D01"/>
    <w:rsid w:val="000C1F88"/>
    <w:rsid w:val="000C2378"/>
    <w:rsid w:val="000C2389"/>
    <w:rsid w:val="000C23A9"/>
    <w:rsid w:val="000C286A"/>
    <w:rsid w:val="000C2982"/>
    <w:rsid w:val="000C2B76"/>
    <w:rsid w:val="000C2E32"/>
    <w:rsid w:val="000C2F4E"/>
    <w:rsid w:val="000C3006"/>
    <w:rsid w:val="000C311B"/>
    <w:rsid w:val="000C370D"/>
    <w:rsid w:val="000C374C"/>
    <w:rsid w:val="000C39F8"/>
    <w:rsid w:val="000C3BBF"/>
    <w:rsid w:val="000C3BE0"/>
    <w:rsid w:val="000C3E34"/>
    <w:rsid w:val="000C3FAC"/>
    <w:rsid w:val="000C40B7"/>
    <w:rsid w:val="000C42F4"/>
    <w:rsid w:val="000C43F7"/>
    <w:rsid w:val="000C486A"/>
    <w:rsid w:val="000C506D"/>
    <w:rsid w:val="000C5128"/>
    <w:rsid w:val="000C567A"/>
    <w:rsid w:val="000C576E"/>
    <w:rsid w:val="000C5911"/>
    <w:rsid w:val="000C61D8"/>
    <w:rsid w:val="000C6255"/>
    <w:rsid w:val="000C6688"/>
    <w:rsid w:val="000C66D0"/>
    <w:rsid w:val="000C677A"/>
    <w:rsid w:val="000C6A8E"/>
    <w:rsid w:val="000C6B2C"/>
    <w:rsid w:val="000C6C1C"/>
    <w:rsid w:val="000C6CFB"/>
    <w:rsid w:val="000C6D25"/>
    <w:rsid w:val="000C6EFF"/>
    <w:rsid w:val="000C70B0"/>
    <w:rsid w:val="000C7198"/>
    <w:rsid w:val="000C7695"/>
    <w:rsid w:val="000C76ED"/>
    <w:rsid w:val="000C770E"/>
    <w:rsid w:val="000C7772"/>
    <w:rsid w:val="000C78E6"/>
    <w:rsid w:val="000C7DB5"/>
    <w:rsid w:val="000C7DFE"/>
    <w:rsid w:val="000C7F7E"/>
    <w:rsid w:val="000C7FFE"/>
    <w:rsid w:val="000D000E"/>
    <w:rsid w:val="000D0118"/>
    <w:rsid w:val="000D015A"/>
    <w:rsid w:val="000D0464"/>
    <w:rsid w:val="000D046B"/>
    <w:rsid w:val="000D04C9"/>
    <w:rsid w:val="000D0662"/>
    <w:rsid w:val="000D06D8"/>
    <w:rsid w:val="000D0996"/>
    <w:rsid w:val="000D0AF1"/>
    <w:rsid w:val="000D0C31"/>
    <w:rsid w:val="000D0DDE"/>
    <w:rsid w:val="000D1123"/>
    <w:rsid w:val="000D1133"/>
    <w:rsid w:val="000D1234"/>
    <w:rsid w:val="000D19E1"/>
    <w:rsid w:val="000D1A18"/>
    <w:rsid w:val="000D1BBC"/>
    <w:rsid w:val="000D1DA1"/>
    <w:rsid w:val="000D2185"/>
    <w:rsid w:val="000D22F6"/>
    <w:rsid w:val="000D2331"/>
    <w:rsid w:val="000D2491"/>
    <w:rsid w:val="000D2759"/>
    <w:rsid w:val="000D27AC"/>
    <w:rsid w:val="000D27C6"/>
    <w:rsid w:val="000D292B"/>
    <w:rsid w:val="000D2A09"/>
    <w:rsid w:val="000D2DF5"/>
    <w:rsid w:val="000D2E2B"/>
    <w:rsid w:val="000D2E5C"/>
    <w:rsid w:val="000D3270"/>
    <w:rsid w:val="000D33CA"/>
    <w:rsid w:val="000D35B7"/>
    <w:rsid w:val="000D3679"/>
    <w:rsid w:val="000D36F8"/>
    <w:rsid w:val="000D38D5"/>
    <w:rsid w:val="000D3CA1"/>
    <w:rsid w:val="000D3E4B"/>
    <w:rsid w:val="000D410F"/>
    <w:rsid w:val="000D4215"/>
    <w:rsid w:val="000D4424"/>
    <w:rsid w:val="000D48E2"/>
    <w:rsid w:val="000D49E5"/>
    <w:rsid w:val="000D4CB9"/>
    <w:rsid w:val="000D4D6A"/>
    <w:rsid w:val="000D4FC5"/>
    <w:rsid w:val="000D55B3"/>
    <w:rsid w:val="000D5758"/>
    <w:rsid w:val="000D57F4"/>
    <w:rsid w:val="000D5854"/>
    <w:rsid w:val="000D58D5"/>
    <w:rsid w:val="000D5937"/>
    <w:rsid w:val="000D59BD"/>
    <w:rsid w:val="000D5BBE"/>
    <w:rsid w:val="000D5C04"/>
    <w:rsid w:val="000D5E57"/>
    <w:rsid w:val="000D5FB5"/>
    <w:rsid w:val="000D62BB"/>
    <w:rsid w:val="000D6548"/>
    <w:rsid w:val="000D67A3"/>
    <w:rsid w:val="000D6A0E"/>
    <w:rsid w:val="000D6C51"/>
    <w:rsid w:val="000D6CD7"/>
    <w:rsid w:val="000D6D0A"/>
    <w:rsid w:val="000D6D2D"/>
    <w:rsid w:val="000D6D89"/>
    <w:rsid w:val="000D6E0E"/>
    <w:rsid w:val="000D6EB2"/>
    <w:rsid w:val="000D70AB"/>
    <w:rsid w:val="000D71B9"/>
    <w:rsid w:val="000D7202"/>
    <w:rsid w:val="000D72A8"/>
    <w:rsid w:val="000D72FC"/>
    <w:rsid w:val="000D7334"/>
    <w:rsid w:val="000D7343"/>
    <w:rsid w:val="000D7360"/>
    <w:rsid w:val="000D73A8"/>
    <w:rsid w:val="000D7611"/>
    <w:rsid w:val="000D7ACB"/>
    <w:rsid w:val="000D7AE0"/>
    <w:rsid w:val="000D7B1C"/>
    <w:rsid w:val="000D7D85"/>
    <w:rsid w:val="000E033E"/>
    <w:rsid w:val="000E03F6"/>
    <w:rsid w:val="000E0485"/>
    <w:rsid w:val="000E0606"/>
    <w:rsid w:val="000E0A44"/>
    <w:rsid w:val="000E0B63"/>
    <w:rsid w:val="000E0B73"/>
    <w:rsid w:val="000E1CBB"/>
    <w:rsid w:val="000E1E6C"/>
    <w:rsid w:val="000E1E94"/>
    <w:rsid w:val="000E1EA0"/>
    <w:rsid w:val="000E1EE6"/>
    <w:rsid w:val="000E2032"/>
    <w:rsid w:val="000E2414"/>
    <w:rsid w:val="000E24C3"/>
    <w:rsid w:val="000E260C"/>
    <w:rsid w:val="000E263F"/>
    <w:rsid w:val="000E2A6D"/>
    <w:rsid w:val="000E2B3F"/>
    <w:rsid w:val="000E2B83"/>
    <w:rsid w:val="000E3060"/>
    <w:rsid w:val="000E30A0"/>
    <w:rsid w:val="000E30C4"/>
    <w:rsid w:val="000E3488"/>
    <w:rsid w:val="000E37E3"/>
    <w:rsid w:val="000E37FA"/>
    <w:rsid w:val="000E39D1"/>
    <w:rsid w:val="000E3AD3"/>
    <w:rsid w:val="000E3B1F"/>
    <w:rsid w:val="000E3C59"/>
    <w:rsid w:val="000E3D72"/>
    <w:rsid w:val="000E3E8A"/>
    <w:rsid w:val="000E4267"/>
    <w:rsid w:val="000E4510"/>
    <w:rsid w:val="000E45D9"/>
    <w:rsid w:val="000E4C6E"/>
    <w:rsid w:val="000E4E91"/>
    <w:rsid w:val="000E4EB7"/>
    <w:rsid w:val="000E54BF"/>
    <w:rsid w:val="000E54ED"/>
    <w:rsid w:val="000E55DF"/>
    <w:rsid w:val="000E56BB"/>
    <w:rsid w:val="000E57B7"/>
    <w:rsid w:val="000E59D6"/>
    <w:rsid w:val="000E5A3C"/>
    <w:rsid w:val="000E5B3A"/>
    <w:rsid w:val="000E5E74"/>
    <w:rsid w:val="000E6355"/>
    <w:rsid w:val="000E64AE"/>
    <w:rsid w:val="000E682F"/>
    <w:rsid w:val="000E6866"/>
    <w:rsid w:val="000E68CC"/>
    <w:rsid w:val="000E6907"/>
    <w:rsid w:val="000E6932"/>
    <w:rsid w:val="000E6A18"/>
    <w:rsid w:val="000E6BB5"/>
    <w:rsid w:val="000E6FB3"/>
    <w:rsid w:val="000E7130"/>
    <w:rsid w:val="000E713A"/>
    <w:rsid w:val="000E7425"/>
    <w:rsid w:val="000E77FE"/>
    <w:rsid w:val="000E78A5"/>
    <w:rsid w:val="000E7A87"/>
    <w:rsid w:val="000E7C24"/>
    <w:rsid w:val="000E7CBB"/>
    <w:rsid w:val="000E7E11"/>
    <w:rsid w:val="000E7E21"/>
    <w:rsid w:val="000E7F1C"/>
    <w:rsid w:val="000F0255"/>
    <w:rsid w:val="000F035D"/>
    <w:rsid w:val="000F04D9"/>
    <w:rsid w:val="000F09BD"/>
    <w:rsid w:val="000F0A12"/>
    <w:rsid w:val="000F0E45"/>
    <w:rsid w:val="000F1043"/>
    <w:rsid w:val="000F1212"/>
    <w:rsid w:val="000F1295"/>
    <w:rsid w:val="000F13D1"/>
    <w:rsid w:val="000F14D5"/>
    <w:rsid w:val="000F177F"/>
    <w:rsid w:val="000F19D1"/>
    <w:rsid w:val="000F1DCB"/>
    <w:rsid w:val="000F2418"/>
    <w:rsid w:val="000F25F0"/>
    <w:rsid w:val="000F2786"/>
    <w:rsid w:val="000F284A"/>
    <w:rsid w:val="000F29BA"/>
    <w:rsid w:val="000F2A8E"/>
    <w:rsid w:val="000F2AE3"/>
    <w:rsid w:val="000F31D2"/>
    <w:rsid w:val="000F327F"/>
    <w:rsid w:val="000F34A7"/>
    <w:rsid w:val="000F3680"/>
    <w:rsid w:val="000F38A3"/>
    <w:rsid w:val="000F38E1"/>
    <w:rsid w:val="000F3AB3"/>
    <w:rsid w:val="000F3B8B"/>
    <w:rsid w:val="000F3BC4"/>
    <w:rsid w:val="000F4107"/>
    <w:rsid w:val="000F43F5"/>
    <w:rsid w:val="000F45C9"/>
    <w:rsid w:val="000F463C"/>
    <w:rsid w:val="000F4687"/>
    <w:rsid w:val="000F4B05"/>
    <w:rsid w:val="000F4E41"/>
    <w:rsid w:val="000F4E8A"/>
    <w:rsid w:val="000F53E1"/>
    <w:rsid w:val="000F54C9"/>
    <w:rsid w:val="000F58FA"/>
    <w:rsid w:val="000F5A40"/>
    <w:rsid w:val="000F5ACC"/>
    <w:rsid w:val="000F5C04"/>
    <w:rsid w:val="000F5C2C"/>
    <w:rsid w:val="000F5C45"/>
    <w:rsid w:val="000F5E53"/>
    <w:rsid w:val="000F63DB"/>
    <w:rsid w:val="000F641B"/>
    <w:rsid w:val="000F67EC"/>
    <w:rsid w:val="000F6818"/>
    <w:rsid w:val="000F6C1B"/>
    <w:rsid w:val="000F6CC2"/>
    <w:rsid w:val="000F6E3E"/>
    <w:rsid w:val="000F7181"/>
    <w:rsid w:val="000F7447"/>
    <w:rsid w:val="000F74A9"/>
    <w:rsid w:val="000F7535"/>
    <w:rsid w:val="000F7554"/>
    <w:rsid w:val="000F7973"/>
    <w:rsid w:val="000F7B68"/>
    <w:rsid w:val="000F7C4E"/>
    <w:rsid w:val="000F7D27"/>
    <w:rsid w:val="000F7D54"/>
    <w:rsid w:val="000F7D97"/>
    <w:rsid w:val="001001A9"/>
    <w:rsid w:val="0010034A"/>
    <w:rsid w:val="001004A7"/>
    <w:rsid w:val="001006BB"/>
    <w:rsid w:val="00100931"/>
    <w:rsid w:val="00100B1D"/>
    <w:rsid w:val="00100DA5"/>
    <w:rsid w:val="00100E2C"/>
    <w:rsid w:val="00100ECF"/>
    <w:rsid w:val="00100F1D"/>
    <w:rsid w:val="0010115B"/>
    <w:rsid w:val="00101170"/>
    <w:rsid w:val="001014DD"/>
    <w:rsid w:val="001014F0"/>
    <w:rsid w:val="001017BC"/>
    <w:rsid w:val="00101A4D"/>
    <w:rsid w:val="00101E76"/>
    <w:rsid w:val="001020BF"/>
    <w:rsid w:val="0010238C"/>
    <w:rsid w:val="001026F5"/>
    <w:rsid w:val="00102CD7"/>
    <w:rsid w:val="00102D03"/>
    <w:rsid w:val="00102F13"/>
    <w:rsid w:val="001030AE"/>
    <w:rsid w:val="001032F3"/>
    <w:rsid w:val="0010338A"/>
    <w:rsid w:val="001033B5"/>
    <w:rsid w:val="0010351C"/>
    <w:rsid w:val="0010355D"/>
    <w:rsid w:val="0010365C"/>
    <w:rsid w:val="001038FB"/>
    <w:rsid w:val="0010395C"/>
    <w:rsid w:val="00103B72"/>
    <w:rsid w:val="00103E6C"/>
    <w:rsid w:val="00104472"/>
    <w:rsid w:val="0010454A"/>
    <w:rsid w:val="00104A66"/>
    <w:rsid w:val="00104D25"/>
    <w:rsid w:val="00104E1C"/>
    <w:rsid w:val="00105050"/>
    <w:rsid w:val="0010520A"/>
    <w:rsid w:val="0010544E"/>
    <w:rsid w:val="001054D0"/>
    <w:rsid w:val="00105502"/>
    <w:rsid w:val="00105557"/>
    <w:rsid w:val="00105618"/>
    <w:rsid w:val="00105790"/>
    <w:rsid w:val="001059B6"/>
    <w:rsid w:val="00105B09"/>
    <w:rsid w:val="00105E93"/>
    <w:rsid w:val="00105FDB"/>
    <w:rsid w:val="00106046"/>
    <w:rsid w:val="00106065"/>
    <w:rsid w:val="00106305"/>
    <w:rsid w:val="00106335"/>
    <w:rsid w:val="0010649E"/>
    <w:rsid w:val="001065D2"/>
    <w:rsid w:val="00106782"/>
    <w:rsid w:val="001069F0"/>
    <w:rsid w:val="00106A6A"/>
    <w:rsid w:val="00106A7D"/>
    <w:rsid w:val="00106ADA"/>
    <w:rsid w:val="00106C15"/>
    <w:rsid w:val="001070DA"/>
    <w:rsid w:val="001074E5"/>
    <w:rsid w:val="00107562"/>
    <w:rsid w:val="00107BAA"/>
    <w:rsid w:val="00107C8D"/>
    <w:rsid w:val="00107DD7"/>
    <w:rsid w:val="00107E46"/>
    <w:rsid w:val="0011007F"/>
    <w:rsid w:val="001102D5"/>
    <w:rsid w:val="0011041B"/>
    <w:rsid w:val="0011071A"/>
    <w:rsid w:val="001109E4"/>
    <w:rsid w:val="00110ABE"/>
    <w:rsid w:val="00110CC9"/>
    <w:rsid w:val="00110E59"/>
    <w:rsid w:val="00110F30"/>
    <w:rsid w:val="00110FE6"/>
    <w:rsid w:val="00111086"/>
    <w:rsid w:val="00111163"/>
    <w:rsid w:val="001112B8"/>
    <w:rsid w:val="0011162C"/>
    <w:rsid w:val="00111A2C"/>
    <w:rsid w:val="00111B4F"/>
    <w:rsid w:val="00111C17"/>
    <w:rsid w:val="00111C76"/>
    <w:rsid w:val="00111F9F"/>
    <w:rsid w:val="00111FB9"/>
    <w:rsid w:val="0011213E"/>
    <w:rsid w:val="0011237A"/>
    <w:rsid w:val="001123D6"/>
    <w:rsid w:val="0011249E"/>
    <w:rsid w:val="001124DF"/>
    <w:rsid w:val="001125A0"/>
    <w:rsid w:val="00112706"/>
    <w:rsid w:val="0011288E"/>
    <w:rsid w:val="00112950"/>
    <w:rsid w:val="00112A1D"/>
    <w:rsid w:val="00112D11"/>
    <w:rsid w:val="00112DCD"/>
    <w:rsid w:val="001132B1"/>
    <w:rsid w:val="00113360"/>
    <w:rsid w:val="001136CD"/>
    <w:rsid w:val="001137D4"/>
    <w:rsid w:val="00113A95"/>
    <w:rsid w:val="00113AE4"/>
    <w:rsid w:val="00113C36"/>
    <w:rsid w:val="00113DA6"/>
    <w:rsid w:val="00113E30"/>
    <w:rsid w:val="0011407B"/>
    <w:rsid w:val="00114309"/>
    <w:rsid w:val="00114591"/>
    <w:rsid w:val="0011463A"/>
    <w:rsid w:val="00114AE9"/>
    <w:rsid w:val="00114C02"/>
    <w:rsid w:val="00114C93"/>
    <w:rsid w:val="00114D08"/>
    <w:rsid w:val="00114E46"/>
    <w:rsid w:val="00114E5A"/>
    <w:rsid w:val="001151C0"/>
    <w:rsid w:val="00115248"/>
    <w:rsid w:val="00115328"/>
    <w:rsid w:val="00115961"/>
    <w:rsid w:val="00115A0A"/>
    <w:rsid w:val="00115C7F"/>
    <w:rsid w:val="0011638D"/>
    <w:rsid w:val="00116539"/>
    <w:rsid w:val="00116580"/>
    <w:rsid w:val="00116A97"/>
    <w:rsid w:val="00116D5E"/>
    <w:rsid w:val="00116ED6"/>
    <w:rsid w:val="00116F73"/>
    <w:rsid w:val="00117028"/>
    <w:rsid w:val="00117144"/>
    <w:rsid w:val="00117254"/>
    <w:rsid w:val="00117316"/>
    <w:rsid w:val="00117484"/>
    <w:rsid w:val="00117541"/>
    <w:rsid w:val="001176E0"/>
    <w:rsid w:val="0011779E"/>
    <w:rsid w:val="00117856"/>
    <w:rsid w:val="00117B53"/>
    <w:rsid w:val="00117D03"/>
    <w:rsid w:val="00117E90"/>
    <w:rsid w:val="0012000B"/>
    <w:rsid w:val="001204FD"/>
    <w:rsid w:val="0012056B"/>
    <w:rsid w:val="001206A0"/>
    <w:rsid w:val="001206C9"/>
    <w:rsid w:val="00120734"/>
    <w:rsid w:val="00120768"/>
    <w:rsid w:val="0012088B"/>
    <w:rsid w:val="00120ADE"/>
    <w:rsid w:val="00120AFF"/>
    <w:rsid w:val="00120BA6"/>
    <w:rsid w:val="00120BCE"/>
    <w:rsid w:val="00120BDD"/>
    <w:rsid w:val="00120D8B"/>
    <w:rsid w:val="0012106D"/>
    <w:rsid w:val="001210DA"/>
    <w:rsid w:val="00121540"/>
    <w:rsid w:val="0012155B"/>
    <w:rsid w:val="00121613"/>
    <w:rsid w:val="0012186B"/>
    <w:rsid w:val="00121C56"/>
    <w:rsid w:val="00121CB9"/>
    <w:rsid w:val="00121E1D"/>
    <w:rsid w:val="00122149"/>
    <w:rsid w:val="00122343"/>
    <w:rsid w:val="00122634"/>
    <w:rsid w:val="001228B9"/>
    <w:rsid w:val="00122AEA"/>
    <w:rsid w:val="00122B3E"/>
    <w:rsid w:val="001230BB"/>
    <w:rsid w:val="001230E9"/>
    <w:rsid w:val="0012327C"/>
    <w:rsid w:val="001232AA"/>
    <w:rsid w:val="00123381"/>
    <w:rsid w:val="0012339A"/>
    <w:rsid w:val="001234E2"/>
    <w:rsid w:val="001235C1"/>
    <w:rsid w:val="00123AC1"/>
    <w:rsid w:val="00123B5D"/>
    <w:rsid w:val="00123BE0"/>
    <w:rsid w:val="00123D17"/>
    <w:rsid w:val="00123DE6"/>
    <w:rsid w:val="00123EA1"/>
    <w:rsid w:val="0012458E"/>
    <w:rsid w:val="00124752"/>
    <w:rsid w:val="00124FBD"/>
    <w:rsid w:val="0012540A"/>
    <w:rsid w:val="001254C0"/>
    <w:rsid w:val="001255E7"/>
    <w:rsid w:val="001255EF"/>
    <w:rsid w:val="001256F6"/>
    <w:rsid w:val="001257DA"/>
    <w:rsid w:val="00125A05"/>
    <w:rsid w:val="00125B32"/>
    <w:rsid w:val="00125BA0"/>
    <w:rsid w:val="00126432"/>
    <w:rsid w:val="0012644A"/>
    <w:rsid w:val="0012650C"/>
    <w:rsid w:val="001265C0"/>
    <w:rsid w:val="001266D4"/>
    <w:rsid w:val="00126AF9"/>
    <w:rsid w:val="00126BF7"/>
    <w:rsid w:val="00126D62"/>
    <w:rsid w:val="00126E19"/>
    <w:rsid w:val="00127131"/>
    <w:rsid w:val="00127144"/>
    <w:rsid w:val="001273E8"/>
    <w:rsid w:val="0012741C"/>
    <w:rsid w:val="001275B2"/>
    <w:rsid w:val="001276A1"/>
    <w:rsid w:val="001279AE"/>
    <w:rsid w:val="00127C3F"/>
    <w:rsid w:val="00127D23"/>
    <w:rsid w:val="00127DF0"/>
    <w:rsid w:val="00127EB9"/>
    <w:rsid w:val="00130126"/>
    <w:rsid w:val="001301B2"/>
    <w:rsid w:val="001304F0"/>
    <w:rsid w:val="00130685"/>
    <w:rsid w:val="001308BC"/>
    <w:rsid w:val="00130C10"/>
    <w:rsid w:val="00130DC5"/>
    <w:rsid w:val="00130F97"/>
    <w:rsid w:val="0013102E"/>
    <w:rsid w:val="001310CF"/>
    <w:rsid w:val="00131148"/>
    <w:rsid w:val="001311DE"/>
    <w:rsid w:val="001313A3"/>
    <w:rsid w:val="0013152F"/>
    <w:rsid w:val="00131992"/>
    <w:rsid w:val="0013199C"/>
    <w:rsid w:val="001319FC"/>
    <w:rsid w:val="00131C71"/>
    <w:rsid w:val="00131D76"/>
    <w:rsid w:val="00131D9C"/>
    <w:rsid w:val="00132653"/>
    <w:rsid w:val="0013270D"/>
    <w:rsid w:val="001327C3"/>
    <w:rsid w:val="001328E1"/>
    <w:rsid w:val="00132B84"/>
    <w:rsid w:val="00132D98"/>
    <w:rsid w:val="00132DB7"/>
    <w:rsid w:val="00132DB8"/>
    <w:rsid w:val="001330EA"/>
    <w:rsid w:val="0013361A"/>
    <w:rsid w:val="00133646"/>
    <w:rsid w:val="001337F7"/>
    <w:rsid w:val="00133936"/>
    <w:rsid w:val="00133F03"/>
    <w:rsid w:val="0013406D"/>
    <w:rsid w:val="001341DD"/>
    <w:rsid w:val="001346FB"/>
    <w:rsid w:val="0013492B"/>
    <w:rsid w:val="00134941"/>
    <w:rsid w:val="00134A55"/>
    <w:rsid w:val="00134AE3"/>
    <w:rsid w:val="00134D62"/>
    <w:rsid w:val="00134DFB"/>
    <w:rsid w:val="00134EB5"/>
    <w:rsid w:val="001351C4"/>
    <w:rsid w:val="00135518"/>
    <w:rsid w:val="001357F4"/>
    <w:rsid w:val="001359BE"/>
    <w:rsid w:val="00135A25"/>
    <w:rsid w:val="00136159"/>
    <w:rsid w:val="0013625C"/>
    <w:rsid w:val="001362AC"/>
    <w:rsid w:val="00136312"/>
    <w:rsid w:val="00136491"/>
    <w:rsid w:val="00136684"/>
    <w:rsid w:val="001366EF"/>
    <w:rsid w:val="00136B45"/>
    <w:rsid w:val="00136C29"/>
    <w:rsid w:val="00136D69"/>
    <w:rsid w:val="00137028"/>
    <w:rsid w:val="00137082"/>
    <w:rsid w:val="0013733A"/>
    <w:rsid w:val="00137374"/>
    <w:rsid w:val="0013742A"/>
    <w:rsid w:val="00137544"/>
    <w:rsid w:val="0013759F"/>
    <w:rsid w:val="00137697"/>
    <w:rsid w:val="00137A50"/>
    <w:rsid w:val="00137D8E"/>
    <w:rsid w:val="00140080"/>
    <w:rsid w:val="00140081"/>
    <w:rsid w:val="001403ED"/>
    <w:rsid w:val="001407F5"/>
    <w:rsid w:val="001408D3"/>
    <w:rsid w:val="001408DB"/>
    <w:rsid w:val="00140CB6"/>
    <w:rsid w:val="00140CBB"/>
    <w:rsid w:val="00140DE4"/>
    <w:rsid w:val="00140ECF"/>
    <w:rsid w:val="00140FE4"/>
    <w:rsid w:val="00140FE5"/>
    <w:rsid w:val="00141384"/>
    <w:rsid w:val="0014147D"/>
    <w:rsid w:val="001415E5"/>
    <w:rsid w:val="0014176B"/>
    <w:rsid w:val="0014176C"/>
    <w:rsid w:val="00141A60"/>
    <w:rsid w:val="00141A7C"/>
    <w:rsid w:val="00141BB6"/>
    <w:rsid w:val="00141FC1"/>
    <w:rsid w:val="0014210C"/>
    <w:rsid w:val="00142260"/>
    <w:rsid w:val="0014245B"/>
    <w:rsid w:val="001424B1"/>
    <w:rsid w:val="001424C7"/>
    <w:rsid w:val="001424EC"/>
    <w:rsid w:val="0014259A"/>
    <w:rsid w:val="00142655"/>
    <w:rsid w:val="00142661"/>
    <w:rsid w:val="0014268B"/>
    <w:rsid w:val="0014269D"/>
    <w:rsid w:val="00142720"/>
    <w:rsid w:val="0014277B"/>
    <w:rsid w:val="00142C06"/>
    <w:rsid w:val="00142DFE"/>
    <w:rsid w:val="00142E7C"/>
    <w:rsid w:val="00142FA1"/>
    <w:rsid w:val="00143129"/>
    <w:rsid w:val="001434AC"/>
    <w:rsid w:val="001434FC"/>
    <w:rsid w:val="0014355D"/>
    <w:rsid w:val="001435C5"/>
    <w:rsid w:val="00143624"/>
    <w:rsid w:val="0014375B"/>
    <w:rsid w:val="00143CD1"/>
    <w:rsid w:val="00143D5D"/>
    <w:rsid w:val="00143E7B"/>
    <w:rsid w:val="00143EE6"/>
    <w:rsid w:val="001441BB"/>
    <w:rsid w:val="001442DB"/>
    <w:rsid w:val="0014430F"/>
    <w:rsid w:val="0014431D"/>
    <w:rsid w:val="001443E4"/>
    <w:rsid w:val="0014452A"/>
    <w:rsid w:val="00144716"/>
    <w:rsid w:val="00144917"/>
    <w:rsid w:val="00144AF4"/>
    <w:rsid w:val="00144C32"/>
    <w:rsid w:val="00145035"/>
    <w:rsid w:val="001451D6"/>
    <w:rsid w:val="00145216"/>
    <w:rsid w:val="0014549D"/>
    <w:rsid w:val="001455C5"/>
    <w:rsid w:val="001455ED"/>
    <w:rsid w:val="001457CF"/>
    <w:rsid w:val="00145B15"/>
    <w:rsid w:val="00145BCB"/>
    <w:rsid w:val="00145E71"/>
    <w:rsid w:val="0014608D"/>
    <w:rsid w:val="00146407"/>
    <w:rsid w:val="0014656F"/>
    <w:rsid w:val="001465B7"/>
    <w:rsid w:val="00146731"/>
    <w:rsid w:val="0014690D"/>
    <w:rsid w:val="00146957"/>
    <w:rsid w:val="00146A0B"/>
    <w:rsid w:val="00146A53"/>
    <w:rsid w:val="00146C19"/>
    <w:rsid w:val="00146C3D"/>
    <w:rsid w:val="00146C8A"/>
    <w:rsid w:val="00147297"/>
    <w:rsid w:val="001472DC"/>
    <w:rsid w:val="00147523"/>
    <w:rsid w:val="0014754B"/>
    <w:rsid w:val="001475AD"/>
    <w:rsid w:val="00147769"/>
    <w:rsid w:val="0014787A"/>
    <w:rsid w:val="001479AF"/>
    <w:rsid w:val="00147BA9"/>
    <w:rsid w:val="00147DF8"/>
    <w:rsid w:val="00147E0F"/>
    <w:rsid w:val="0015013C"/>
    <w:rsid w:val="001501D5"/>
    <w:rsid w:val="001502BF"/>
    <w:rsid w:val="001503D2"/>
    <w:rsid w:val="001503EF"/>
    <w:rsid w:val="001506BA"/>
    <w:rsid w:val="00150811"/>
    <w:rsid w:val="00150E87"/>
    <w:rsid w:val="00151060"/>
    <w:rsid w:val="0015134A"/>
    <w:rsid w:val="0015150C"/>
    <w:rsid w:val="00151586"/>
    <w:rsid w:val="001515A9"/>
    <w:rsid w:val="001516B6"/>
    <w:rsid w:val="00151756"/>
    <w:rsid w:val="001518EF"/>
    <w:rsid w:val="00151A69"/>
    <w:rsid w:val="00151DFC"/>
    <w:rsid w:val="00151E86"/>
    <w:rsid w:val="00152053"/>
    <w:rsid w:val="001527E6"/>
    <w:rsid w:val="00152903"/>
    <w:rsid w:val="00152A2E"/>
    <w:rsid w:val="00152A62"/>
    <w:rsid w:val="00152AF7"/>
    <w:rsid w:val="00152D0E"/>
    <w:rsid w:val="00152D35"/>
    <w:rsid w:val="001530DE"/>
    <w:rsid w:val="0015332C"/>
    <w:rsid w:val="0015337F"/>
    <w:rsid w:val="0015349A"/>
    <w:rsid w:val="00153507"/>
    <w:rsid w:val="001538ED"/>
    <w:rsid w:val="00153A23"/>
    <w:rsid w:val="00153BB0"/>
    <w:rsid w:val="00153C2B"/>
    <w:rsid w:val="00153D28"/>
    <w:rsid w:val="00153D6C"/>
    <w:rsid w:val="00154080"/>
    <w:rsid w:val="00154431"/>
    <w:rsid w:val="001544DD"/>
    <w:rsid w:val="00154597"/>
    <w:rsid w:val="00154642"/>
    <w:rsid w:val="00154654"/>
    <w:rsid w:val="00154A0B"/>
    <w:rsid w:val="00154E21"/>
    <w:rsid w:val="00154FC1"/>
    <w:rsid w:val="00155027"/>
    <w:rsid w:val="001550E4"/>
    <w:rsid w:val="001553C0"/>
    <w:rsid w:val="00155514"/>
    <w:rsid w:val="00155741"/>
    <w:rsid w:val="00155746"/>
    <w:rsid w:val="00155803"/>
    <w:rsid w:val="0015599C"/>
    <w:rsid w:val="00155A01"/>
    <w:rsid w:val="00155AFE"/>
    <w:rsid w:val="00155B4E"/>
    <w:rsid w:val="00155B76"/>
    <w:rsid w:val="00155BC0"/>
    <w:rsid w:val="00155DA1"/>
    <w:rsid w:val="001563D0"/>
    <w:rsid w:val="001564B7"/>
    <w:rsid w:val="00156526"/>
    <w:rsid w:val="001565AE"/>
    <w:rsid w:val="00156780"/>
    <w:rsid w:val="0015697E"/>
    <w:rsid w:val="00156C70"/>
    <w:rsid w:val="00156D41"/>
    <w:rsid w:val="00156F33"/>
    <w:rsid w:val="0015704A"/>
    <w:rsid w:val="001570A7"/>
    <w:rsid w:val="00157279"/>
    <w:rsid w:val="00157451"/>
    <w:rsid w:val="00157557"/>
    <w:rsid w:val="001575C9"/>
    <w:rsid w:val="0015760F"/>
    <w:rsid w:val="00157833"/>
    <w:rsid w:val="00157874"/>
    <w:rsid w:val="0015789A"/>
    <w:rsid w:val="001579A0"/>
    <w:rsid w:val="001579C2"/>
    <w:rsid w:val="00157AD8"/>
    <w:rsid w:val="00157B87"/>
    <w:rsid w:val="00157D40"/>
    <w:rsid w:val="00157E26"/>
    <w:rsid w:val="00157E81"/>
    <w:rsid w:val="00160210"/>
    <w:rsid w:val="001605AF"/>
    <w:rsid w:val="00160758"/>
    <w:rsid w:val="00160C14"/>
    <w:rsid w:val="00160C2E"/>
    <w:rsid w:val="00160DB9"/>
    <w:rsid w:val="001611DD"/>
    <w:rsid w:val="00161402"/>
    <w:rsid w:val="00161738"/>
    <w:rsid w:val="001617C5"/>
    <w:rsid w:val="00161C15"/>
    <w:rsid w:val="00161C88"/>
    <w:rsid w:val="00161D2D"/>
    <w:rsid w:val="00161DD1"/>
    <w:rsid w:val="0016256E"/>
    <w:rsid w:val="00162581"/>
    <w:rsid w:val="001628E5"/>
    <w:rsid w:val="001629FC"/>
    <w:rsid w:val="00162A30"/>
    <w:rsid w:val="00162ACB"/>
    <w:rsid w:val="0016317E"/>
    <w:rsid w:val="001631D8"/>
    <w:rsid w:val="00163411"/>
    <w:rsid w:val="0016355E"/>
    <w:rsid w:val="001637A0"/>
    <w:rsid w:val="001637AA"/>
    <w:rsid w:val="00163ADD"/>
    <w:rsid w:val="00163EC1"/>
    <w:rsid w:val="00163F11"/>
    <w:rsid w:val="0016417A"/>
    <w:rsid w:val="001641BF"/>
    <w:rsid w:val="00164894"/>
    <w:rsid w:val="0016489A"/>
    <w:rsid w:val="001649F0"/>
    <w:rsid w:val="00164A11"/>
    <w:rsid w:val="00164B2D"/>
    <w:rsid w:val="00164BC2"/>
    <w:rsid w:val="00164BDD"/>
    <w:rsid w:val="00164C94"/>
    <w:rsid w:val="00164DE9"/>
    <w:rsid w:val="00164E1F"/>
    <w:rsid w:val="00164E2D"/>
    <w:rsid w:val="00164FB5"/>
    <w:rsid w:val="001650AB"/>
    <w:rsid w:val="00165164"/>
    <w:rsid w:val="001651C3"/>
    <w:rsid w:val="00165331"/>
    <w:rsid w:val="00165471"/>
    <w:rsid w:val="001654E5"/>
    <w:rsid w:val="001654EB"/>
    <w:rsid w:val="00165549"/>
    <w:rsid w:val="0016560A"/>
    <w:rsid w:val="00165B6C"/>
    <w:rsid w:val="00165CDF"/>
    <w:rsid w:val="00165D42"/>
    <w:rsid w:val="00165D9C"/>
    <w:rsid w:val="00165E49"/>
    <w:rsid w:val="00165EC6"/>
    <w:rsid w:val="00165FD5"/>
    <w:rsid w:val="001660D5"/>
    <w:rsid w:val="00166143"/>
    <w:rsid w:val="0016657E"/>
    <w:rsid w:val="001665BF"/>
    <w:rsid w:val="00166A4B"/>
    <w:rsid w:val="00166F92"/>
    <w:rsid w:val="00167033"/>
    <w:rsid w:val="0016709A"/>
    <w:rsid w:val="00167302"/>
    <w:rsid w:val="0016730D"/>
    <w:rsid w:val="001674B7"/>
    <w:rsid w:val="0016761E"/>
    <w:rsid w:val="00167664"/>
    <w:rsid w:val="00167692"/>
    <w:rsid w:val="00167A14"/>
    <w:rsid w:val="00167ACB"/>
    <w:rsid w:val="00167BF3"/>
    <w:rsid w:val="00167CF6"/>
    <w:rsid w:val="00167E09"/>
    <w:rsid w:val="00167E9E"/>
    <w:rsid w:val="001703E4"/>
    <w:rsid w:val="001704E9"/>
    <w:rsid w:val="0017088F"/>
    <w:rsid w:val="001709F2"/>
    <w:rsid w:val="00170A94"/>
    <w:rsid w:val="00170AA2"/>
    <w:rsid w:val="00170AD6"/>
    <w:rsid w:val="00170B6E"/>
    <w:rsid w:val="00170C8B"/>
    <w:rsid w:val="00170DB2"/>
    <w:rsid w:val="001710F4"/>
    <w:rsid w:val="0017144A"/>
    <w:rsid w:val="0017152C"/>
    <w:rsid w:val="0017165C"/>
    <w:rsid w:val="001717BC"/>
    <w:rsid w:val="00171871"/>
    <w:rsid w:val="00171BCE"/>
    <w:rsid w:val="00171E21"/>
    <w:rsid w:val="00171FDB"/>
    <w:rsid w:val="0017202D"/>
    <w:rsid w:val="001722BC"/>
    <w:rsid w:val="0017285D"/>
    <w:rsid w:val="0017289D"/>
    <w:rsid w:val="00172ABC"/>
    <w:rsid w:val="00172B1C"/>
    <w:rsid w:val="00172ECC"/>
    <w:rsid w:val="001730B6"/>
    <w:rsid w:val="00173103"/>
    <w:rsid w:val="00173130"/>
    <w:rsid w:val="001733AE"/>
    <w:rsid w:val="0017359C"/>
    <w:rsid w:val="0017359E"/>
    <w:rsid w:val="00173AFD"/>
    <w:rsid w:val="00173C0E"/>
    <w:rsid w:val="00173C1B"/>
    <w:rsid w:val="00173CB5"/>
    <w:rsid w:val="00173D51"/>
    <w:rsid w:val="00173DF7"/>
    <w:rsid w:val="00173EF2"/>
    <w:rsid w:val="0017416C"/>
    <w:rsid w:val="0017424E"/>
    <w:rsid w:val="00174627"/>
    <w:rsid w:val="00174C1E"/>
    <w:rsid w:val="00174D17"/>
    <w:rsid w:val="00174D92"/>
    <w:rsid w:val="00175024"/>
    <w:rsid w:val="00175173"/>
    <w:rsid w:val="001751A7"/>
    <w:rsid w:val="0017534F"/>
    <w:rsid w:val="0017571A"/>
    <w:rsid w:val="0017576D"/>
    <w:rsid w:val="001757FB"/>
    <w:rsid w:val="0017580F"/>
    <w:rsid w:val="001758C0"/>
    <w:rsid w:val="001758DE"/>
    <w:rsid w:val="00175B5A"/>
    <w:rsid w:val="00175B89"/>
    <w:rsid w:val="00175C69"/>
    <w:rsid w:val="00175CDC"/>
    <w:rsid w:val="00175E02"/>
    <w:rsid w:val="00175E0A"/>
    <w:rsid w:val="00175E76"/>
    <w:rsid w:val="00175FF9"/>
    <w:rsid w:val="00176168"/>
    <w:rsid w:val="001762B9"/>
    <w:rsid w:val="001762BD"/>
    <w:rsid w:val="001763D5"/>
    <w:rsid w:val="00176969"/>
    <w:rsid w:val="00176E71"/>
    <w:rsid w:val="00176F72"/>
    <w:rsid w:val="001772DA"/>
    <w:rsid w:val="00177716"/>
    <w:rsid w:val="0017788D"/>
    <w:rsid w:val="00177A7D"/>
    <w:rsid w:val="00177DDA"/>
    <w:rsid w:val="00177EDF"/>
    <w:rsid w:val="001802A2"/>
    <w:rsid w:val="0018055A"/>
    <w:rsid w:val="00180C06"/>
    <w:rsid w:val="00180D89"/>
    <w:rsid w:val="00180E1E"/>
    <w:rsid w:val="00180E5C"/>
    <w:rsid w:val="00180F21"/>
    <w:rsid w:val="00181054"/>
    <w:rsid w:val="00181276"/>
    <w:rsid w:val="0018166A"/>
    <w:rsid w:val="0018192A"/>
    <w:rsid w:val="00181AC1"/>
    <w:rsid w:val="00181B5C"/>
    <w:rsid w:val="00181B9B"/>
    <w:rsid w:val="00181DC4"/>
    <w:rsid w:val="00181E10"/>
    <w:rsid w:val="00181F57"/>
    <w:rsid w:val="001821BC"/>
    <w:rsid w:val="001821EC"/>
    <w:rsid w:val="001825B0"/>
    <w:rsid w:val="001830EE"/>
    <w:rsid w:val="0018353A"/>
    <w:rsid w:val="00183734"/>
    <w:rsid w:val="001838C3"/>
    <w:rsid w:val="00183B32"/>
    <w:rsid w:val="00183E50"/>
    <w:rsid w:val="00183E70"/>
    <w:rsid w:val="00183EC4"/>
    <w:rsid w:val="00184065"/>
    <w:rsid w:val="00184338"/>
    <w:rsid w:val="00184801"/>
    <w:rsid w:val="0018488D"/>
    <w:rsid w:val="00184BA1"/>
    <w:rsid w:val="00184C1C"/>
    <w:rsid w:val="00184FBD"/>
    <w:rsid w:val="00185087"/>
    <w:rsid w:val="001850A6"/>
    <w:rsid w:val="001850D2"/>
    <w:rsid w:val="00185425"/>
    <w:rsid w:val="00185432"/>
    <w:rsid w:val="0018580E"/>
    <w:rsid w:val="001858F9"/>
    <w:rsid w:val="0018596D"/>
    <w:rsid w:val="00185B1D"/>
    <w:rsid w:val="00185BCA"/>
    <w:rsid w:val="0018600A"/>
    <w:rsid w:val="001860EF"/>
    <w:rsid w:val="00186142"/>
    <w:rsid w:val="001865B1"/>
    <w:rsid w:val="0018662B"/>
    <w:rsid w:val="00186900"/>
    <w:rsid w:val="00187043"/>
    <w:rsid w:val="0018719F"/>
    <w:rsid w:val="00187327"/>
    <w:rsid w:val="00187788"/>
    <w:rsid w:val="00187B5E"/>
    <w:rsid w:val="00187C3E"/>
    <w:rsid w:val="00187EB3"/>
    <w:rsid w:val="00190188"/>
    <w:rsid w:val="001905BB"/>
    <w:rsid w:val="00190B97"/>
    <w:rsid w:val="00190BFB"/>
    <w:rsid w:val="00191401"/>
    <w:rsid w:val="0019159A"/>
    <w:rsid w:val="001915A1"/>
    <w:rsid w:val="001918AD"/>
    <w:rsid w:val="001918F5"/>
    <w:rsid w:val="0019195B"/>
    <w:rsid w:val="00191A47"/>
    <w:rsid w:val="00191A48"/>
    <w:rsid w:val="00191AEA"/>
    <w:rsid w:val="00191C00"/>
    <w:rsid w:val="00191C62"/>
    <w:rsid w:val="00191CEA"/>
    <w:rsid w:val="00191D05"/>
    <w:rsid w:val="00191E3E"/>
    <w:rsid w:val="00191F05"/>
    <w:rsid w:val="00191F83"/>
    <w:rsid w:val="00192345"/>
    <w:rsid w:val="0019234B"/>
    <w:rsid w:val="00192378"/>
    <w:rsid w:val="001924D6"/>
    <w:rsid w:val="0019297E"/>
    <w:rsid w:val="001929B7"/>
    <w:rsid w:val="00192D90"/>
    <w:rsid w:val="00192FC0"/>
    <w:rsid w:val="0019309F"/>
    <w:rsid w:val="00193337"/>
    <w:rsid w:val="001939D0"/>
    <w:rsid w:val="00193BFC"/>
    <w:rsid w:val="00193C27"/>
    <w:rsid w:val="00193DAE"/>
    <w:rsid w:val="00194007"/>
    <w:rsid w:val="00194233"/>
    <w:rsid w:val="0019428E"/>
    <w:rsid w:val="001942EC"/>
    <w:rsid w:val="00194337"/>
    <w:rsid w:val="0019487B"/>
    <w:rsid w:val="00194A5E"/>
    <w:rsid w:val="00194A60"/>
    <w:rsid w:val="00194A96"/>
    <w:rsid w:val="00194B9D"/>
    <w:rsid w:val="0019515C"/>
    <w:rsid w:val="001954DE"/>
    <w:rsid w:val="0019556E"/>
    <w:rsid w:val="00195A8D"/>
    <w:rsid w:val="00195BDA"/>
    <w:rsid w:val="00195C31"/>
    <w:rsid w:val="001960F4"/>
    <w:rsid w:val="00196292"/>
    <w:rsid w:val="001962C8"/>
    <w:rsid w:val="001965E4"/>
    <w:rsid w:val="00196600"/>
    <w:rsid w:val="00196980"/>
    <w:rsid w:val="001969C1"/>
    <w:rsid w:val="001969F4"/>
    <w:rsid w:val="00196AF5"/>
    <w:rsid w:val="00196D6A"/>
    <w:rsid w:val="00196F53"/>
    <w:rsid w:val="001970AA"/>
    <w:rsid w:val="001972F9"/>
    <w:rsid w:val="001973FA"/>
    <w:rsid w:val="001973FE"/>
    <w:rsid w:val="00197406"/>
    <w:rsid w:val="00197458"/>
    <w:rsid w:val="00197635"/>
    <w:rsid w:val="00197749"/>
    <w:rsid w:val="00197A93"/>
    <w:rsid w:val="00197AA1"/>
    <w:rsid w:val="00197AEA"/>
    <w:rsid w:val="00197CF8"/>
    <w:rsid w:val="00197ED7"/>
    <w:rsid w:val="001A0048"/>
    <w:rsid w:val="001A083E"/>
    <w:rsid w:val="001A0881"/>
    <w:rsid w:val="001A0ADA"/>
    <w:rsid w:val="001A10F7"/>
    <w:rsid w:val="001A1151"/>
    <w:rsid w:val="001A134A"/>
    <w:rsid w:val="001A13CE"/>
    <w:rsid w:val="001A1721"/>
    <w:rsid w:val="001A17AD"/>
    <w:rsid w:val="001A17FD"/>
    <w:rsid w:val="001A1B71"/>
    <w:rsid w:val="001A1C7E"/>
    <w:rsid w:val="001A1D6D"/>
    <w:rsid w:val="001A1EDB"/>
    <w:rsid w:val="001A206D"/>
    <w:rsid w:val="001A226E"/>
    <w:rsid w:val="001A2293"/>
    <w:rsid w:val="001A2352"/>
    <w:rsid w:val="001A2367"/>
    <w:rsid w:val="001A23C1"/>
    <w:rsid w:val="001A2659"/>
    <w:rsid w:val="001A2694"/>
    <w:rsid w:val="001A2917"/>
    <w:rsid w:val="001A2AF1"/>
    <w:rsid w:val="001A2D5B"/>
    <w:rsid w:val="001A2DAC"/>
    <w:rsid w:val="001A2E83"/>
    <w:rsid w:val="001A2FEA"/>
    <w:rsid w:val="001A3190"/>
    <w:rsid w:val="001A3321"/>
    <w:rsid w:val="001A3364"/>
    <w:rsid w:val="001A338A"/>
    <w:rsid w:val="001A3426"/>
    <w:rsid w:val="001A3521"/>
    <w:rsid w:val="001A3685"/>
    <w:rsid w:val="001A3774"/>
    <w:rsid w:val="001A390E"/>
    <w:rsid w:val="001A3C0D"/>
    <w:rsid w:val="001A3CAF"/>
    <w:rsid w:val="001A3CFA"/>
    <w:rsid w:val="001A3D72"/>
    <w:rsid w:val="001A3E21"/>
    <w:rsid w:val="001A3FE3"/>
    <w:rsid w:val="001A406C"/>
    <w:rsid w:val="001A4110"/>
    <w:rsid w:val="001A442E"/>
    <w:rsid w:val="001A4448"/>
    <w:rsid w:val="001A449B"/>
    <w:rsid w:val="001A44DF"/>
    <w:rsid w:val="001A4675"/>
    <w:rsid w:val="001A47B0"/>
    <w:rsid w:val="001A4A58"/>
    <w:rsid w:val="001A4A73"/>
    <w:rsid w:val="001A4B9E"/>
    <w:rsid w:val="001A4E30"/>
    <w:rsid w:val="001A5238"/>
    <w:rsid w:val="001A5BEB"/>
    <w:rsid w:val="001A5D69"/>
    <w:rsid w:val="001A618F"/>
    <w:rsid w:val="001A62F1"/>
    <w:rsid w:val="001A6683"/>
    <w:rsid w:val="001A685B"/>
    <w:rsid w:val="001A6A55"/>
    <w:rsid w:val="001A6A9B"/>
    <w:rsid w:val="001A6E08"/>
    <w:rsid w:val="001A6E87"/>
    <w:rsid w:val="001A6EEF"/>
    <w:rsid w:val="001A713F"/>
    <w:rsid w:val="001A71AB"/>
    <w:rsid w:val="001A731C"/>
    <w:rsid w:val="001A775E"/>
    <w:rsid w:val="001A77C4"/>
    <w:rsid w:val="001A783B"/>
    <w:rsid w:val="001A7890"/>
    <w:rsid w:val="001A791B"/>
    <w:rsid w:val="001A7981"/>
    <w:rsid w:val="001A79E9"/>
    <w:rsid w:val="001A7B7F"/>
    <w:rsid w:val="001A7BBC"/>
    <w:rsid w:val="001A7E93"/>
    <w:rsid w:val="001B01EB"/>
    <w:rsid w:val="001B0344"/>
    <w:rsid w:val="001B0778"/>
    <w:rsid w:val="001B07C5"/>
    <w:rsid w:val="001B0A16"/>
    <w:rsid w:val="001B0BEE"/>
    <w:rsid w:val="001B0E5E"/>
    <w:rsid w:val="001B10A5"/>
    <w:rsid w:val="001B124B"/>
    <w:rsid w:val="001B1302"/>
    <w:rsid w:val="001B1305"/>
    <w:rsid w:val="001B13E5"/>
    <w:rsid w:val="001B14C2"/>
    <w:rsid w:val="001B15EE"/>
    <w:rsid w:val="001B16D0"/>
    <w:rsid w:val="001B1875"/>
    <w:rsid w:val="001B1961"/>
    <w:rsid w:val="001B1EF0"/>
    <w:rsid w:val="001B2373"/>
    <w:rsid w:val="001B25C8"/>
    <w:rsid w:val="001B26F6"/>
    <w:rsid w:val="001B2985"/>
    <w:rsid w:val="001B2995"/>
    <w:rsid w:val="001B29ED"/>
    <w:rsid w:val="001B2B54"/>
    <w:rsid w:val="001B2B8D"/>
    <w:rsid w:val="001B2DC0"/>
    <w:rsid w:val="001B331C"/>
    <w:rsid w:val="001B363E"/>
    <w:rsid w:val="001B3916"/>
    <w:rsid w:val="001B39B9"/>
    <w:rsid w:val="001B3A29"/>
    <w:rsid w:val="001B3AF0"/>
    <w:rsid w:val="001B3BF9"/>
    <w:rsid w:val="001B3D9B"/>
    <w:rsid w:val="001B3E53"/>
    <w:rsid w:val="001B3E7F"/>
    <w:rsid w:val="001B4065"/>
    <w:rsid w:val="001B41DB"/>
    <w:rsid w:val="001B4966"/>
    <w:rsid w:val="001B4977"/>
    <w:rsid w:val="001B4AE6"/>
    <w:rsid w:val="001B4C7F"/>
    <w:rsid w:val="001B4FC4"/>
    <w:rsid w:val="001B50DD"/>
    <w:rsid w:val="001B539A"/>
    <w:rsid w:val="001B53F4"/>
    <w:rsid w:val="001B66C1"/>
    <w:rsid w:val="001B67C4"/>
    <w:rsid w:val="001B6A50"/>
    <w:rsid w:val="001B6BBD"/>
    <w:rsid w:val="001B6DE5"/>
    <w:rsid w:val="001B719A"/>
    <w:rsid w:val="001B7391"/>
    <w:rsid w:val="001B7415"/>
    <w:rsid w:val="001B74C8"/>
    <w:rsid w:val="001B7976"/>
    <w:rsid w:val="001B7AA8"/>
    <w:rsid w:val="001B7D6E"/>
    <w:rsid w:val="001B7E3E"/>
    <w:rsid w:val="001B7E90"/>
    <w:rsid w:val="001C0221"/>
    <w:rsid w:val="001C043F"/>
    <w:rsid w:val="001C0542"/>
    <w:rsid w:val="001C05DB"/>
    <w:rsid w:val="001C0647"/>
    <w:rsid w:val="001C0879"/>
    <w:rsid w:val="001C0882"/>
    <w:rsid w:val="001C0976"/>
    <w:rsid w:val="001C0A09"/>
    <w:rsid w:val="001C0A3C"/>
    <w:rsid w:val="001C0B4B"/>
    <w:rsid w:val="001C0BA5"/>
    <w:rsid w:val="001C0CB3"/>
    <w:rsid w:val="001C0D2D"/>
    <w:rsid w:val="001C0DDA"/>
    <w:rsid w:val="001C10A1"/>
    <w:rsid w:val="001C13FE"/>
    <w:rsid w:val="001C1653"/>
    <w:rsid w:val="001C17D8"/>
    <w:rsid w:val="001C1814"/>
    <w:rsid w:val="001C1AF5"/>
    <w:rsid w:val="001C1CA6"/>
    <w:rsid w:val="001C1D81"/>
    <w:rsid w:val="001C1DD5"/>
    <w:rsid w:val="001C1F08"/>
    <w:rsid w:val="001C1FE1"/>
    <w:rsid w:val="001C210B"/>
    <w:rsid w:val="001C2181"/>
    <w:rsid w:val="001C22E4"/>
    <w:rsid w:val="001C2388"/>
    <w:rsid w:val="001C25C0"/>
    <w:rsid w:val="001C2712"/>
    <w:rsid w:val="001C284B"/>
    <w:rsid w:val="001C2923"/>
    <w:rsid w:val="001C2EB1"/>
    <w:rsid w:val="001C2EB4"/>
    <w:rsid w:val="001C3054"/>
    <w:rsid w:val="001C307E"/>
    <w:rsid w:val="001C30DD"/>
    <w:rsid w:val="001C3127"/>
    <w:rsid w:val="001C36A8"/>
    <w:rsid w:val="001C38D7"/>
    <w:rsid w:val="001C3DEB"/>
    <w:rsid w:val="001C3F7E"/>
    <w:rsid w:val="001C4021"/>
    <w:rsid w:val="001C4101"/>
    <w:rsid w:val="001C4264"/>
    <w:rsid w:val="001C4266"/>
    <w:rsid w:val="001C43E1"/>
    <w:rsid w:val="001C44A9"/>
    <w:rsid w:val="001C4544"/>
    <w:rsid w:val="001C458C"/>
    <w:rsid w:val="001C46BB"/>
    <w:rsid w:val="001C4895"/>
    <w:rsid w:val="001C50DA"/>
    <w:rsid w:val="001C529A"/>
    <w:rsid w:val="001C54BF"/>
    <w:rsid w:val="001C56EA"/>
    <w:rsid w:val="001C57FF"/>
    <w:rsid w:val="001C5942"/>
    <w:rsid w:val="001C5A16"/>
    <w:rsid w:val="001C5B03"/>
    <w:rsid w:val="001C6000"/>
    <w:rsid w:val="001C63B2"/>
    <w:rsid w:val="001C6654"/>
    <w:rsid w:val="001C673F"/>
    <w:rsid w:val="001C678A"/>
    <w:rsid w:val="001C6932"/>
    <w:rsid w:val="001C69B0"/>
    <w:rsid w:val="001C6D59"/>
    <w:rsid w:val="001C6ECF"/>
    <w:rsid w:val="001C7194"/>
    <w:rsid w:val="001C72D3"/>
    <w:rsid w:val="001C737F"/>
    <w:rsid w:val="001C763C"/>
    <w:rsid w:val="001C7963"/>
    <w:rsid w:val="001C798E"/>
    <w:rsid w:val="001C7ADD"/>
    <w:rsid w:val="001C7BF1"/>
    <w:rsid w:val="001C7C66"/>
    <w:rsid w:val="001C7FD3"/>
    <w:rsid w:val="001D011C"/>
    <w:rsid w:val="001D0254"/>
    <w:rsid w:val="001D0597"/>
    <w:rsid w:val="001D07A2"/>
    <w:rsid w:val="001D0D47"/>
    <w:rsid w:val="001D0E90"/>
    <w:rsid w:val="001D102B"/>
    <w:rsid w:val="001D1047"/>
    <w:rsid w:val="001D1149"/>
    <w:rsid w:val="001D11FA"/>
    <w:rsid w:val="001D12F1"/>
    <w:rsid w:val="001D1428"/>
    <w:rsid w:val="001D1606"/>
    <w:rsid w:val="001D165C"/>
    <w:rsid w:val="001D1D49"/>
    <w:rsid w:val="001D20FC"/>
    <w:rsid w:val="001D27BB"/>
    <w:rsid w:val="001D288A"/>
    <w:rsid w:val="001D2964"/>
    <w:rsid w:val="001D2F01"/>
    <w:rsid w:val="001D2FD4"/>
    <w:rsid w:val="001D3039"/>
    <w:rsid w:val="001D32EF"/>
    <w:rsid w:val="001D3676"/>
    <w:rsid w:val="001D37C0"/>
    <w:rsid w:val="001D3EF2"/>
    <w:rsid w:val="001D40BF"/>
    <w:rsid w:val="001D4293"/>
    <w:rsid w:val="001D4565"/>
    <w:rsid w:val="001D45F6"/>
    <w:rsid w:val="001D4686"/>
    <w:rsid w:val="001D4817"/>
    <w:rsid w:val="001D49D0"/>
    <w:rsid w:val="001D4ABB"/>
    <w:rsid w:val="001D4B3A"/>
    <w:rsid w:val="001D4C05"/>
    <w:rsid w:val="001D4C3A"/>
    <w:rsid w:val="001D4C7F"/>
    <w:rsid w:val="001D4E2F"/>
    <w:rsid w:val="001D4ED4"/>
    <w:rsid w:val="001D5193"/>
    <w:rsid w:val="001D5279"/>
    <w:rsid w:val="001D5643"/>
    <w:rsid w:val="001D576F"/>
    <w:rsid w:val="001D5808"/>
    <w:rsid w:val="001D584A"/>
    <w:rsid w:val="001D5A7A"/>
    <w:rsid w:val="001D5AA1"/>
    <w:rsid w:val="001D5B29"/>
    <w:rsid w:val="001D5BD4"/>
    <w:rsid w:val="001D5BE2"/>
    <w:rsid w:val="001D5C84"/>
    <w:rsid w:val="001D5DA7"/>
    <w:rsid w:val="001D5DB2"/>
    <w:rsid w:val="001D600D"/>
    <w:rsid w:val="001D6208"/>
    <w:rsid w:val="001D68E1"/>
    <w:rsid w:val="001D6E9E"/>
    <w:rsid w:val="001D6EED"/>
    <w:rsid w:val="001D70AA"/>
    <w:rsid w:val="001D7247"/>
    <w:rsid w:val="001D72FB"/>
    <w:rsid w:val="001D73EE"/>
    <w:rsid w:val="001D75FA"/>
    <w:rsid w:val="001D77C9"/>
    <w:rsid w:val="001D79F0"/>
    <w:rsid w:val="001D7B64"/>
    <w:rsid w:val="001E0145"/>
    <w:rsid w:val="001E05CC"/>
    <w:rsid w:val="001E0A87"/>
    <w:rsid w:val="001E0B2A"/>
    <w:rsid w:val="001E0B6F"/>
    <w:rsid w:val="001E0C89"/>
    <w:rsid w:val="001E0D0E"/>
    <w:rsid w:val="001E0E70"/>
    <w:rsid w:val="001E0F57"/>
    <w:rsid w:val="001E125B"/>
    <w:rsid w:val="001E1845"/>
    <w:rsid w:val="001E1B06"/>
    <w:rsid w:val="001E1C3A"/>
    <w:rsid w:val="001E1D02"/>
    <w:rsid w:val="001E1DF4"/>
    <w:rsid w:val="001E1ECC"/>
    <w:rsid w:val="001E211B"/>
    <w:rsid w:val="001E2405"/>
    <w:rsid w:val="001E2427"/>
    <w:rsid w:val="001E2635"/>
    <w:rsid w:val="001E26FE"/>
    <w:rsid w:val="001E27FF"/>
    <w:rsid w:val="001E2893"/>
    <w:rsid w:val="001E2B40"/>
    <w:rsid w:val="001E2C1D"/>
    <w:rsid w:val="001E2DBF"/>
    <w:rsid w:val="001E314B"/>
    <w:rsid w:val="001E3516"/>
    <w:rsid w:val="001E39B5"/>
    <w:rsid w:val="001E3AE2"/>
    <w:rsid w:val="001E3B21"/>
    <w:rsid w:val="001E3B86"/>
    <w:rsid w:val="001E3BD7"/>
    <w:rsid w:val="001E3BDF"/>
    <w:rsid w:val="001E408E"/>
    <w:rsid w:val="001E42C6"/>
    <w:rsid w:val="001E4403"/>
    <w:rsid w:val="001E449D"/>
    <w:rsid w:val="001E486D"/>
    <w:rsid w:val="001E4904"/>
    <w:rsid w:val="001E496D"/>
    <w:rsid w:val="001E49F4"/>
    <w:rsid w:val="001E4BCC"/>
    <w:rsid w:val="001E4D5F"/>
    <w:rsid w:val="001E4D6D"/>
    <w:rsid w:val="001E4F6C"/>
    <w:rsid w:val="001E5326"/>
    <w:rsid w:val="001E562C"/>
    <w:rsid w:val="001E5670"/>
    <w:rsid w:val="001E591F"/>
    <w:rsid w:val="001E5B00"/>
    <w:rsid w:val="001E5BA5"/>
    <w:rsid w:val="001E5D5F"/>
    <w:rsid w:val="001E5E01"/>
    <w:rsid w:val="001E6056"/>
    <w:rsid w:val="001E606B"/>
    <w:rsid w:val="001E611D"/>
    <w:rsid w:val="001E643C"/>
    <w:rsid w:val="001E65F6"/>
    <w:rsid w:val="001E6603"/>
    <w:rsid w:val="001E66FE"/>
    <w:rsid w:val="001E6808"/>
    <w:rsid w:val="001E6B3C"/>
    <w:rsid w:val="001E6EB8"/>
    <w:rsid w:val="001E71E6"/>
    <w:rsid w:val="001E7646"/>
    <w:rsid w:val="001E7724"/>
    <w:rsid w:val="001E7AED"/>
    <w:rsid w:val="001E7C19"/>
    <w:rsid w:val="001E7C4C"/>
    <w:rsid w:val="001E7FC9"/>
    <w:rsid w:val="001F0139"/>
    <w:rsid w:val="001F031A"/>
    <w:rsid w:val="001F0447"/>
    <w:rsid w:val="001F065E"/>
    <w:rsid w:val="001F074E"/>
    <w:rsid w:val="001F0785"/>
    <w:rsid w:val="001F07C1"/>
    <w:rsid w:val="001F0851"/>
    <w:rsid w:val="001F08CC"/>
    <w:rsid w:val="001F0A6B"/>
    <w:rsid w:val="001F12D9"/>
    <w:rsid w:val="001F12E8"/>
    <w:rsid w:val="001F12FB"/>
    <w:rsid w:val="001F15BB"/>
    <w:rsid w:val="001F1616"/>
    <w:rsid w:val="001F179A"/>
    <w:rsid w:val="001F1888"/>
    <w:rsid w:val="001F19C1"/>
    <w:rsid w:val="001F19E0"/>
    <w:rsid w:val="001F1D81"/>
    <w:rsid w:val="001F1DEE"/>
    <w:rsid w:val="001F269E"/>
    <w:rsid w:val="001F272B"/>
    <w:rsid w:val="001F27E2"/>
    <w:rsid w:val="001F282C"/>
    <w:rsid w:val="001F2A3D"/>
    <w:rsid w:val="001F2A5A"/>
    <w:rsid w:val="001F2AA9"/>
    <w:rsid w:val="001F2C21"/>
    <w:rsid w:val="001F31DC"/>
    <w:rsid w:val="001F3248"/>
    <w:rsid w:val="001F32DE"/>
    <w:rsid w:val="001F3480"/>
    <w:rsid w:val="001F370A"/>
    <w:rsid w:val="001F3712"/>
    <w:rsid w:val="001F39E8"/>
    <w:rsid w:val="001F39F1"/>
    <w:rsid w:val="001F3C12"/>
    <w:rsid w:val="001F3C49"/>
    <w:rsid w:val="001F3E25"/>
    <w:rsid w:val="001F3FBA"/>
    <w:rsid w:val="001F4002"/>
    <w:rsid w:val="001F40DC"/>
    <w:rsid w:val="001F44F8"/>
    <w:rsid w:val="001F462B"/>
    <w:rsid w:val="001F4782"/>
    <w:rsid w:val="001F4793"/>
    <w:rsid w:val="001F49A2"/>
    <w:rsid w:val="001F4C3F"/>
    <w:rsid w:val="001F5380"/>
    <w:rsid w:val="001F5453"/>
    <w:rsid w:val="001F55F3"/>
    <w:rsid w:val="001F55FF"/>
    <w:rsid w:val="001F570A"/>
    <w:rsid w:val="001F578A"/>
    <w:rsid w:val="001F586F"/>
    <w:rsid w:val="001F5D66"/>
    <w:rsid w:val="001F5EC7"/>
    <w:rsid w:val="001F6210"/>
    <w:rsid w:val="001F6343"/>
    <w:rsid w:val="001F6350"/>
    <w:rsid w:val="001F63BB"/>
    <w:rsid w:val="001F64C0"/>
    <w:rsid w:val="001F65CF"/>
    <w:rsid w:val="001F66F6"/>
    <w:rsid w:val="001F670E"/>
    <w:rsid w:val="001F6934"/>
    <w:rsid w:val="001F6994"/>
    <w:rsid w:val="001F6AAE"/>
    <w:rsid w:val="001F7075"/>
    <w:rsid w:val="001F7297"/>
    <w:rsid w:val="001F72BD"/>
    <w:rsid w:val="001F746C"/>
    <w:rsid w:val="001F74D1"/>
    <w:rsid w:val="001F7592"/>
    <w:rsid w:val="001F7904"/>
    <w:rsid w:val="001F7B8E"/>
    <w:rsid w:val="001F7CD3"/>
    <w:rsid w:val="001F7D0E"/>
    <w:rsid w:val="001F7D0F"/>
    <w:rsid w:val="001F7DB6"/>
    <w:rsid w:val="001F7F5B"/>
    <w:rsid w:val="002005BE"/>
    <w:rsid w:val="00200851"/>
    <w:rsid w:val="002008E7"/>
    <w:rsid w:val="00200914"/>
    <w:rsid w:val="00200958"/>
    <w:rsid w:val="002009ED"/>
    <w:rsid w:val="00200A51"/>
    <w:rsid w:val="00200BB0"/>
    <w:rsid w:val="00200BD6"/>
    <w:rsid w:val="00200F0F"/>
    <w:rsid w:val="00201018"/>
    <w:rsid w:val="002010E5"/>
    <w:rsid w:val="0020125B"/>
    <w:rsid w:val="00201353"/>
    <w:rsid w:val="002014BE"/>
    <w:rsid w:val="00201506"/>
    <w:rsid w:val="002019E0"/>
    <w:rsid w:val="00201AA0"/>
    <w:rsid w:val="00201AE2"/>
    <w:rsid w:val="00201B97"/>
    <w:rsid w:val="00201D2E"/>
    <w:rsid w:val="00201DF4"/>
    <w:rsid w:val="0020234D"/>
    <w:rsid w:val="002023BA"/>
    <w:rsid w:val="00202B5E"/>
    <w:rsid w:val="00202BE8"/>
    <w:rsid w:val="00202C0A"/>
    <w:rsid w:val="00202C32"/>
    <w:rsid w:val="00202DB4"/>
    <w:rsid w:val="00202E84"/>
    <w:rsid w:val="00203158"/>
    <w:rsid w:val="0020319A"/>
    <w:rsid w:val="00203399"/>
    <w:rsid w:val="0020384E"/>
    <w:rsid w:val="00203A16"/>
    <w:rsid w:val="00203C62"/>
    <w:rsid w:val="00203E26"/>
    <w:rsid w:val="00203FB5"/>
    <w:rsid w:val="00204098"/>
    <w:rsid w:val="002041A4"/>
    <w:rsid w:val="00204397"/>
    <w:rsid w:val="0020455F"/>
    <w:rsid w:val="00204593"/>
    <w:rsid w:val="002046A1"/>
    <w:rsid w:val="002047AE"/>
    <w:rsid w:val="00204CD2"/>
    <w:rsid w:val="002050BD"/>
    <w:rsid w:val="00205132"/>
    <w:rsid w:val="0020519A"/>
    <w:rsid w:val="002053D1"/>
    <w:rsid w:val="00205991"/>
    <w:rsid w:val="002059E8"/>
    <w:rsid w:val="00205A79"/>
    <w:rsid w:val="00205BCF"/>
    <w:rsid w:val="00205CE0"/>
    <w:rsid w:val="00205D66"/>
    <w:rsid w:val="00205D99"/>
    <w:rsid w:val="00205E29"/>
    <w:rsid w:val="00205F2D"/>
    <w:rsid w:val="00205FDA"/>
    <w:rsid w:val="00206053"/>
    <w:rsid w:val="00206150"/>
    <w:rsid w:val="00206649"/>
    <w:rsid w:val="002069B2"/>
    <w:rsid w:val="00206C8C"/>
    <w:rsid w:val="00206F40"/>
    <w:rsid w:val="00206F57"/>
    <w:rsid w:val="00207085"/>
    <w:rsid w:val="0020713C"/>
    <w:rsid w:val="00207154"/>
    <w:rsid w:val="002071B8"/>
    <w:rsid w:val="00207244"/>
    <w:rsid w:val="00207284"/>
    <w:rsid w:val="0020728A"/>
    <w:rsid w:val="0020767B"/>
    <w:rsid w:val="00207B56"/>
    <w:rsid w:val="00207B79"/>
    <w:rsid w:val="00207CB6"/>
    <w:rsid w:val="00207D81"/>
    <w:rsid w:val="00207FF2"/>
    <w:rsid w:val="002100B8"/>
    <w:rsid w:val="0021019F"/>
    <w:rsid w:val="0021028C"/>
    <w:rsid w:val="0021065D"/>
    <w:rsid w:val="002108A8"/>
    <w:rsid w:val="00210A34"/>
    <w:rsid w:val="00210ABB"/>
    <w:rsid w:val="00210C2D"/>
    <w:rsid w:val="00210D5D"/>
    <w:rsid w:val="00210E45"/>
    <w:rsid w:val="00210EE7"/>
    <w:rsid w:val="00210F23"/>
    <w:rsid w:val="0021101C"/>
    <w:rsid w:val="002114A7"/>
    <w:rsid w:val="002116BC"/>
    <w:rsid w:val="002116D3"/>
    <w:rsid w:val="002119AC"/>
    <w:rsid w:val="002119EC"/>
    <w:rsid w:val="00211AC3"/>
    <w:rsid w:val="00211C02"/>
    <w:rsid w:val="00211C2B"/>
    <w:rsid w:val="00211D97"/>
    <w:rsid w:val="00211EB6"/>
    <w:rsid w:val="00211ED9"/>
    <w:rsid w:val="00212103"/>
    <w:rsid w:val="00212386"/>
    <w:rsid w:val="00212782"/>
    <w:rsid w:val="00212879"/>
    <w:rsid w:val="002128DB"/>
    <w:rsid w:val="00212A14"/>
    <w:rsid w:val="00212B67"/>
    <w:rsid w:val="00212F85"/>
    <w:rsid w:val="00213142"/>
    <w:rsid w:val="002132CE"/>
    <w:rsid w:val="0021334F"/>
    <w:rsid w:val="00213470"/>
    <w:rsid w:val="00213475"/>
    <w:rsid w:val="002134D9"/>
    <w:rsid w:val="002139C5"/>
    <w:rsid w:val="00213D71"/>
    <w:rsid w:val="002141CC"/>
    <w:rsid w:val="0021424D"/>
    <w:rsid w:val="00214302"/>
    <w:rsid w:val="0021432A"/>
    <w:rsid w:val="00214430"/>
    <w:rsid w:val="002145C0"/>
    <w:rsid w:val="00214723"/>
    <w:rsid w:val="0021473D"/>
    <w:rsid w:val="00214AD2"/>
    <w:rsid w:val="00214B2B"/>
    <w:rsid w:val="00214E99"/>
    <w:rsid w:val="00214EB4"/>
    <w:rsid w:val="00214FC6"/>
    <w:rsid w:val="00215197"/>
    <w:rsid w:val="0021519A"/>
    <w:rsid w:val="00215405"/>
    <w:rsid w:val="00215632"/>
    <w:rsid w:val="00215C17"/>
    <w:rsid w:val="00215D77"/>
    <w:rsid w:val="00215DCF"/>
    <w:rsid w:val="00215DD4"/>
    <w:rsid w:val="00215F68"/>
    <w:rsid w:val="0021620F"/>
    <w:rsid w:val="002163EA"/>
    <w:rsid w:val="00216483"/>
    <w:rsid w:val="002164D2"/>
    <w:rsid w:val="002167EC"/>
    <w:rsid w:val="00216812"/>
    <w:rsid w:val="002168FC"/>
    <w:rsid w:val="00216AA5"/>
    <w:rsid w:val="00216B01"/>
    <w:rsid w:val="00216BF7"/>
    <w:rsid w:val="00216D1D"/>
    <w:rsid w:val="00216F42"/>
    <w:rsid w:val="002173FE"/>
    <w:rsid w:val="00217785"/>
    <w:rsid w:val="00217DB0"/>
    <w:rsid w:val="00217F8A"/>
    <w:rsid w:val="0022007D"/>
    <w:rsid w:val="002201B6"/>
    <w:rsid w:val="002202E5"/>
    <w:rsid w:val="00220798"/>
    <w:rsid w:val="0022081F"/>
    <w:rsid w:val="00220883"/>
    <w:rsid w:val="00220AA7"/>
    <w:rsid w:val="00220B3C"/>
    <w:rsid w:val="00220E73"/>
    <w:rsid w:val="00221087"/>
    <w:rsid w:val="002212B9"/>
    <w:rsid w:val="0022152F"/>
    <w:rsid w:val="002215B9"/>
    <w:rsid w:val="002219FB"/>
    <w:rsid w:val="00221C94"/>
    <w:rsid w:val="00221E91"/>
    <w:rsid w:val="002221D4"/>
    <w:rsid w:val="002224E0"/>
    <w:rsid w:val="00222561"/>
    <w:rsid w:val="002225B1"/>
    <w:rsid w:val="002226A8"/>
    <w:rsid w:val="0022280A"/>
    <w:rsid w:val="002230A6"/>
    <w:rsid w:val="00223174"/>
    <w:rsid w:val="00223276"/>
    <w:rsid w:val="002234BB"/>
    <w:rsid w:val="00223677"/>
    <w:rsid w:val="00223A66"/>
    <w:rsid w:val="00223A7D"/>
    <w:rsid w:val="00223A91"/>
    <w:rsid w:val="00223BBD"/>
    <w:rsid w:val="00223C31"/>
    <w:rsid w:val="00223E3E"/>
    <w:rsid w:val="00223FC0"/>
    <w:rsid w:val="00224241"/>
    <w:rsid w:val="002247E6"/>
    <w:rsid w:val="0022490C"/>
    <w:rsid w:val="00224A5F"/>
    <w:rsid w:val="00224D35"/>
    <w:rsid w:val="00224EDE"/>
    <w:rsid w:val="00225037"/>
    <w:rsid w:val="00225074"/>
    <w:rsid w:val="00225081"/>
    <w:rsid w:val="002250E0"/>
    <w:rsid w:val="0022580C"/>
    <w:rsid w:val="00225976"/>
    <w:rsid w:val="002259C9"/>
    <w:rsid w:val="00225A6B"/>
    <w:rsid w:val="00225D0C"/>
    <w:rsid w:val="00225F3C"/>
    <w:rsid w:val="0022605E"/>
    <w:rsid w:val="0022613C"/>
    <w:rsid w:val="0022614F"/>
    <w:rsid w:val="0022619D"/>
    <w:rsid w:val="00226827"/>
    <w:rsid w:val="0022682A"/>
    <w:rsid w:val="00226949"/>
    <w:rsid w:val="00226A04"/>
    <w:rsid w:val="00226C20"/>
    <w:rsid w:val="00226C75"/>
    <w:rsid w:val="002271E0"/>
    <w:rsid w:val="0022724D"/>
    <w:rsid w:val="002273C5"/>
    <w:rsid w:val="002275DE"/>
    <w:rsid w:val="00227B2F"/>
    <w:rsid w:val="00227C7F"/>
    <w:rsid w:val="00227ECB"/>
    <w:rsid w:val="00227FC4"/>
    <w:rsid w:val="0023035B"/>
    <w:rsid w:val="0023041C"/>
    <w:rsid w:val="00230513"/>
    <w:rsid w:val="002306D1"/>
    <w:rsid w:val="0023082E"/>
    <w:rsid w:val="002309CE"/>
    <w:rsid w:val="00230D61"/>
    <w:rsid w:val="00230F4C"/>
    <w:rsid w:val="00230FE9"/>
    <w:rsid w:val="00231111"/>
    <w:rsid w:val="0023112E"/>
    <w:rsid w:val="002312CB"/>
    <w:rsid w:val="002312FD"/>
    <w:rsid w:val="002313D0"/>
    <w:rsid w:val="0023163D"/>
    <w:rsid w:val="0023174D"/>
    <w:rsid w:val="002318A0"/>
    <w:rsid w:val="00231ABE"/>
    <w:rsid w:val="00231BC2"/>
    <w:rsid w:val="00231FBE"/>
    <w:rsid w:val="0023202A"/>
    <w:rsid w:val="00232682"/>
    <w:rsid w:val="0023277B"/>
    <w:rsid w:val="0023296A"/>
    <w:rsid w:val="00232B13"/>
    <w:rsid w:val="00232D79"/>
    <w:rsid w:val="00232DC3"/>
    <w:rsid w:val="00232E15"/>
    <w:rsid w:val="00232F7D"/>
    <w:rsid w:val="0023326D"/>
    <w:rsid w:val="002332F9"/>
    <w:rsid w:val="0023338C"/>
    <w:rsid w:val="0023355F"/>
    <w:rsid w:val="0023364A"/>
    <w:rsid w:val="00233932"/>
    <w:rsid w:val="002341CC"/>
    <w:rsid w:val="002341D3"/>
    <w:rsid w:val="00234229"/>
    <w:rsid w:val="00234446"/>
    <w:rsid w:val="002344F2"/>
    <w:rsid w:val="00234659"/>
    <w:rsid w:val="00234885"/>
    <w:rsid w:val="00234969"/>
    <w:rsid w:val="00234C18"/>
    <w:rsid w:val="0023529E"/>
    <w:rsid w:val="002355CB"/>
    <w:rsid w:val="002357AA"/>
    <w:rsid w:val="0023591C"/>
    <w:rsid w:val="0023599B"/>
    <w:rsid w:val="00235DD7"/>
    <w:rsid w:val="002360BC"/>
    <w:rsid w:val="002361F1"/>
    <w:rsid w:val="0023636F"/>
    <w:rsid w:val="00236526"/>
    <w:rsid w:val="0023682A"/>
    <w:rsid w:val="00236951"/>
    <w:rsid w:val="00236AFA"/>
    <w:rsid w:val="00236BD1"/>
    <w:rsid w:val="00236D8B"/>
    <w:rsid w:val="00236DD7"/>
    <w:rsid w:val="00237755"/>
    <w:rsid w:val="00237B9F"/>
    <w:rsid w:val="00237CE2"/>
    <w:rsid w:val="00237F5F"/>
    <w:rsid w:val="00237FA1"/>
    <w:rsid w:val="002400D7"/>
    <w:rsid w:val="00240162"/>
    <w:rsid w:val="00240461"/>
    <w:rsid w:val="002404DF"/>
    <w:rsid w:val="00240D06"/>
    <w:rsid w:val="00240DC1"/>
    <w:rsid w:val="002411ED"/>
    <w:rsid w:val="00241261"/>
    <w:rsid w:val="002417B6"/>
    <w:rsid w:val="00241C5A"/>
    <w:rsid w:val="00241DCF"/>
    <w:rsid w:val="00241DDB"/>
    <w:rsid w:val="00241DF9"/>
    <w:rsid w:val="00241E3A"/>
    <w:rsid w:val="00242073"/>
    <w:rsid w:val="0024293F"/>
    <w:rsid w:val="002429E7"/>
    <w:rsid w:val="00242C29"/>
    <w:rsid w:val="00242D03"/>
    <w:rsid w:val="00242ED6"/>
    <w:rsid w:val="00243131"/>
    <w:rsid w:val="0024335D"/>
    <w:rsid w:val="00243678"/>
    <w:rsid w:val="00243730"/>
    <w:rsid w:val="0024379F"/>
    <w:rsid w:val="00243854"/>
    <w:rsid w:val="00243861"/>
    <w:rsid w:val="002438EC"/>
    <w:rsid w:val="00243C4B"/>
    <w:rsid w:val="00243E07"/>
    <w:rsid w:val="00243E16"/>
    <w:rsid w:val="00243F5F"/>
    <w:rsid w:val="00243F7F"/>
    <w:rsid w:val="00244030"/>
    <w:rsid w:val="002440BB"/>
    <w:rsid w:val="002440CF"/>
    <w:rsid w:val="002443CD"/>
    <w:rsid w:val="002445A2"/>
    <w:rsid w:val="00244A72"/>
    <w:rsid w:val="00244AEF"/>
    <w:rsid w:val="00244B95"/>
    <w:rsid w:val="00244CB4"/>
    <w:rsid w:val="00244E1A"/>
    <w:rsid w:val="00244F16"/>
    <w:rsid w:val="0024519A"/>
    <w:rsid w:val="002456B9"/>
    <w:rsid w:val="00245732"/>
    <w:rsid w:val="00245BC9"/>
    <w:rsid w:val="00245CD0"/>
    <w:rsid w:val="00245DAA"/>
    <w:rsid w:val="00245E70"/>
    <w:rsid w:val="0024628E"/>
    <w:rsid w:val="0024654C"/>
    <w:rsid w:val="0024692B"/>
    <w:rsid w:val="00246B7E"/>
    <w:rsid w:val="002470D8"/>
    <w:rsid w:val="002471DF"/>
    <w:rsid w:val="002479BC"/>
    <w:rsid w:val="00247CD5"/>
    <w:rsid w:val="00247D3E"/>
    <w:rsid w:val="00247F1E"/>
    <w:rsid w:val="002501B4"/>
    <w:rsid w:val="00250317"/>
    <w:rsid w:val="002503E8"/>
    <w:rsid w:val="00250479"/>
    <w:rsid w:val="002505BB"/>
    <w:rsid w:val="00250642"/>
    <w:rsid w:val="00250945"/>
    <w:rsid w:val="00250A24"/>
    <w:rsid w:val="00250B1C"/>
    <w:rsid w:val="00250BC7"/>
    <w:rsid w:val="00250E56"/>
    <w:rsid w:val="00250FD8"/>
    <w:rsid w:val="002510A6"/>
    <w:rsid w:val="002510D6"/>
    <w:rsid w:val="002511A2"/>
    <w:rsid w:val="002511B2"/>
    <w:rsid w:val="0025149C"/>
    <w:rsid w:val="00251926"/>
    <w:rsid w:val="00251FF9"/>
    <w:rsid w:val="00252108"/>
    <w:rsid w:val="002521E2"/>
    <w:rsid w:val="00252384"/>
    <w:rsid w:val="002525B5"/>
    <w:rsid w:val="00252772"/>
    <w:rsid w:val="002529B2"/>
    <w:rsid w:val="00252ADB"/>
    <w:rsid w:val="00252AF6"/>
    <w:rsid w:val="00252C21"/>
    <w:rsid w:val="00252D52"/>
    <w:rsid w:val="00252DC7"/>
    <w:rsid w:val="00252ECD"/>
    <w:rsid w:val="00253068"/>
    <w:rsid w:val="00253254"/>
    <w:rsid w:val="0025357E"/>
    <w:rsid w:val="00253848"/>
    <w:rsid w:val="0025392D"/>
    <w:rsid w:val="00253A30"/>
    <w:rsid w:val="00253AA4"/>
    <w:rsid w:val="00253C28"/>
    <w:rsid w:val="00254015"/>
    <w:rsid w:val="0025403D"/>
    <w:rsid w:val="00254230"/>
    <w:rsid w:val="002543B4"/>
    <w:rsid w:val="00254495"/>
    <w:rsid w:val="00254742"/>
    <w:rsid w:val="00254794"/>
    <w:rsid w:val="00254941"/>
    <w:rsid w:val="00254AB2"/>
    <w:rsid w:val="00254C6E"/>
    <w:rsid w:val="00254F45"/>
    <w:rsid w:val="00254FAA"/>
    <w:rsid w:val="00255016"/>
    <w:rsid w:val="00255019"/>
    <w:rsid w:val="00255338"/>
    <w:rsid w:val="0025543F"/>
    <w:rsid w:val="00255778"/>
    <w:rsid w:val="00255989"/>
    <w:rsid w:val="002559B4"/>
    <w:rsid w:val="002559BD"/>
    <w:rsid w:val="002559FA"/>
    <w:rsid w:val="00255B90"/>
    <w:rsid w:val="00255F2A"/>
    <w:rsid w:val="0025608D"/>
    <w:rsid w:val="002568D5"/>
    <w:rsid w:val="00256BE0"/>
    <w:rsid w:val="00256D75"/>
    <w:rsid w:val="00256E2D"/>
    <w:rsid w:val="00256E67"/>
    <w:rsid w:val="00256EE2"/>
    <w:rsid w:val="0025713D"/>
    <w:rsid w:val="002572B0"/>
    <w:rsid w:val="002575A0"/>
    <w:rsid w:val="002577B7"/>
    <w:rsid w:val="002577F3"/>
    <w:rsid w:val="0025799D"/>
    <w:rsid w:val="00257B5D"/>
    <w:rsid w:val="00257D51"/>
    <w:rsid w:val="00257F57"/>
    <w:rsid w:val="00260206"/>
    <w:rsid w:val="002604D6"/>
    <w:rsid w:val="00260640"/>
    <w:rsid w:val="002609FC"/>
    <w:rsid w:val="00260AF0"/>
    <w:rsid w:val="00260B43"/>
    <w:rsid w:val="00260C88"/>
    <w:rsid w:val="00260CAB"/>
    <w:rsid w:val="00260D9B"/>
    <w:rsid w:val="002614FC"/>
    <w:rsid w:val="00261513"/>
    <w:rsid w:val="0026163A"/>
    <w:rsid w:val="0026168D"/>
    <w:rsid w:val="002616A3"/>
    <w:rsid w:val="002616DE"/>
    <w:rsid w:val="002616F8"/>
    <w:rsid w:val="00261985"/>
    <w:rsid w:val="00261B66"/>
    <w:rsid w:val="00261C0D"/>
    <w:rsid w:val="00261C14"/>
    <w:rsid w:val="00261C2E"/>
    <w:rsid w:val="00261D58"/>
    <w:rsid w:val="00262057"/>
    <w:rsid w:val="0026224F"/>
    <w:rsid w:val="0026250E"/>
    <w:rsid w:val="00262850"/>
    <w:rsid w:val="00262DAC"/>
    <w:rsid w:val="002630FC"/>
    <w:rsid w:val="00263194"/>
    <w:rsid w:val="002632BE"/>
    <w:rsid w:val="002636CC"/>
    <w:rsid w:val="0026372C"/>
    <w:rsid w:val="00263C1E"/>
    <w:rsid w:val="00263EE6"/>
    <w:rsid w:val="002641AB"/>
    <w:rsid w:val="002641D8"/>
    <w:rsid w:val="00264471"/>
    <w:rsid w:val="002649BA"/>
    <w:rsid w:val="00264DF7"/>
    <w:rsid w:val="00265269"/>
    <w:rsid w:val="0026535E"/>
    <w:rsid w:val="002654DB"/>
    <w:rsid w:val="00265576"/>
    <w:rsid w:val="00265733"/>
    <w:rsid w:val="002659A2"/>
    <w:rsid w:val="00265B5B"/>
    <w:rsid w:val="00265B8E"/>
    <w:rsid w:val="00265C2B"/>
    <w:rsid w:val="00265CF0"/>
    <w:rsid w:val="00266574"/>
    <w:rsid w:val="00266863"/>
    <w:rsid w:val="00266962"/>
    <w:rsid w:val="00266D52"/>
    <w:rsid w:val="00266F4C"/>
    <w:rsid w:val="00267016"/>
    <w:rsid w:val="00267861"/>
    <w:rsid w:val="0026792A"/>
    <w:rsid w:val="00267F45"/>
    <w:rsid w:val="002702A0"/>
    <w:rsid w:val="00270311"/>
    <w:rsid w:val="00270395"/>
    <w:rsid w:val="0027042C"/>
    <w:rsid w:val="0027059E"/>
    <w:rsid w:val="002707C5"/>
    <w:rsid w:val="00270978"/>
    <w:rsid w:val="00270E15"/>
    <w:rsid w:val="00270E82"/>
    <w:rsid w:val="00270EC6"/>
    <w:rsid w:val="00271065"/>
    <w:rsid w:val="002710CB"/>
    <w:rsid w:val="0027126E"/>
    <w:rsid w:val="0027129A"/>
    <w:rsid w:val="0027129C"/>
    <w:rsid w:val="0027130B"/>
    <w:rsid w:val="0027148A"/>
    <w:rsid w:val="00271581"/>
    <w:rsid w:val="002715F6"/>
    <w:rsid w:val="002717B7"/>
    <w:rsid w:val="00271D67"/>
    <w:rsid w:val="002721FF"/>
    <w:rsid w:val="0027231A"/>
    <w:rsid w:val="002724BA"/>
    <w:rsid w:val="00272607"/>
    <w:rsid w:val="0027265A"/>
    <w:rsid w:val="00272807"/>
    <w:rsid w:val="0027286F"/>
    <w:rsid w:val="002728EB"/>
    <w:rsid w:val="00272D2E"/>
    <w:rsid w:val="00272D59"/>
    <w:rsid w:val="00272EF3"/>
    <w:rsid w:val="00272FE7"/>
    <w:rsid w:val="00272FF6"/>
    <w:rsid w:val="00273124"/>
    <w:rsid w:val="002731F8"/>
    <w:rsid w:val="00273237"/>
    <w:rsid w:val="002735C4"/>
    <w:rsid w:val="002736E1"/>
    <w:rsid w:val="00273821"/>
    <w:rsid w:val="002739D4"/>
    <w:rsid w:val="00273E74"/>
    <w:rsid w:val="00273EA7"/>
    <w:rsid w:val="00274040"/>
    <w:rsid w:val="00274053"/>
    <w:rsid w:val="002740A7"/>
    <w:rsid w:val="0027455B"/>
    <w:rsid w:val="0027471B"/>
    <w:rsid w:val="00274778"/>
    <w:rsid w:val="00274889"/>
    <w:rsid w:val="00274B10"/>
    <w:rsid w:val="00274B4C"/>
    <w:rsid w:val="00274E05"/>
    <w:rsid w:val="00274F1A"/>
    <w:rsid w:val="00274F31"/>
    <w:rsid w:val="00274F4E"/>
    <w:rsid w:val="0027500A"/>
    <w:rsid w:val="0027568B"/>
    <w:rsid w:val="002756B3"/>
    <w:rsid w:val="0027578D"/>
    <w:rsid w:val="00275838"/>
    <w:rsid w:val="00275860"/>
    <w:rsid w:val="00275A0E"/>
    <w:rsid w:val="00275EFF"/>
    <w:rsid w:val="00275F15"/>
    <w:rsid w:val="00276213"/>
    <w:rsid w:val="00276420"/>
    <w:rsid w:val="002766A3"/>
    <w:rsid w:val="0027670D"/>
    <w:rsid w:val="002767E5"/>
    <w:rsid w:val="0027695B"/>
    <w:rsid w:val="00276A46"/>
    <w:rsid w:val="00276B08"/>
    <w:rsid w:val="00277117"/>
    <w:rsid w:val="00277322"/>
    <w:rsid w:val="002774A2"/>
    <w:rsid w:val="0027779A"/>
    <w:rsid w:val="002777B8"/>
    <w:rsid w:val="002777FF"/>
    <w:rsid w:val="00277970"/>
    <w:rsid w:val="00277B17"/>
    <w:rsid w:val="00277D4B"/>
    <w:rsid w:val="00277D56"/>
    <w:rsid w:val="00277D84"/>
    <w:rsid w:val="00277F4F"/>
    <w:rsid w:val="00277FDA"/>
    <w:rsid w:val="0028001E"/>
    <w:rsid w:val="0028004B"/>
    <w:rsid w:val="00280126"/>
    <w:rsid w:val="002801B2"/>
    <w:rsid w:val="00280246"/>
    <w:rsid w:val="00280310"/>
    <w:rsid w:val="002803F3"/>
    <w:rsid w:val="002804BB"/>
    <w:rsid w:val="002805ED"/>
    <w:rsid w:val="002806DA"/>
    <w:rsid w:val="00280AD4"/>
    <w:rsid w:val="00280B93"/>
    <w:rsid w:val="00280EB1"/>
    <w:rsid w:val="002810F2"/>
    <w:rsid w:val="0028117E"/>
    <w:rsid w:val="00281589"/>
    <w:rsid w:val="002815D9"/>
    <w:rsid w:val="0028160B"/>
    <w:rsid w:val="002817C8"/>
    <w:rsid w:val="00281BCC"/>
    <w:rsid w:val="00281CD1"/>
    <w:rsid w:val="00281EEE"/>
    <w:rsid w:val="00281FC1"/>
    <w:rsid w:val="002820AF"/>
    <w:rsid w:val="00282420"/>
    <w:rsid w:val="00282869"/>
    <w:rsid w:val="002828D5"/>
    <w:rsid w:val="0028293C"/>
    <w:rsid w:val="00282DF0"/>
    <w:rsid w:val="0028314F"/>
    <w:rsid w:val="00283258"/>
    <w:rsid w:val="002832A8"/>
    <w:rsid w:val="00283337"/>
    <w:rsid w:val="00283AD2"/>
    <w:rsid w:val="00283B90"/>
    <w:rsid w:val="00283F33"/>
    <w:rsid w:val="002840D8"/>
    <w:rsid w:val="00284164"/>
    <w:rsid w:val="0028467F"/>
    <w:rsid w:val="00284B97"/>
    <w:rsid w:val="00284BCE"/>
    <w:rsid w:val="00284F3B"/>
    <w:rsid w:val="00285206"/>
    <w:rsid w:val="0028522E"/>
    <w:rsid w:val="002853A0"/>
    <w:rsid w:val="002853F5"/>
    <w:rsid w:val="0028547E"/>
    <w:rsid w:val="00285870"/>
    <w:rsid w:val="00285EF7"/>
    <w:rsid w:val="0028625C"/>
    <w:rsid w:val="002864FB"/>
    <w:rsid w:val="00286569"/>
    <w:rsid w:val="002866C4"/>
    <w:rsid w:val="00286791"/>
    <w:rsid w:val="00286C5C"/>
    <w:rsid w:val="00286CE5"/>
    <w:rsid w:val="00286D74"/>
    <w:rsid w:val="00287006"/>
    <w:rsid w:val="0028706A"/>
    <w:rsid w:val="002874DC"/>
    <w:rsid w:val="00287658"/>
    <w:rsid w:val="0028767C"/>
    <w:rsid w:val="002876C0"/>
    <w:rsid w:val="00287997"/>
    <w:rsid w:val="00287C1E"/>
    <w:rsid w:val="00287FC2"/>
    <w:rsid w:val="00290771"/>
    <w:rsid w:val="002907AF"/>
    <w:rsid w:val="00290B74"/>
    <w:rsid w:val="00290CC0"/>
    <w:rsid w:val="00290CDE"/>
    <w:rsid w:val="002913B9"/>
    <w:rsid w:val="00291401"/>
    <w:rsid w:val="00291499"/>
    <w:rsid w:val="002915F6"/>
    <w:rsid w:val="00291936"/>
    <w:rsid w:val="00291B91"/>
    <w:rsid w:val="00291C35"/>
    <w:rsid w:val="00291C87"/>
    <w:rsid w:val="00291C8F"/>
    <w:rsid w:val="002920B6"/>
    <w:rsid w:val="0029227B"/>
    <w:rsid w:val="00292308"/>
    <w:rsid w:val="0029243E"/>
    <w:rsid w:val="002926E0"/>
    <w:rsid w:val="002927CD"/>
    <w:rsid w:val="00292964"/>
    <w:rsid w:val="00292C4D"/>
    <w:rsid w:val="00292F5F"/>
    <w:rsid w:val="00293111"/>
    <w:rsid w:val="002934AF"/>
    <w:rsid w:val="00293682"/>
    <w:rsid w:val="0029372A"/>
    <w:rsid w:val="00293AA9"/>
    <w:rsid w:val="00293AE5"/>
    <w:rsid w:val="00293CC2"/>
    <w:rsid w:val="00293CDD"/>
    <w:rsid w:val="00293E4A"/>
    <w:rsid w:val="00293EAA"/>
    <w:rsid w:val="00294157"/>
    <w:rsid w:val="002942B2"/>
    <w:rsid w:val="00294398"/>
    <w:rsid w:val="002949F5"/>
    <w:rsid w:val="00294A1A"/>
    <w:rsid w:val="00294A68"/>
    <w:rsid w:val="00294C23"/>
    <w:rsid w:val="00295019"/>
    <w:rsid w:val="0029524E"/>
    <w:rsid w:val="00295471"/>
    <w:rsid w:val="002955A0"/>
    <w:rsid w:val="002955A2"/>
    <w:rsid w:val="002955D0"/>
    <w:rsid w:val="002956E5"/>
    <w:rsid w:val="00295743"/>
    <w:rsid w:val="00295843"/>
    <w:rsid w:val="00295913"/>
    <w:rsid w:val="00295929"/>
    <w:rsid w:val="0029596F"/>
    <w:rsid w:val="00295A72"/>
    <w:rsid w:val="00295C38"/>
    <w:rsid w:val="00295C53"/>
    <w:rsid w:val="00295E8C"/>
    <w:rsid w:val="00295FA2"/>
    <w:rsid w:val="002963AB"/>
    <w:rsid w:val="00296578"/>
    <w:rsid w:val="002965B8"/>
    <w:rsid w:val="002966A9"/>
    <w:rsid w:val="00296AA6"/>
    <w:rsid w:val="00296C35"/>
    <w:rsid w:val="00296E9B"/>
    <w:rsid w:val="0029706E"/>
    <w:rsid w:val="002970BD"/>
    <w:rsid w:val="00297165"/>
    <w:rsid w:val="00297808"/>
    <w:rsid w:val="00297A75"/>
    <w:rsid w:val="00297B68"/>
    <w:rsid w:val="00297BA9"/>
    <w:rsid w:val="00297D64"/>
    <w:rsid w:val="00297E64"/>
    <w:rsid w:val="00297EE0"/>
    <w:rsid w:val="00297F5B"/>
    <w:rsid w:val="00297F99"/>
    <w:rsid w:val="002A026E"/>
    <w:rsid w:val="002A02B7"/>
    <w:rsid w:val="002A03AE"/>
    <w:rsid w:val="002A0767"/>
    <w:rsid w:val="002A08E0"/>
    <w:rsid w:val="002A0AA7"/>
    <w:rsid w:val="002A0D2F"/>
    <w:rsid w:val="002A0FAB"/>
    <w:rsid w:val="002A121E"/>
    <w:rsid w:val="002A13CA"/>
    <w:rsid w:val="002A1780"/>
    <w:rsid w:val="002A1C3F"/>
    <w:rsid w:val="002A1FB8"/>
    <w:rsid w:val="002A209E"/>
    <w:rsid w:val="002A2695"/>
    <w:rsid w:val="002A2718"/>
    <w:rsid w:val="002A2792"/>
    <w:rsid w:val="002A29A3"/>
    <w:rsid w:val="002A2B1C"/>
    <w:rsid w:val="002A2D40"/>
    <w:rsid w:val="002A2E43"/>
    <w:rsid w:val="002A3425"/>
    <w:rsid w:val="002A3901"/>
    <w:rsid w:val="002A39B0"/>
    <w:rsid w:val="002A3AC1"/>
    <w:rsid w:val="002A3AD9"/>
    <w:rsid w:val="002A3ADE"/>
    <w:rsid w:val="002A3C88"/>
    <w:rsid w:val="002A3D87"/>
    <w:rsid w:val="002A3DA7"/>
    <w:rsid w:val="002A3FFD"/>
    <w:rsid w:val="002A42AB"/>
    <w:rsid w:val="002A44D3"/>
    <w:rsid w:val="002A4672"/>
    <w:rsid w:val="002A472A"/>
    <w:rsid w:val="002A4793"/>
    <w:rsid w:val="002A47D8"/>
    <w:rsid w:val="002A4916"/>
    <w:rsid w:val="002A4BBA"/>
    <w:rsid w:val="002A4C20"/>
    <w:rsid w:val="002A5386"/>
    <w:rsid w:val="002A540B"/>
    <w:rsid w:val="002A54A7"/>
    <w:rsid w:val="002A5559"/>
    <w:rsid w:val="002A55C5"/>
    <w:rsid w:val="002A5632"/>
    <w:rsid w:val="002A5647"/>
    <w:rsid w:val="002A584D"/>
    <w:rsid w:val="002A5D0C"/>
    <w:rsid w:val="002A5E9B"/>
    <w:rsid w:val="002A5E9E"/>
    <w:rsid w:val="002A5EA2"/>
    <w:rsid w:val="002A5FEC"/>
    <w:rsid w:val="002A603B"/>
    <w:rsid w:val="002A6253"/>
    <w:rsid w:val="002A6597"/>
    <w:rsid w:val="002A65D1"/>
    <w:rsid w:val="002A6842"/>
    <w:rsid w:val="002A6987"/>
    <w:rsid w:val="002A71C1"/>
    <w:rsid w:val="002A73CE"/>
    <w:rsid w:val="002A7581"/>
    <w:rsid w:val="002A781B"/>
    <w:rsid w:val="002A7CB9"/>
    <w:rsid w:val="002A7D28"/>
    <w:rsid w:val="002B00CE"/>
    <w:rsid w:val="002B0223"/>
    <w:rsid w:val="002B0290"/>
    <w:rsid w:val="002B0308"/>
    <w:rsid w:val="002B045C"/>
    <w:rsid w:val="002B053C"/>
    <w:rsid w:val="002B0713"/>
    <w:rsid w:val="002B0A5B"/>
    <w:rsid w:val="002B0E06"/>
    <w:rsid w:val="002B0E24"/>
    <w:rsid w:val="002B0E50"/>
    <w:rsid w:val="002B0FD2"/>
    <w:rsid w:val="002B10F2"/>
    <w:rsid w:val="002B139B"/>
    <w:rsid w:val="002B16EA"/>
    <w:rsid w:val="002B17C7"/>
    <w:rsid w:val="002B1907"/>
    <w:rsid w:val="002B192E"/>
    <w:rsid w:val="002B1B3E"/>
    <w:rsid w:val="002B1E76"/>
    <w:rsid w:val="002B1EDC"/>
    <w:rsid w:val="002B207C"/>
    <w:rsid w:val="002B2253"/>
    <w:rsid w:val="002B23B4"/>
    <w:rsid w:val="002B24A4"/>
    <w:rsid w:val="002B28F1"/>
    <w:rsid w:val="002B2994"/>
    <w:rsid w:val="002B2C97"/>
    <w:rsid w:val="002B2CE2"/>
    <w:rsid w:val="002B2E14"/>
    <w:rsid w:val="002B3041"/>
    <w:rsid w:val="002B3205"/>
    <w:rsid w:val="002B325E"/>
    <w:rsid w:val="002B339F"/>
    <w:rsid w:val="002B3522"/>
    <w:rsid w:val="002B36AB"/>
    <w:rsid w:val="002B3756"/>
    <w:rsid w:val="002B397E"/>
    <w:rsid w:val="002B39EA"/>
    <w:rsid w:val="002B3C05"/>
    <w:rsid w:val="002B4443"/>
    <w:rsid w:val="002B457F"/>
    <w:rsid w:val="002B471F"/>
    <w:rsid w:val="002B4984"/>
    <w:rsid w:val="002B4A0F"/>
    <w:rsid w:val="002B4A72"/>
    <w:rsid w:val="002B4F83"/>
    <w:rsid w:val="002B52A9"/>
    <w:rsid w:val="002B52F8"/>
    <w:rsid w:val="002B537E"/>
    <w:rsid w:val="002B53C4"/>
    <w:rsid w:val="002B53C6"/>
    <w:rsid w:val="002B5674"/>
    <w:rsid w:val="002B5901"/>
    <w:rsid w:val="002B5999"/>
    <w:rsid w:val="002B59FC"/>
    <w:rsid w:val="002B5A09"/>
    <w:rsid w:val="002B5B55"/>
    <w:rsid w:val="002B5CDF"/>
    <w:rsid w:val="002B5CE0"/>
    <w:rsid w:val="002B6110"/>
    <w:rsid w:val="002B611E"/>
    <w:rsid w:val="002B61DF"/>
    <w:rsid w:val="002B62EA"/>
    <w:rsid w:val="002B64D5"/>
    <w:rsid w:val="002B6B6D"/>
    <w:rsid w:val="002B6C28"/>
    <w:rsid w:val="002B6FCE"/>
    <w:rsid w:val="002B710C"/>
    <w:rsid w:val="002B7162"/>
    <w:rsid w:val="002B737F"/>
    <w:rsid w:val="002B7595"/>
    <w:rsid w:val="002B782D"/>
    <w:rsid w:val="002B796B"/>
    <w:rsid w:val="002B7A8B"/>
    <w:rsid w:val="002C0070"/>
    <w:rsid w:val="002C01D2"/>
    <w:rsid w:val="002C07BB"/>
    <w:rsid w:val="002C09BF"/>
    <w:rsid w:val="002C0A48"/>
    <w:rsid w:val="002C0C61"/>
    <w:rsid w:val="002C1169"/>
    <w:rsid w:val="002C1290"/>
    <w:rsid w:val="002C12FB"/>
    <w:rsid w:val="002C134A"/>
    <w:rsid w:val="002C16CB"/>
    <w:rsid w:val="002C18F3"/>
    <w:rsid w:val="002C1AAF"/>
    <w:rsid w:val="002C1B43"/>
    <w:rsid w:val="002C1B5C"/>
    <w:rsid w:val="002C1C63"/>
    <w:rsid w:val="002C1D62"/>
    <w:rsid w:val="002C1EB0"/>
    <w:rsid w:val="002C1FFC"/>
    <w:rsid w:val="002C2545"/>
    <w:rsid w:val="002C257A"/>
    <w:rsid w:val="002C25D3"/>
    <w:rsid w:val="002C2792"/>
    <w:rsid w:val="002C2912"/>
    <w:rsid w:val="002C29C9"/>
    <w:rsid w:val="002C2B0A"/>
    <w:rsid w:val="002C2C24"/>
    <w:rsid w:val="002C2D2E"/>
    <w:rsid w:val="002C2DCB"/>
    <w:rsid w:val="002C2F41"/>
    <w:rsid w:val="002C2FDE"/>
    <w:rsid w:val="002C314B"/>
    <w:rsid w:val="002C35DD"/>
    <w:rsid w:val="002C36F8"/>
    <w:rsid w:val="002C384B"/>
    <w:rsid w:val="002C39C1"/>
    <w:rsid w:val="002C3B8B"/>
    <w:rsid w:val="002C3C08"/>
    <w:rsid w:val="002C3F4A"/>
    <w:rsid w:val="002C40AD"/>
    <w:rsid w:val="002C435F"/>
    <w:rsid w:val="002C43AB"/>
    <w:rsid w:val="002C4750"/>
    <w:rsid w:val="002C47C1"/>
    <w:rsid w:val="002C47CD"/>
    <w:rsid w:val="002C4844"/>
    <w:rsid w:val="002C4863"/>
    <w:rsid w:val="002C4887"/>
    <w:rsid w:val="002C4ED9"/>
    <w:rsid w:val="002C4FF5"/>
    <w:rsid w:val="002C51BB"/>
    <w:rsid w:val="002C5701"/>
    <w:rsid w:val="002C58DA"/>
    <w:rsid w:val="002C5F4E"/>
    <w:rsid w:val="002C637F"/>
    <w:rsid w:val="002C6550"/>
    <w:rsid w:val="002C66A3"/>
    <w:rsid w:val="002C66C0"/>
    <w:rsid w:val="002C67D9"/>
    <w:rsid w:val="002C67DE"/>
    <w:rsid w:val="002C6864"/>
    <w:rsid w:val="002C6A4A"/>
    <w:rsid w:val="002C6DE4"/>
    <w:rsid w:val="002C6E26"/>
    <w:rsid w:val="002C6FDC"/>
    <w:rsid w:val="002C70F0"/>
    <w:rsid w:val="002C73CE"/>
    <w:rsid w:val="002C758E"/>
    <w:rsid w:val="002C7643"/>
    <w:rsid w:val="002C775B"/>
    <w:rsid w:val="002C7A92"/>
    <w:rsid w:val="002C7CC3"/>
    <w:rsid w:val="002C7E32"/>
    <w:rsid w:val="002D0653"/>
    <w:rsid w:val="002D09C4"/>
    <w:rsid w:val="002D0B37"/>
    <w:rsid w:val="002D0D23"/>
    <w:rsid w:val="002D186F"/>
    <w:rsid w:val="002D190E"/>
    <w:rsid w:val="002D1B9A"/>
    <w:rsid w:val="002D1D8C"/>
    <w:rsid w:val="002D1F78"/>
    <w:rsid w:val="002D2018"/>
    <w:rsid w:val="002D21E7"/>
    <w:rsid w:val="002D2523"/>
    <w:rsid w:val="002D2644"/>
    <w:rsid w:val="002D274C"/>
    <w:rsid w:val="002D27A4"/>
    <w:rsid w:val="002D2B7C"/>
    <w:rsid w:val="002D2BD9"/>
    <w:rsid w:val="002D2D9C"/>
    <w:rsid w:val="002D3285"/>
    <w:rsid w:val="002D359C"/>
    <w:rsid w:val="002D35BE"/>
    <w:rsid w:val="002D369F"/>
    <w:rsid w:val="002D3783"/>
    <w:rsid w:val="002D3929"/>
    <w:rsid w:val="002D393F"/>
    <w:rsid w:val="002D3A1D"/>
    <w:rsid w:val="002D3A5D"/>
    <w:rsid w:val="002D3B62"/>
    <w:rsid w:val="002D3CB0"/>
    <w:rsid w:val="002D3E02"/>
    <w:rsid w:val="002D3FAB"/>
    <w:rsid w:val="002D3FE3"/>
    <w:rsid w:val="002D410F"/>
    <w:rsid w:val="002D4179"/>
    <w:rsid w:val="002D431E"/>
    <w:rsid w:val="002D454D"/>
    <w:rsid w:val="002D46E4"/>
    <w:rsid w:val="002D47E4"/>
    <w:rsid w:val="002D48C7"/>
    <w:rsid w:val="002D4995"/>
    <w:rsid w:val="002D4BEB"/>
    <w:rsid w:val="002D4CA8"/>
    <w:rsid w:val="002D4EB5"/>
    <w:rsid w:val="002D511E"/>
    <w:rsid w:val="002D5137"/>
    <w:rsid w:val="002D535F"/>
    <w:rsid w:val="002D55E4"/>
    <w:rsid w:val="002D576D"/>
    <w:rsid w:val="002D579D"/>
    <w:rsid w:val="002D5896"/>
    <w:rsid w:val="002D59A3"/>
    <w:rsid w:val="002D5AF7"/>
    <w:rsid w:val="002D5B89"/>
    <w:rsid w:val="002D5D44"/>
    <w:rsid w:val="002D5D61"/>
    <w:rsid w:val="002D5E83"/>
    <w:rsid w:val="002D60E2"/>
    <w:rsid w:val="002D6249"/>
    <w:rsid w:val="002D6346"/>
    <w:rsid w:val="002D6620"/>
    <w:rsid w:val="002D6900"/>
    <w:rsid w:val="002D6990"/>
    <w:rsid w:val="002D6BC3"/>
    <w:rsid w:val="002D6F75"/>
    <w:rsid w:val="002D70C5"/>
    <w:rsid w:val="002D7100"/>
    <w:rsid w:val="002D750E"/>
    <w:rsid w:val="002D78FC"/>
    <w:rsid w:val="002D798D"/>
    <w:rsid w:val="002D7AA3"/>
    <w:rsid w:val="002D7D2E"/>
    <w:rsid w:val="002D7D97"/>
    <w:rsid w:val="002D7DE0"/>
    <w:rsid w:val="002D7FF1"/>
    <w:rsid w:val="002E005F"/>
    <w:rsid w:val="002E0160"/>
    <w:rsid w:val="002E0335"/>
    <w:rsid w:val="002E082F"/>
    <w:rsid w:val="002E0936"/>
    <w:rsid w:val="002E096A"/>
    <w:rsid w:val="002E0988"/>
    <w:rsid w:val="002E0B0C"/>
    <w:rsid w:val="002E0E75"/>
    <w:rsid w:val="002E0FCE"/>
    <w:rsid w:val="002E1048"/>
    <w:rsid w:val="002E1220"/>
    <w:rsid w:val="002E14A1"/>
    <w:rsid w:val="002E1767"/>
    <w:rsid w:val="002E17AA"/>
    <w:rsid w:val="002E17AF"/>
    <w:rsid w:val="002E1921"/>
    <w:rsid w:val="002E1F9C"/>
    <w:rsid w:val="002E20C7"/>
    <w:rsid w:val="002E234E"/>
    <w:rsid w:val="002E250D"/>
    <w:rsid w:val="002E2697"/>
    <w:rsid w:val="002E2767"/>
    <w:rsid w:val="002E28F5"/>
    <w:rsid w:val="002E2A01"/>
    <w:rsid w:val="002E2D41"/>
    <w:rsid w:val="002E2D8A"/>
    <w:rsid w:val="002E31B0"/>
    <w:rsid w:val="002E320C"/>
    <w:rsid w:val="002E338B"/>
    <w:rsid w:val="002E35B4"/>
    <w:rsid w:val="002E3676"/>
    <w:rsid w:val="002E3942"/>
    <w:rsid w:val="002E39FE"/>
    <w:rsid w:val="002E3C4B"/>
    <w:rsid w:val="002E3D70"/>
    <w:rsid w:val="002E3F1C"/>
    <w:rsid w:val="002E3F65"/>
    <w:rsid w:val="002E41F5"/>
    <w:rsid w:val="002E449E"/>
    <w:rsid w:val="002E457B"/>
    <w:rsid w:val="002E46C9"/>
    <w:rsid w:val="002E483D"/>
    <w:rsid w:val="002E4851"/>
    <w:rsid w:val="002E4A1A"/>
    <w:rsid w:val="002E4D20"/>
    <w:rsid w:val="002E4DF2"/>
    <w:rsid w:val="002E4FF3"/>
    <w:rsid w:val="002E50E5"/>
    <w:rsid w:val="002E515A"/>
    <w:rsid w:val="002E52F5"/>
    <w:rsid w:val="002E552D"/>
    <w:rsid w:val="002E56EF"/>
    <w:rsid w:val="002E59DE"/>
    <w:rsid w:val="002E5A4D"/>
    <w:rsid w:val="002E5C63"/>
    <w:rsid w:val="002E5C7E"/>
    <w:rsid w:val="002E5CFE"/>
    <w:rsid w:val="002E6567"/>
    <w:rsid w:val="002E658D"/>
    <w:rsid w:val="002E65A7"/>
    <w:rsid w:val="002E69D2"/>
    <w:rsid w:val="002E6A80"/>
    <w:rsid w:val="002E6C02"/>
    <w:rsid w:val="002E6D60"/>
    <w:rsid w:val="002E7248"/>
    <w:rsid w:val="002E7261"/>
    <w:rsid w:val="002E756C"/>
    <w:rsid w:val="002E7572"/>
    <w:rsid w:val="002E78DA"/>
    <w:rsid w:val="002E7921"/>
    <w:rsid w:val="002E79EE"/>
    <w:rsid w:val="002E7C3F"/>
    <w:rsid w:val="002E7C89"/>
    <w:rsid w:val="002E7F24"/>
    <w:rsid w:val="002F005A"/>
    <w:rsid w:val="002F013D"/>
    <w:rsid w:val="002F041D"/>
    <w:rsid w:val="002F09B1"/>
    <w:rsid w:val="002F0A61"/>
    <w:rsid w:val="002F0C4D"/>
    <w:rsid w:val="002F0C85"/>
    <w:rsid w:val="002F0EDC"/>
    <w:rsid w:val="002F0EE3"/>
    <w:rsid w:val="002F0F00"/>
    <w:rsid w:val="002F10DD"/>
    <w:rsid w:val="002F1566"/>
    <w:rsid w:val="002F16EC"/>
    <w:rsid w:val="002F17A0"/>
    <w:rsid w:val="002F1876"/>
    <w:rsid w:val="002F195F"/>
    <w:rsid w:val="002F1A33"/>
    <w:rsid w:val="002F1B7B"/>
    <w:rsid w:val="002F1E72"/>
    <w:rsid w:val="002F2033"/>
    <w:rsid w:val="002F22B9"/>
    <w:rsid w:val="002F25E5"/>
    <w:rsid w:val="002F268D"/>
    <w:rsid w:val="002F2973"/>
    <w:rsid w:val="002F2D2F"/>
    <w:rsid w:val="002F2D53"/>
    <w:rsid w:val="002F2E69"/>
    <w:rsid w:val="002F3476"/>
    <w:rsid w:val="002F347A"/>
    <w:rsid w:val="002F34EE"/>
    <w:rsid w:val="002F36EA"/>
    <w:rsid w:val="002F3838"/>
    <w:rsid w:val="002F38CD"/>
    <w:rsid w:val="002F3998"/>
    <w:rsid w:val="002F3A29"/>
    <w:rsid w:val="002F3B1E"/>
    <w:rsid w:val="002F3C81"/>
    <w:rsid w:val="002F3F3C"/>
    <w:rsid w:val="002F4076"/>
    <w:rsid w:val="002F4405"/>
    <w:rsid w:val="002F4662"/>
    <w:rsid w:val="002F46C8"/>
    <w:rsid w:val="002F4A71"/>
    <w:rsid w:val="002F4AD6"/>
    <w:rsid w:val="002F4AE6"/>
    <w:rsid w:val="002F4E8D"/>
    <w:rsid w:val="002F4F5B"/>
    <w:rsid w:val="002F5286"/>
    <w:rsid w:val="002F52E7"/>
    <w:rsid w:val="002F54F6"/>
    <w:rsid w:val="002F55D9"/>
    <w:rsid w:val="002F5635"/>
    <w:rsid w:val="002F56C6"/>
    <w:rsid w:val="002F57AB"/>
    <w:rsid w:val="002F5ADA"/>
    <w:rsid w:val="002F5C12"/>
    <w:rsid w:val="002F5D01"/>
    <w:rsid w:val="002F5E59"/>
    <w:rsid w:val="002F5E75"/>
    <w:rsid w:val="002F5F98"/>
    <w:rsid w:val="002F603D"/>
    <w:rsid w:val="002F6274"/>
    <w:rsid w:val="002F63BF"/>
    <w:rsid w:val="002F6471"/>
    <w:rsid w:val="002F65EB"/>
    <w:rsid w:val="002F66B5"/>
    <w:rsid w:val="002F6839"/>
    <w:rsid w:val="002F6868"/>
    <w:rsid w:val="002F6992"/>
    <w:rsid w:val="002F6A2A"/>
    <w:rsid w:val="002F6B07"/>
    <w:rsid w:val="002F6CC2"/>
    <w:rsid w:val="002F6E08"/>
    <w:rsid w:val="002F6FFB"/>
    <w:rsid w:val="002F715F"/>
    <w:rsid w:val="002F71F1"/>
    <w:rsid w:val="002F71F7"/>
    <w:rsid w:val="002F730B"/>
    <w:rsid w:val="002F734D"/>
    <w:rsid w:val="002F7424"/>
    <w:rsid w:val="002F7577"/>
    <w:rsid w:val="002F75EA"/>
    <w:rsid w:val="002F76B4"/>
    <w:rsid w:val="002F7827"/>
    <w:rsid w:val="002F7869"/>
    <w:rsid w:val="002F7D3F"/>
    <w:rsid w:val="002F7E87"/>
    <w:rsid w:val="002F7E90"/>
    <w:rsid w:val="002F7F2C"/>
    <w:rsid w:val="00300623"/>
    <w:rsid w:val="003007B1"/>
    <w:rsid w:val="003007D5"/>
    <w:rsid w:val="003009A3"/>
    <w:rsid w:val="00300AE8"/>
    <w:rsid w:val="00300B45"/>
    <w:rsid w:val="00300DB7"/>
    <w:rsid w:val="003012B4"/>
    <w:rsid w:val="00301498"/>
    <w:rsid w:val="00301577"/>
    <w:rsid w:val="00301658"/>
    <w:rsid w:val="003016AB"/>
    <w:rsid w:val="0030182D"/>
    <w:rsid w:val="00301B15"/>
    <w:rsid w:val="00301C8E"/>
    <w:rsid w:val="00301ED9"/>
    <w:rsid w:val="00301F45"/>
    <w:rsid w:val="00302025"/>
    <w:rsid w:val="00302288"/>
    <w:rsid w:val="0030233B"/>
    <w:rsid w:val="003024E5"/>
    <w:rsid w:val="00302590"/>
    <w:rsid w:val="0030265C"/>
    <w:rsid w:val="0030275C"/>
    <w:rsid w:val="0030297A"/>
    <w:rsid w:val="00302B32"/>
    <w:rsid w:val="00302D21"/>
    <w:rsid w:val="00302E26"/>
    <w:rsid w:val="003030B1"/>
    <w:rsid w:val="00303108"/>
    <w:rsid w:val="0030317A"/>
    <w:rsid w:val="003031EE"/>
    <w:rsid w:val="00303342"/>
    <w:rsid w:val="003033DA"/>
    <w:rsid w:val="003033E9"/>
    <w:rsid w:val="00303481"/>
    <w:rsid w:val="003034F7"/>
    <w:rsid w:val="003035CA"/>
    <w:rsid w:val="00303633"/>
    <w:rsid w:val="003038A8"/>
    <w:rsid w:val="00303B94"/>
    <w:rsid w:val="00303D76"/>
    <w:rsid w:val="00303E58"/>
    <w:rsid w:val="0030410F"/>
    <w:rsid w:val="00304659"/>
    <w:rsid w:val="00304686"/>
    <w:rsid w:val="003046BF"/>
    <w:rsid w:val="00304737"/>
    <w:rsid w:val="00304971"/>
    <w:rsid w:val="00304A1C"/>
    <w:rsid w:val="00304A1F"/>
    <w:rsid w:val="00304A22"/>
    <w:rsid w:val="00304D1C"/>
    <w:rsid w:val="00304D40"/>
    <w:rsid w:val="00304E9A"/>
    <w:rsid w:val="00304F9F"/>
    <w:rsid w:val="00304FCB"/>
    <w:rsid w:val="003050FB"/>
    <w:rsid w:val="0030527E"/>
    <w:rsid w:val="003052EC"/>
    <w:rsid w:val="003053C3"/>
    <w:rsid w:val="0030565F"/>
    <w:rsid w:val="0030568D"/>
    <w:rsid w:val="00305815"/>
    <w:rsid w:val="00305AA9"/>
    <w:rsid w:val="00305B94"/>
    <w:rsid w:val="00305CDE"/>
    <w:rsid w:val="00305DF9"/>
    <w:rsid w:val="00305E96"/>
    <w:rsid w:val="00305F76"/>
    <w:rsid w:val="003061AA"/>
    <w:rsid w:val="0030621C"/>
    <w:rsid w:val="00306232"/>
    <w:rsid w:val="00306295"/>
    <w:rsid w:val="003062AD"/>
    <w:rsid w:val="0030642F"/>
    <w:rsid w:val="00306763"/>
    <w:rsid w:val="00306CF1"/>
    <w:rsid w:val="00306E93"/>
    <w:rsid w:val="003070F3"/>
    <w:rsid w:val="003071C9"/>
    <w:rsid w:val="00307220"/>
    <w:rsid w:val="003073DB"/>
    <w:rsid w:val="00307502"/>
    <w:rsid w:val="0030774D"/>
    <w:rsid w:val="003079BC"/>
    <w:rsid w:val="00307AB1"/>
    <w:rsid w:val="00307BE4"/>
    <w:rsid w:val="00307C67"/>
    <w:rsid w:val="00307D54"/>
    <w:rsid w:val="0031001A"/>
    <w:rsid w:val="00310066"/>
    <w:rsid w:val="00310104"/>
    <w:rsid w:val="003101EC"/>
    <w:rsid w:val="003102E6"/>
    <w:rsid w:val="0031047E"/>
    <w:rsid w:val="003106B8"/>
    <w:rsid w:val="003110EA"/>
    <w:rsid w:val="003110F1"/>
    <w:rsid w:val="00311170"/>
    <w:rsid w:val="00311229"/>
    <w:rsid w:val="00311373"/>
    <w:rsid w:val="003113ED"/>
    <w:rsid w:val="003116D9"/>
    <w:rsid w:val="003117D4"/>
    <w:rsid w:val="00311826"/>
    <w:rsid w:val="0031190D"/>
    <w:rsid w:val="00311929"/>
    <w:rsid w:val="00311A78"/>
    <w:rsid w:val="00311B39"/>
    <w:rsid w:val="00311CF7"/>
    <w:rsid w:val="00311CFC"/>
    <w:rsid w:val="00311DDF"/>
    <w:rsid w:val="0031206E"/>
    <w:rsid w:val="003120E8"/>
    <w:rsid w:val="003124E1"/>
    <w:rsid w:val="003126F6"/>
    <w:rsid w:val="003128B0"/>
    <w:rsid w:val="00312AF4"/>
    <w:rsid w:val="00312C93"/>
    <w:rsid w:val="00312D67"/>
    <w:rsid w:val="00312E00"/>
    <w:rsid w:val="00313048"/>
    <w:rsid w:val="0031308D"/>
    <w:rsid w:val="003131E8"/>
    <w:rsid w:val="00313560"/>
    <w:rsid w:val="003135A2"/>
    <w:rsid w:val="00313812"/>
    <w:rsid w:val="00313B4A"/>
    <w:rsid w:val="00314572"/>
    <w:rsid w:val="00314582"/>
    <w:rsid w:val="003145FA"/>
    <w:rsid w:val="003146C5"/>
    <w:rsid w:val="003146F2"/>
    <w:rsid w:val="00314D05"/>
    <w:rsid w:val="00314E69"/>
    <w:rsid w:val="003151ED"/>
    <w:rsid w:val="00315379"/>
    <w:rsid w:val="003153C0"/>
    <w:rsid w:val="003153F8"/>
    <w:rsid w:val="00315441"/>
    <w:rsid w:val="0031553E"/>
    <w:rsid w:val="0031592E"/>
    <w:rsid w:val="00315977"/>
    <w:rsid w:val="003159BB"/>
    <w:rsid w:val="00315A40"/>
    <w:rsid w:val="00315CC9"/>
    <w:rsid w:val="00315D4E"/>
    <w:rsid w:val="00315E76"/>
    <w:rsid w:val="00315FB8"/>
    <w:rsid w:val="00316033"/>
    <w:rsid w:val="00316273"/>
    <w:rsid w:val="0031629F"/>
    <w:rsid w:val="0031684B"/>
    <w:rsid w:val="00316C30"/>
    <w:rsid w:val="00316D9A"/>
    <w:rsid w:val="00316FB6"/>
    <w:rsid w:val="00317170"/>
    <w:rsid w:val="003171C1"/>
    <w:rsid w:val="0031720C"/>
    <w:rsid w:val="00317825"/>
    <w:rsid w:val="00317A57"/>
    <w:rsid w:val="00317A8A"/>
    <w:rsid w:val="00317CD5"/>
    <w:rsid w:val="00317D79"/>
    <w:rsid w:val="003201D5"/>
    <w:rsid w:val="003201EB"/>
    <w:rsid w:val="003202C3"/>
    <w:rsid w:val="003202F6"/>
    <w:rsid w:val="003204EE"/>
    <w:rsid w:val="0032062C"/>
    <w:rsid w:val="00320649"/>
    <w:rsid w:val="003206A6"/>
    <w:rsid w:val="00320949"/>
    <w:rsid w:val="00320A37"/>
    <w:rsid w:val="00320E80"/>
    <w:rsid w:val="00321105"/>
    <w:rsid w:val="0032113F"/>
    <w:rsid w:val="0032121D"/>
    <w:rsid w:val="0032124F"/>
    <w:rsid w:val="00321284"/>
    <w:rsid w:val="00321508"/>
    <w:rsid w:val="003217C3"/>
    <w:rsid w:val="00321A52"/>
    <w:rsid w:val="00321CF0"/>
    <w:rsid w:val="00321E50"/>
    <w:rsid w:val="00322043"/>
    <w:rsid w:val="00322045"/>
    <w:rsid w:val="00322297"/>
    <w:rsid w:val="003222CA"/>
    <w:rsid w:val="00322686"/>
    <w:rsid w:val="003226ED"/>
    <w:rsid w:val="0032277E"/>
    <w:rsid w:val="0032278B"/>
    <w:rsid w:val="00322796"/>
    <w:rsid w:val="00322A14"/>
    <w:rsid w:val="00322AC8"/>
    <w:rsid w:val="00322CFD"/>
    <w:rsid w:val="00322FD9"/>
    <w:rsid w:val="003231BF"/>
    <w:rsid w:val="00323572"/>
    <w:rsid w:val="003239C9"/>
    <w:rsid w:val="00323A66"/>
    <w:rsid w:val="00323E95"/>
    <w:rsid w:val="00323FC9"/>
    <w:rsid w:val="003241B1"/>
    <w:rsid w:val="003243C3"/>
    <w:rsid w:val="003243FC"/>
    <w:rsid w:val="00324426"/>
    <w:rsid w:val="00324450"/>
    <w:rsid w:val="00324524"/>
    <w:rsid w:val="00324C27"/>
    <w:rsid w:val="0032504E"/>
    <w:rsid w:val="0032516E"/>
    <w:rsid w:val="0032536F"/>
    <w:rsid w:val="00325762"/>
    <w:rsid w:val="00325D4D"/>
    <w:rsid w:val="003262FE"/>
    <w:rsid w:val="003266CD"/>
    <w:rsid w:val="00326754"/>
    <w:rsid w:val="00326763"/>
    <w:rsid w:val="003268F8"/>
    <w:rsid w:val="003269E0"/>
    <w:rsid w:val="00326CA0"/>
    <w:rsid w:val="00326D51"/>
    <w:rsid w:val="00326EE1"/>
    <w:rsid w:val="00326F09"/>
    <w:rsid w:val="00327359"/>
    <w:rsid w:val="00327417"/>
    <w:rsid w:val="00327440"/>
    <w:rsid w:val="003275D3"/>
    <w:rsid w:val="003276E8"/>
    <w:rsid w:val="003278F8"/>
    <w:rsid w:val="0032791D"/>
    <w:rsid w:val="00327C2C"/>
    <w:rsid w:val="00327D7C"/>
    <w:rsid w:val="00330088"/>
    <w:rsid w:val="003303B3"/>
    <w:rsid w:val="00330474"/>
    <w:rsid w:val="0033054C"/>
    <w:rsid w:val="0033058F"/>
    <w:rsid w:val="00330600"/>
    <w:rsid w:val="003308B1"/>
    <w:rsid w:val="00330943"/>
    <w:rsid w:val="00330971"/>
    <w:rsid w:val="00330D4F"/>
    <w:rsid w:val="00330D7B"/>
    <w:rsid w:val="00330EEA"/>
    <w:rsid w:val="00330F9B"/>
    <w:rsid w:val="0033116D"/>
    <w:rsid w:val="00331442"/>
    <w:rsid w:val="003319C6"/>
    <w:rsid w:val="00331A05"/>
    <w:rsid w:val="00331BD1"/>
    <w:rsid w:val="00331E06"/>
    <w:rsid w:val="00331F46"/>
    <w:rsid w:val="00331F63"/>
    <w:rsid w:val="003320BE"/>
    <w:rsid w:val="0033217C"/>
    <w:rsid w:val="00332243"/>
    <w:rsid w:val="003322CD"/>
    <w:rsid w:val="00332841"/>
    <w:rsid w:val="003329F5"/>
    <w:rsid w:val="00332A81"/>
    <w:rsid w:val="00332D80"/>
    <w:rsid w:val="00332EA0"/>
    <w:rsid w:val="00332FAE"/>
    <w:rsid w:val="003331DA"/>
    <w:rsid w:val="003335AD"/>
    <w:rsid w:val="0033366A"/>
    <w:rsid w:val="003338DE"/>
    <w:rsid w:val="00333922"/>
    <w:rsid w:val="00333953"/>
    <w:rsid w:val="003339C2"/>
    <w:rsid w:val="00333B8C"/>
    <w:rsid w:val="00333E77"/>
    <w:rsid w:val="00333EF9"/>
    <w:rsid w:val="00333F05"/>
    <w:rsid w:val="00334397"/>
    <w:rsid w:val="00334471"/>
    <w:rsid w:val="003348BE"/>
    <w:rsid w:val="003349CF"/>
    <w:rsid w:val="00334A7B"/>
    <w:rsid w:val="00334BC3"/>
    <w:rsid w:val="00334C37"/>
    <w:rsid w:val="00334C9A"/>
    <w:rsid w:val="00334E60"/>
    <w:rsid w:val="00334E91"/>
    <w:rsid w:val="00335080"/>
    <w:rsid w:val="00335185"/>
    <w:rsid w:val="00335252"/>
    <w:rsid w:val="003355F1"/>
    <w:rsid w:val="00335897"/>
    <w:rsid w:val="0033599A"/>
    <w:rsid w:val="00335CED"/>
    <w:rsid w:val="00336010"/>
    <w:rsid w:val="003361D2"/>
    <w:rsid w:val="003367A5"/>
    <w:rsid w:val="00336B08"/>
    <w:rsid w:val="00336C3A"/>
    <w:rsid w:val="00336C8D"/>
    <w:rsid w:val="00336ECF"/>
    <w:rsid w:val="00336F95"/>
    <w:rsid w:val="00336FD3"/>
    <w:rsid w:val="00337214"/>
    <w:rsid w:val="0033725B"/>
    <w:rsid w:val="00337272"/>
    <w:rsid w:val="0033762E"/>
    <w:rsid w:val="00337729"/>
    <w:rsid w:val="003378FB"/>
    <w:rsid w:val="00337989"/>
    <w:rsid w:val="00337AE9"/>
    <w:rsid w:val="00337C66"/>
    <w:rsid w:val="00337EF3"/>
    <w:rsid w:val="00337F50"/>
    <w:rsid w:val="00340131"/>
    <w:rsid w:val="003402B4"/>
    <w:rsid w:val="00340467"/>
    <w:rsid w:val="003407A8"/>
    <w:rsid w:val="00340841"/>
    <w:rsid w:val="00340915"/>
    <w:rsid w:val="00340A08"/>
    <w:rsid w:val="00340A3C"/>
    <w:rsid w:val="00340B75"/>
    <w:rsid w:val="00340D1A"/>
    <w:rsid w:val="00340D72"/>
    <w:rsid w:val="00341055"/>
    <w:rsid w:val="00341368"/>
    <w:rsid w:val="00341542"/>
    <w:rsid w:val="003415D1"/>
    <w:rsid w:val="0034171D"/>
    <w:rsid w:val="003419B2"/>
    <w:rsid w:val="00341BFD"/>
    <w:rsid w:val="00341D0A"/>
    <w:rsid w:val="00341D1F"/>
    <w:rsid w:val="00342175"/>
    <w:rsid w:val="00342312"/>
    <w:rsid w:val="00342389"/>
    <w:rsid w:val="00342565"/>
    <w:rsid w:val="00342577"/>
    <w:rsid w:val="00342644"/>
    <w:rsid w:val="0034269E"/>
    <w:rsid w:val="00342983"/>
    <w:rsid w:val="00342BC3"/>
    <w:rsid w:val="00342CC4"/>
    <w:rsid w:val="00342DBF"/>
    <w:rsid w:val="00342FE2"/>
    <w:rsid w:val="00343839"/>
    <w:rsid w:val="00343911"/>
    <w:rsid w:val="00343A4B"/>
    <w:rsid w:val="00343D13"/>
    <w:rsid w:val="00343E09"/>
    <w:rsid w:val="00343F77"/>
    <w:rsid w:val="00344277"/>
    <w:rsid w:val="00344511"/>
    <w:rsid w:val="003447E5"/>
    <w:rsid w:val="00344C76"/>
    <w:rsid w:val="00344E9E"/>
    <w:rsid w:val="00344EE1"/>
    <w:rsid w:val="00345141"/>
    <w:rsid w:val="00345169"/>
    <w:rsid w:val="003454CB"/>
    <w:rsid w:val="00345B16"/>
    <w:rsid w:val="00345B83"/>
    <w:rsid w:val="00345F78"/>
    <w:rsid w:val="0034641F"/>
    <w:rsid w:val="00346697"/>
    <w:rsid w:val="00346B2C"/>
    <w:rsid w:val="00346C04"/>
    <w:rsid w:val="00346FBD"/>
    <w:rsid w:val="003473C4"/>
    <w:rsid w:val="003476E8"/>
    <w:rsid w:val="00347735"/>
    <w:rsid w:val="003477B2"/>
    <w:rsid w:val="003477F9"/>
    <w:rsid w:val="00347A71"/>
    <w:rsid w:val="00347DBD"/>
    <w:rsid w:val="00347F13"/>
    <w:rsid w:val="003502C4"/>
    <w:rsid w:val="003502F7"/>
    <w:rsid w:val="003503E2"/>
    <w:rsid w:val="0035040E"/>
    <w:rsid w:val="003505A0"/>
    <w:rsid w:val="003506B8"/>
    <w:rsid w:val="003506FE"/>
    <w:rsid w:val="003507B8"/>
    <w:rsid w:val="0035082B"/>
    <w:rsid w:val="00350AB5"/>
    <w:rsid w:val="00350B6B"/>
    <w:rsid w:val="00350D00"/>
    <w:rsid w:val="00350D8F"/>
    <w:rsid w:val="00350DE8"/>
    <w:rsid w:val="00350EB9"/>
    <w:rsid w:val="00350F49"/>
    <w:rsid w:val="0035103B"/>
    <w:rsid w:val="00351368"/>
    <w:rsid w:val="0035157B"/>
    <w:rsid w:val="00351B51"/>
    <w:rsid w:val="00351C39"/>
    <w:rsid w:val="00351C43"/>
    <w:rsid w:val="00351ECE"/>
    <w:rsid w:val="00351EF9"/>
    <w:rsid w:val="003521A2"/>
    <w:rsid w:val="00352290"/>
    <w:rsid w:val="0035246F"/>
    <w:rsid w:val="00352612"/>
    <w:rsid w:val="00352689"/>
    <w:rsid w:val="00352BA2"/>
    <w:rsid w:val="00352C30"/>
    <w:rsid w:val="00352F18"/>
    <w:rsid w:val="00352F53"/>
    <w:rsid w:val="00353026"/>
    <w:rsid w:val="0035338E"/>
    <w:rsid w:val="00353390"/>
    <w:rsid w:val="00353404"/>
    <w:rsid w:val="00353636"/>
    <w:rsid w:val="00353687"/>
    <w:rsid w:val="00353809"/>
    <w:rsid w:val="0035386A"/>
    <w:rsid w:val="00353EB6"/>
    <w:rsid w:val="00353FC1"/>
    <w:rsid w:val="0035416B"/>
    <w:rsid w:val="003543C7"/>
    <w:rsid w:val="0035489A"/>
    <w:rsid w:val="00354A13"/>
    <w:rsid w:val="00354DEB"/>
    <w:rsid w:val="00354E85"/>
    <w:rsid w:val="0035505B"/>
    <w:rsid w:val="00355156"/>
    <w:rsid w:val="00355266"/>
    <w:rsid w:val="0035584C"/>
    <w:rsid w:val="00355C2A"/>
    <w:rsid w:val="00355DCE"/>
    <w:rsid w:val="00355E68"/>
    <w:rsid w:val="00356144"/>
    <w:rsid w:val="003561FF"/>
    <w:rsid w:val="0035628A"/>
    <w:rsid w:val="003562D2"/>
    <w:rsid w:val="003562F6"/>
    <w:rsid w:val="003563C9"/>
    <w:rsid w:val="00356519"/>
    <w:rsid w:val="0035671D"/>
    <w:rsid w:val="00356AFD"/>
    <w:rsid w:val="00356D80"/>
    <w:rsid w:val="003576AC"/>
    <w:rsid w:val="00357750"/>
    <w:rsid w:val="00357886"/>
    <w:rsid w:val="003578F4"/>
    <w:rsid w:val="0035792A"/>
    <w:rsid w:val="00357A8C"/>
    <w:rsid w:val="00357AF3"/>
    <w:rsid w:val="00357B23"/>
    <w:rsid w:val="00357CF2"/>
    <w:rsid w:val="00357F2C"/>
    <w:rsid w:val="00360036"/>
    <w:rsid w:val="003602FC"/>
    <w:rsid w:val="0036041A"/>
    <w:rsid w:val="003605D6"/>
    <w:rsid w:val="00360C01"/>
    <w:rsid w:val="00360D50"/>
    <w:rsid w:val="00360F10"/>
    <w:rsid w:val="00360F88"/>
    <w:rsid w:val="00361308"/>
    <w:rsid w:val="0036140C"/>
    <w:rsid w:val="0036146F"/>
    <w:rsid w:val="0036161D"/>
    <w:rsid w:val="00361741"/>
    <w:rsid w:val="00361BB6"/>
    <w:rsid w:val="00361C2B"/>
    <w:rsid w:val="00361C39"/>
    <w:rsid w:val="00361DB3"/>
    <w:rsid w:val="00362130"/>
    <w:rsid w:val="00362290"/>
    <w:rsid w:val="003629C6"/>
    <w:rsid w:val="00362A05"/>
    <w:rsid w:val="00362D5F"/>
    <w:rsid w:val="00362F15"/>
    <w:rsid w:val="00363033"/>
    <w:rsid w:val="003630E3"/>
    <w:rsid w:val="003633AB"/>
    <w:rsid w:val="00363437"/>
    <w:rsid w:val="00363595"/>
    <w:rsid w:val="00363957"/>
    <w:rsid w:val="00363AD8"/>
    <w:rsid w:val="00363B52"/>
    <w:rsid w:val="00363E24"/>
    <w:rsid w:val="0036403F"/>
    <w:rsid w:val="003642FC"/>
    <w:rsid w:val="003643EE"/>
    <w:rsid w:val="003644F6"/>
    <w:rsid w:val="00364557"/>
    <w:rsid w:val="003646F3"/>
    <w:rsid w:val="003647D2"/>
    <w:rsid w:val="003647E5"/>
    <w:rsid w:val="00364869"/>
    <w:rsid w:val="0036492E"/>
    <w:rsid w:val="00364A4A"/>
    <w:rsid w:val="00364B03"/>
    <w:rsid w:val="00364B55"/>
    <w:rsid w:val="00364FBF"/>
    <w:rsid w:val="003652EA"/>
    <w:rsid w:val="003654D2"/>
    <w:rsid w:val="00365581"/>
    <w:rsid w:val="0036574C"/>
    <w:rsid w:val="00365755"/>
    <w:rsid w:val="003661C4"/>
    <w:rsid w:val="003661ED"/>
    <w:rsid w:val="003662EC"/>
    <w:rsid w:val="003662FE"/>
    <w:rsid w:val="00366426"/>
    <w:rsid w:val="00366476"/>
    <w:rsid w:val="003664E4"/>
    <w:rsid w:val="0036671B"/>
    <w:rsid w:val="003667AF"/>
    <w:rsid w:val="003667E2"/>
    <w:rsid w:val="003668B4"/>
    <w:rsid w:val="00366B0D"/>
    <w:rsid w:val="00366BBE"/>
    <w:rsid w:val="00366C91"/>
    <w:rsid w:val="00367229"/>
    <w:rsid w:val="003672FE"/>
    <w:rsid w:val="00367461"/>
    <w:rsid w:val="00367675"/>
    <w:rsid w:val="003678D4"/>
    <w:rsid w:val="00367E46"/>
    <w:rsid w:val="00367FB3"/>
    <w:rsid w:val="00367FEC"/>
    <w:rsid w:val="00370519"/>
    <w:rsid w:val="003705A7"/>
    <w:rsid w:val="0037061C"/>
    <w:rsid w:val="003709B0"/>
    <w:rsid w:val="00370FB4"/>
    <w:rsid w:val="00370FD6"/>
    <w:rsid w:val="00371590"/>
    <w:rsid w:val="003716DA"/>
    <w:rsid w:val="00371736"/>
    <w:rsid w:val="003717C2"/>
    <w:rsid w:val="00371915"/>
    <w:rsid w:val="00371AAC"/>
    <w:rsid w:val="00371CDB"/>
    <w:rsid w:val="00371E0B"/>
    <w:rsid w:val="00372022"/>
    <w:rsid w:val="0037246C"/>
    <w:rsid w:val="0037247A"/>
    <w:rsid w:val="00372583"/>
    <w:rsid w:val="00372828"/>
    <w:rsid w:val="00372923"/>
    <w:rsid w:val="003729AE"/>
    <w:rsid w:val="00372D49"/>
    <w:rsid w:val="00372F01"/>
    <w:rsid w:val="00372FC2"/>
    <w:rsid w:val="0037340C"/>
    <w:rsid w:val="003735D6"/>
    <w:rsid w:val="00373662"/>
    <w:rsid w:val="003737AC"/>
    <w:rsid w:val="00373AED"/>
    <w:rsid w:val="00373BC4"/>
    <w:rsid w:val="00373DBB"/>
    <w:rsid w:val="00373F97"/>
    <w:rsid w:val="00374375"/>
    <w:rsid w:val="0037440E"/>
    <w:rsid w:val="003747E2"/>
    <w:rsid w:val="00374BD1"/>
    <w:rsid w:val="00374C94"/>
    <w:rsid w:val="00375075"/>
    <w:rsid w:val="003750AD"/>
    <w:rsid w:val="003750DD"/>
    <w:rsid w:val="00375325"/>
    <w:rsid w:val="0037537F"/>
    <w:rsid w:val="00375620"/>
    <w:rsid w:val="00375731"/>
    <w:rsid w:val="00375B57"/>
    <w:rsid w:val="00375BC1"/>
    <w:rsid w:val="00375C18"/>
    <w:rsid w:val="00375F5C"/>
    <w:rsid w:val="00376283"/>
    <w:rsid w:val="00376402"/>
    <w:rsid w:val="00376510"/>
    <w:rsid w:val="0037665B"/>
    <w:rsid w:val="003767AD"/>
    <w:rsid w:val="00376ADA"/>
    <w:rsid w:val="00376B37"/>
    <w:rsid w:val="00376C96"/>
    <w:rsid w:val="00376D2B"/>
    <w:rsid w:val="00376E56"/>
    <w:rsid w:val="00377040"/>
    <w:rsid w:val="00377222"/>
    <w:rsid w:val="0037745A"/>
    <w:rsid w:val="00377967"/>
    <w:rsid w:val="00377C88"/>
    <w:rsid w:val="00377FD6"/>
    <w:rsid w:val="003800CE"/>
    <w:rsid w:val="003804C3"/>
    <w:rsid w:val="003808DE"/>
    <w:rsid w:val="0038093F"/>
    <w:rsid w:val="00380C89"/>
    <w:rsid w:val="00380F95"/>
    <w:rsid w:val="00380FAA"/>
    <w:rsid w:val="00380FF6"/>
    <w:rsid w:val="00381093"/>
    <w:rsid w:val="003811B7"/>
    <w:rsid w:val="00381376"/>
    <w:rsid w:val="00381390"/>
    <w:rsid w:val="0038165A"/>
    <w:rsid w:val="003818C0"/>
    <w:rsid w:val="00381C4A"/>
    <w:rsid w:val="00381FB0"/>
    <w:rsid w:val="00382037"/>
    <w:rsid w:val="00382047"/>
    <w:rsid w:val="00382216"/>
    <w:rsid w:val="00382217"/>
    <w:rsid w:val="00382634"/>
    <w:rsid w:val="003826EC"/>
    <w:rsid w:val="00382999"/>
    <w:rsid w:val="00382C14"/>
    <w:rsid w:val="00382C1F"/>
    <w:rsid w:val="00382F00"/>
    <w:rsid w:val="00382F62"/>
    <w:rsid w:val="00383206"/>
    <w:rsid w:val="00383281"/>
    <w:rsid w:val="00383440"/>
    <w:rsid w:val="00383487"/>
    <w:rsid w:val="003835DB"/>
    <w:rsid w:val="003836DC"/>
    <w:rsid w:val="00383CBD"/>
    <w:rsid w:val="00383D18"/>
    <w:rsid w:val="00383FD3"/>
    <w:rsid w:val="00384096"/>
    <w:rsid w:val="003843A0"/>
    <w:rsid w:val="00384532"/>
    <w:rsid w:val="00384829"/>
    <w:rsid w:val="0038498F"/>
    <w:rsid w:val="00384B6A"/>
    <w:rsid w:val="00384C07"/>
    <w:rsid w:val="00384C56"/>
    <w:rsid w:val="00384D46"/>
    <w:rsid w:val="00384DBA"/>
    <w:rsid w:val="00384FC6"/>
    <w:rsid w:val="00384FC9"/>
    <w:rsid w:val="003850D4"/>
    <w:rsid w:val="0038563C"/>
    <w:rsid w:val="003857C9"/>
    <w:rsid w:val="00385969"/>
    <w:rsid w:val="00385ABD"/>
    <w:rsid w:val="00385C0C"/>
    <w:rsid w:val="00385CF8"/>
    <w:rsid w:val="00385D2A"/>
    <w:rsid w:val="00385DD4"/>
    <w:rsid w:val="00385E86"/>
    <w:rsid w:val="00385E9B"/>
    <w:rsid w:val="00385F47"/>
    <w:rsid w:val="00385FB7"/>
    <w:rsid w:val="00385FDD"/>
    <w:rsid w:val="00386121"/>
    <w:rsid w:val="00386470"/>
    <w:rsid w:val="0038663B"/>
    <w:rsid w:val="00386B4A"/>
    <w:rsid w:val="00386D14"/>
    <w:rsid w:val="00386F95"/>
    <w:rsid w:val="00387030"/>
    <w:rsid w:val="00387119"/>
    <w:rsid w:val="00387172"/>
    <w:rsid w:val="003875B4"/>
    <w:rsid w:val="003876D7"/>
    <w:rsid w:val="00387718"/>
    <w:rsid w:val="00387A7B"/>
    <w:rsid w:val="00387B48"/>
    <w:rsid w:val="00387C48"/>
    <w:rsid w:val="00387E69"/>
    <w:rsid w:val="00390005"/>
    <w:rsid w:val="00390240"/>
    <w:rsid w:val="00390329"/>
    <w:rsid w:val="00390445"/>
    <w:rsid w:val="00390526"/>
    <w:rsid w:val="00390595"/>
    <w:rsid w:val="003905F5"/>
    <w:rsid w:val="00390A14"/>
    <w:rsid w:val="00390A27"/>
    <w:rsid w:val="00390A9F"/>
    <w:rsid w:val="00390C07"/>
    <w:rsid w:val="00390C50"/>
    <w:rsid w:val="00390E10"/>
    <w:rsid w:val="003911CE"/>
    <w:rsid w:val="00391323"/>
    <w:rsid w:val="00391458"/>
    <w:rsid w:val="00391478"/>
    <w:rsid w:val="00391E6C"/>
    <w:rsid w:val="00391EE8"/>
    <w:rsid w:val="00391FDF"/>
    <w:rsid w:val="00392045"/>
    <w:rsid w:val="00392061"/>
    <w:rsid w:val="0039222B"/>
    <w:rsid w:val="00392346"/>
    <w:rsid w:val="003924C7"/>
    <w:rsid w:val="0039268C"/>
    <w:rsid w:val="003927FF"/>
    <w:rsid w:val="00392840"/>
    <w:rsid w:val="00392898"/>
    <w:rsid w:val="003928BA"/>
    <w:rsid w:val="00392B47"/>
    <w:rsid w:val="00392BC6"/>
    <w:rsid w:val="00392CE7"/>
    <w:rsid w:val="00393063"/>
    <w:rsid w:val="00393666"/>
    <w:rsid w:val="003938CA"/>
    <w:rsid w:val="00393A1B"/>
    <w:rsid w:val="00393C84"/>
    <w:rsid w:val="00393DBF"/>
    <w:rsid w:val="00393E51"/>
    <w:rsid w:val="00393F06"/>
    <w:rsid w:val="003943FD"/>
    <w:rsid w:val="00394451"/>
    <w:rsid w:val="0039461D"/>
    <w:rsid w:val="0039469A"/>
    <w:rsid w:val="00394789"/>
    <w:rsid w:val="003947DA"/>
    <w:rsid w:val="003949F8"/>
    <w:rsid w:val="00394B73"/>
    <w:rsid w:val="00394C8B"/>
    <w:rsid w:val="00394CA5"/>
    <w:rsid w:val="00394F52"/>
    <w:rsid w:val="003954DF"/>
    <w:rsid w:val="00395835"/>
    <w:rsid w:val="00395A17"/>
    <w:rsid w:val="00395A53"/>
    <w:rsid w:val="00395BAC"/>
    <w:rsid w:val="00395CF0"/>
    <w:rsid w:val="00395ED9"/>
    <w:rsid w:val="003960D3"/>
    <w:rsid w:val="003960FC"/>
    <w:rsid w:val="0039610D"/>
    <w:rsid w:val="003962B2"/>
    <w:rsid w:val="00396307"/>
    <w:rsid w:val="0039671B"/>
    <w:rsid w:val="00396D90"/>
    <w:rsid w:val="00396DA2"/>
    <w:rsid w:val="0039722D"/>
    <w:rsid w:val="00397337"/>
    <w:rsid w:val="0039776A"/>
    <w:rsid w:val="00397776"/>
    <w:rsid w:val="00397D77"/>
    <w:rsid w:val="00397FC4"/>
    <w:rsid w:val="003A016C"/>
    <w:rsid w:val="003A04BF"/>
    <w:rsid w:val="003A0522"/>
    <w:rsid w:val="003A057A"/>
    <w:rsid w:val="003A0B71"/>
    <w:rsid w:val="003A0C37"/>
    <w:rsid w:val="003A0D76"/>
    <w:rsid w:val="003A10FE"/>
    <w:rsid w:val="003A1117"/>
    <w:rsid w:val="003A1406"/>
    <w:rsid w:val="003A143D"/>
    <w:rsid w:val="003A1C2E"/>
    <w:rsid w:val="003A1D78"/>
    <w:rsid w:val="003A1F47"/>
    <w:rsid w:val="003A21A2"/>
    <w:rsid w:val="003A2554"/>
    <w:rsid w:val="003A267F"/>
    <w:rsid w:val="003A273D"/>
    <w:rsid w:val="003A2C7C"/>
    <w:rsid w:val="003A2CCF"/>
    <w:rsid w:val="003A2D70"/>
    <w:rsid w:val="003A2EA7"/>
    <w:rsid w:val="003A2F7F"/>
    <w:rsid w:val="003A3481"/>
    <w:rsid w:val="003A37DF"/>
    <w:rsid w:val="003A3B10"/>
    <w:rsid w:val="003A3B79"/>
    <w:rsid w:val="003A3ECB"/>
    <w:rsid w:val="003A3F38"/>
    <w:rsid w:val="003A402E"/>
    <w:rsid w:val="003A408B"/>
    <w:rsid w:val="003A434B"/>
    <w:rsid w:val="003A43D4"/>
    <w:rsid w:val="003A45A0"/>
    <w:rsid w:val="003A4619"/>
    <w:rsid w:val="003A466E"/>
    <w:rsid w:val="003A51E5"/>
    <w:rsid w:val="003A568C"/>
    <w:rsid w:val="003A5783"/>
    <w:rsid w:val="003A5809"/>
    <w:rsid w:val="003A5A37"/>
    <w:rsid w:val="003A5B42"/>
    <w:rsid w:val="003A5C48"/>
    <w:rsid w:val="003A61B2"/>
    <w:rsid w:val="003A639D"/>
    <w:rsid w:val="003A63C5"/>
    <w:rsid w:val="003A647C"/>
    <w:rsid w:val="003A648F"/>
    <w:rsid w:val="003A6554"/>
    <w:rsid w:val="003A65C9"/>
    <w:rsid w:val="003A67E1"/>
    <w:rsid w:val="003A68C1"/>
    <w:rsid w:val="003A6A59"/>
    <w:rsid w:val="003A6F90"/>
    <w:rsid w:val="003A710E"/>
    <w:rsid w:val="003A72B8"/>
    <w:rsid w:val="003A72C5"/>
    <w:rsid w:val="003A73B0"/>
    <w:rsid w:val="003A7508"/>
    <w:rsid w:val="003A75C4"/>
    <w:rsid w:val="003A7677"/>
    <w:rsid w:val="003A7C9E"/>
    <w:rsid w:val="003A7CC3"/>
    <w:rsid w:val="003A7E90"/>
    <w:rsid w:val="003A7FAB"/>
    <w:rsid w:val="003B009C"/>
    <w:rsid w:val="003B040D"/>
    <w:rsid w:val="003B0652"/>
    <w:rsid w:val="003B0700"/>
    <w:rsid w:val="003B07A7"/>
    <w:rsid w:val="003B0904"/>
    <w:rsid w:val="003B0AD1"/>
    <w:rsid w:val="003B0C3D"/>
    <w:rsid w:val="003B0D07"/>
    <w:rsid w:val="003B0E06"/>
    <w:rsid w:val="003B0E75"/>
    <w:rsid w:val="003B143E"/>
    <w:rsid w:val="003B1486"/>
    <w:rsid w:val="003B14BE"/>
    <w:rsid w:val="003B1792"/>
    <w:rsid w:val="003B19B2"/>
    <w:rsid w:val="003B19F1"/>
    <w:rsid w:val="003B1A8C"/>
    <w:rsid w:val="003B1C5C"/>
    <w:rsid w:val="003B1F0F"/>
    <w:rsid w:val="003B1F4E"/>
    <w:rsid w:val="003B2040"/>
    <w:rsid w:val="003B2072"/>
    <w:rsid w:val="003B20A8"/>
    <w:rsid w:val="003B214E"/>
    <w:rsid w:val="003B25FF"/>
    <w:rsid w:val="003B267F"/>
    <w:rsid w:val="003B28D1"/>
    <w:rsid w:val="003B2A79"/>
    <w:rsid w:val="003B2BB1"/>
    <w:rsid w:val="003B2BB9"/>
    <w:rsid w:val="003B317B"/>
    <w:rsid w:val="003B34F3"/>
    <w:rsid w:val="003B3623"/>
    <w:rsid w:val="003B38FD"/>
    <w:rsid w:val="003B3EED"/>
    <w:rsid w:val="003B3F23"/>
    <w:rsid w:val="003B3F65"/>
    <w:rsid w:val="003B42AD"/>
    <w:rsid w:val="003B42F8"/>
    <w:rsid w:val="003B4364"/>
    <w:rsid w:val="003B45E1"/>
    <w:rsid w:val="003B46E9"/>
    <w:rsid w:val="003B485E"/>
    <w:rsid w:val="003B4D00"/>
    <w:rsid w:val="003B50C9"/>
    <w:rsid w:val="003B51E3"/>
    <w:rsid w:val="003B539D"/>
    <w:rsid w:val="003B53B2"/>
    <w:rsid w:val="003B549E"/>
    <w:rsid w:val="003B54D9"/>
    <w:rsid w:val="003B551E"/>
    <w:rsid w:val="003B56F8"/>
    <w:rsid w:val="003B588C"/>
    <w:rsid w:val="003B5A1D"/>
    <w:rsid w:val="003B5B06"/>
    <w:rsid w:val="003B5B86"/>
    <w:rsid w:val="003B5DC5"/>
    <w:rsid w:val="003B5DC6"/>
    <w:rsid w:val="003B5EA2"/>
    <w:rsid w:val="003B606F"/>
    <w:rsid w:val="003B61A8"/>
    <w:rsid w:val="003B62BB"/>
    <w:rsid w:val="003B641C"/>
    <w:rsid w:val="003B6638"/>
    <w:rsid w:val="003B6661"/>
    <w:rsid w:val="003B67A4"/>
    <w:rsid w:val="003B67F2"/>
    <w:rsid w:val="003B6853"/>
    <w:rsid w:val="003B69DE"/>
    <w:rsid w:val="003B6CBA"/>
    <w:rsid w:val="003B6D72"/>
    <w:rsid w:val="003B6FD7"/>
    <w:rsid w:val="003B75B0"/>
    <w:rsid w:val="003B76E4"/>
    <w:rsid w:val="003B7776"/>
    <w:rsid w:val="003B7789"/>
    <w:rsid w:val="003B7838"/>
    <w:rsid w:val="003B78A8"/>
    <w:rsid w:val="003B7975"/>
    <w:rsid w:val="003B7C73"/>
    <w:rsid w:val="003B7D76"/>
    <w:rsid w:val="003B7DF3"/>
    <w:rsid w:val="003B7EDE"/>
    <w:rsid w:val="003C0015"/>
    <w:rsid w:val="003C0049"/>
    <w:rsid w:val="003C01E3"/>
    <w:rsid w:val="003C031B"/>
    <w:rsid w:val="003C061E"/>
    <w:rsid w:val="003C09A8"/>
    <w:rsid w:val="003C0C1A"/>
    <w:rsid w:val="003C0D96"/>
    <w:rsid w:val="003C0E7E"/>
    <w:rsid w:val="003C0ED7"/>
    <w:rsid w:val="003C0FA6"/>
    <w:rsid w:val="003C1083"/>
    <w:rsid w:val="003C1089"/>
    <w:rsid w:val="003C13F3"/>
    <w:rsid w:val="003C1A94"/>
    <w:rsid w:val="003C1B8E"/>
    <w:rsid w:val="003C1C50"/>
    <w:rsid w:val="003C1CF0"/>
    <w:rsid w:val="003C1D5A"/>
    <w:rsid w:val="003C202F"/>
    <w:rsid w:val="003C212C"/>
    <w:rsid w:val="003C2149"/>
    <w:rsid w:val="003C234E"/>
    <w:rsid w:val="003C26BA"/>
    <w:rsid w:val="003C2C2C"/>
    <w:rsid w:val="003C2D51"/>
    <w:rsid w:val="003C2F02"/>
    <w:rsid w:val="003C2F25"/>
    <w:rsid w:val="003C3134"/>
    <w:rsid w:val="003C3391"/>
    <w:rsid w:val="003C3490"/>
    <w:rsid w:val="003C34A4"/>
    <w:rsid w:val="003C38D4"/>
    <w:rsid w:val="003C38EB"/>
    <w:rsid w:val="003C3A9A"/>
    <w:rsid w:val="003C3D8C"/>
    <w:rsid w:val="003C4266"/>
    <w:rsid w:val="003C46E8"/>
    <w:rsid w:val="003C46EC"/>
    <w:rsid w:val="003C48D1"/>
    <w:rsid w:val="003C4971"/>
    <w:rsid w:val="003C4975"/>
    <w:rsid w:val="003C49A8"/>
    <w:rsid w:val="003C4AED"/>
    <w:rsid w:val="003C4B13"/>
    <w:rsid w:val="003C4C71"/>
    <w:rsid w:val="003C4DCF"/>
    <w:rsid w:val="003C4E88"/>
    <w:rsid w:val="003C4E95"/>
    <w:rsid w:val="003C5064"/>
    <w:rsid w:val="003C50E1"/>
    <w:rsid w:val="003C51D7"/>
    <w:rsid w:val="003C52E2"/>
    <w:rsid w:val="003C540D"/>
    <w:rsid w:val="003C5575"/>
    <w:rsid w:val="003C58EC"/>
    <w:rsid w:val="003C5D74"/>
    <w:rsid w:val="003C5F01"/>
    <w:rsid w:val="003C6082"/>
    <w:rsid w:val="003C636E"/>
    <w:rsid w:val="003C64DD"/>
    <w:rsid w:val="003C65F5"/>
    <w:rsid w:val="003C678A"/>
    <w:rsid w:val="003C6998"/>
    <w:rsid w:val="003C6A91"/>
    <w:rsid w:val="003C6A9E"/>
    <w:rsid w:val="003C6C18"/>
    <w:rsid w:val="003C7357"/>
    <w:rsid w:val="003C7458"/>
    <w:rsid w:val="003C751A"/>
    <w:rsid w:val="003C775B"/>
    <w:rsid w:val="003C77AB"/>
    <w:rsid w:val="003C780C"/>
    <w:rsid w:val="003C78D9"/>
    <w:rsid w:val="003C7993"/>
    <w:rsid w:val="003C7B9E"/>
    <w:rsid w:val="003D002A"/>
    <w:rsid w:val="003D0050"/>
    <w:rsid w:val="003D0055"/>
    <w:rsid w:val="003D00A2"/>
    <w:rsid w:val="003D00CA"/>
    <w:rsid w:val="003D00EA"/>
    <w:rsid w:val="003D0255"/>
    <w:rsid w:val="003D0343"/>
    <w:rsid w:val="003D03A2"/>
    <w:rsid w:val="003D0598"/>
    <w:rsid w:val="003D0A4C"/>
    <w:rsid w:val="003D0A4E"/>
    <w:rsid w:val="003D0C68"/>
    <w:rsid w:val="003D11AD"/>
    <w:rsid w:val="003D12E2"/>
    <w:rsid w:val="003D1437"/>
    <w:rsid w:val="003D165F"/>
    <w:rsid w:val="003D1833"/>
    <w:rsid w:val="003D1B41"/>
    <w:rsid w:val="003D2353"/>
    <w:rsid w:val="003D2443"/>
    <w:rsid w:val="003D2567"/>
    <w:rsid w:val="003D25C9"/>
    <w:rsid w:val="003D2661"/>
    <w:rsid w:val="003D291B"/>
    <w:rsid w:val="003D2952"/>
    <w:rsid w:val="003D2C43"/>
    <w:rsid w:val="003D2C97"/>
    <w:rsid w:val="003D2CAA"/>
    <w:rsid w:val="003D2EB4"/>
    <w:rsid w:val="003D346A"/>
    <w:rsid w:val="003D36EA"/>
    <w:rsid w:val="003D3725"/>
    <w:rsid w:val="003D3764"/>
    <w:rsid w:val="003D3973"/>
    <w:rsid w:val="003D39D9"/>
    <w:rsid w:val="003D3C6F"/>
    <w:rsid w:val="003D3CCD"/>
    <w:rsid w:val="003D3D8D"/>
    <w:rsid w:val="003D3E85"/>
    <w:rsid w:val="003D3FE8"/>
    <w:rsid w:val="003D40D6"/>
    <w:rsid w:val="003D430B"/>
    <w:rsid w:val="003D45E6"/>
    <w:rsid w:val="003D464D"/>
    <w:rsid w:val="003D471B"/>
    <w:rsid w:val="003D49E4"/>
    <w:rsid w:val="003D49F3"/>
    <w:rsid w:val="003D4BB5"/>
    <w:rsid w:val="003D4C85"/>
    <w:rsid w:val="003D4E1E"/>
    <w:rsid w:val="003D4E1F"/>
    <w:rsid w:val="003D5108"/>
    <w:rsid w:val="003D51D3"/>
    <w:rsid w:val="003D53A1"/>
    <w:rsid w:val="003D54CE"/>
    <w:rsid w:val="003D5988"/>
    <w:rsid w:val="003D59B1"/>
    <w:rsid w:val="003D5CB9"/>
    <w:rsid w:val="003D5D91"/>
    <w:rsid w:val="003D5DD4"/>
    <w:rsid w:val="003D61AE"/>
    <w:rsid w:val="003D6358"/>
    <w:rsid w:val="003D6A4A"/>
    <w:rsid w:val="003D6A78"/>
    <w:rsid w:val="003D6DFA"/>
    <w:rsid w:val="003D75CA"/>
    <w:rsid w:val="003D7989"/>
    <w:rsid w:val="003D7A09"/>
    <w:rsid w:val="003D7E1A"/>
    <w:rsid w:val="003D7F30"/>
    <w:rsid w:val="003E0161"/>
    <w:rsid w:val="003E016C"/>
    <w:rsid w:val="003E0816"/>
    <w:rsid w:val="003E083D"/>
    <w:rsid w:val="003E0A09"/>
    <w:rsid w:val="003E0FF7"/>
    <w:rsid w:val="003E1053"/>
    <w:rsid w:val="003E1057"/>
    <w:rsid w:val="003E1353"/>
    <w:rsid w:val="003E144E"/>
    <w:rsid w:val="003E146B"/>
    <w:rsid w:val="003E149F"/>
    <w:rsid w:val="003E156B"/>
    <w:rsid w:val="003E1CA6"/>
    <w:rsid w:val="003E1CEA"/>
    <w:rsid w:val="003E1D8E"/>
    <w:rsid w:val="003E21C3"/>
    <w:rsid w:val="003E21F3"/>
    <w:rsid w:val="003E2284"/>
    <w:rsid w:val="003E2495"/>
    <w:rsid w:val="003E2551"/>
    <w:rsid w:val="003E2645"/>
    <w:rsid w:val="003E277F"/>
    <w:rsid w:val="003E2931"/>
    <w:rsid w:val="003E2A80"/>
    <w:rsid w:val="003E2ABC"/>
    <w:rsid w:val="003E2B1D"/>
    <w:rsid w:val="003E2E8F"/>
    <w:rsid w:val="003E35A6"/>
    <w:rsid w:val="003E37AF"/>
    <w:rsid w:val="003E3AB7"/>
    <w:rsid w:val="003E3C5D"/>
    <w:rsid w:val="003E3CC4"/>
    <w:rsid w:val="003E3FC7"/>
    <w:rsid w:val="003E40A9"/>
    <w:rsid w:val="003E40BE"/>
    <w:rsid w:val="003E434E"/>
    <w:rsid w:val="003E45D6"/>
    <w:rsid w:val="003E4730"/>
    <w:rsid w:val="003E47C6"/>
    <w:rsid w:val="003E4951"/>
    <w:rsid w:val="003E4CE6"/>
    <w:rsid w:val="003E5156"/>
    <w:rsid w:val="003E55E8"/>
    <w:rsid w:val="003E599A"/>
    <w:rsid w:val="003E5AD2"/>
    <w:rsid w:val="003E5CBC"/>
    <w:rsid w:val="003E5E06"/>
    <w:rsid w:val="003E5F70"/>
    <w:rsid w:val="003E601C"/>
    <w:rsid w:val="003E6223"/>
    <w:rsid w:val="003E6253"/>
    <w:rsid w:val="003E62C8"/>
    <w:rsid w:val="003E6497"/>
    <w:rsid w:val="003E66F5"/>
    <w:rsid w:val="003E6713"/>
    <w:rsid w:val="003E69F9"/>
    <w:rsid w:val="003E6A8B"/>
    <w:rsid w:val="003E6AB9"/>
    <w:rsid w:val="003E6B12"/>
    <w:rsid w:val="003E6B2D"/>
    <w:rsid w:val="003E6B4E"/>
    <w:rsid w:val="003E6CC7"/>
    <w:rsid w:val="003E6FB5"/>
    <w:rsid w:val="003E6FC4"/>
    <w:rsid w:val="003E7082"/>
    <w:rsid w:val="003E70FD"/>
    <w:rsid w:val="003E7425"/>
    <w:rsid w:val="003E74A4"/>
    <w:rsid w:val="003E74D1"/>
    <w:rsid w:val="003E7599"/>
    <w:rsid w:val="003E7630"/>
    <w:rsid w:val="003E78D8"/>
    <w:rsid w:val="003E7999"/>
    <w:rsid w:val="003E79B6"/>
    <w:rsid w:val="003F01AF"/>
    <w:rsid w:val="003F0382"/>
    <w:rsid w:val="003F05EB"/>
    <w:rsid w:val="003F079C"/>
    <w:rsid w:val="003F0ABD"/>
    <w:rsid w:val="003F0B93"/>
    <w:rsid w:val="003F0D91"/>
    <w:rsid w:val="003F0DFB"/>
    <w:rsid w:val="003F0EF1"/>
    <w:rsid w:val="003F109E"/>
    <w:rsid w:val="003F1200"/>
    <w:rsid w:val="003F1210"/>
    <w:rsid w:val="003F14EC"/>
    <w:rsid w:val="003F1C4E"/>
    <w:rsid w:val="003F1EAA"/>
    <w:rsid w:val="003F1F70"/>
    <w:rsid w:val="003F2161"/>
    <w:rsid w:val="003F2379"/>
    <w:rsid w:val="003F24F3"/>
    <w:rsid w:val="003F28F2"/>
    <w:rsid w:val="003F2E05"/>
    <w:rsid w:val="003F2F23"/>
    <w:rsid w:val="003F3194"/>
    <w:rsid w:val="003F324D"/>
    <w:rsid w:val="003F329D"/>
    <w:rsid w:val="003F34E2"/>
    <w:rsid w:val="003F34F0"/>
    <w:rsid w:val="003F3662"/>
    <w:rsid w:val="003F3763"/>
    <w:rsid w:val="003F37A6"/>
    <w:rsid w:val="003F37CE"/>
    <w:rsid w:val="003F3825"/>
    <w:rsid w:val="003F38C8"/>
    <w:rsid w:val="003F3C3E"/>
    <w:rsid w:val="003F3DB7"/>
    <w:rsid w:val="003F402C"/>
    <w:rsid w:val="003F402E"/>
    <w:rsid w:val="003F44FF"/>
    <w:rsid w:val="003F46A1"/>
    <w:rsid w:val="003F4775"/>
    <w:rsid w:val="003F47F9"/>
    <w:rsid w:val="003F4AD7"/>
    <w:rsid w:val="003F4D90"/>
    <w:rsid w:val="003F4EBF"/>
    <w:rsid w:val="003F4F93"/>
    <w:rsid w:val="003F4FA9"/>
    <w:rsid w:val="003F520B"/>
    <w:rsid w:val="003F5272"/>
    <w:rsid w:val="003F5455"/>
    <w:rsid w:val="003F54BB"/>
    <w:rsid w:val="003F554F"/>
    <w:rsid w:val="003F5625"/>
    <w:rsid w:val="003F566F"/>
    <w:rsid w:val="003F5705"/>
    <w:rsid w:val="003F5A9C"/>
    <w:rsid w:val="003F5D6F"/>
    <w:rsid w:val="003F5F75"/>
    <w:rsid w:val="003F603A"/>
    <w:rsid w:val="003F6049"/>
    <w:rsid w:val="003F60A3"/>
    <w:rsid w:val="003F61F5"/>
    <w:rsid w:val="003F63DE"/>
    <w:rsid w:val="003F6523"/>
    <w:rsid w:val="003F6541"/>
    <w:rsid w:val="003F682F"/>
    <w:rsid w:val="003F68F0"/>
    <w:rsid w:val="003F6950"/>
    <w:rsid w:val="003F69F7"/>
    <w:rsid w:val="003F6BD8"/>
    <w:rsid w:val="003F6D61"/>
    <w:rsid w:val="003F6F12"/>
    <w:rsid w:val="003F7070"/>
    <w:rsid w:val="003F7347"/>
    <w:rsid w:val="003F7515"/>
    <w:rsid w:val="003F76CE"/>
    <w:rsid w:val="003F7856"/>
    <w:rsid w:val="003F797B"/>
    <w:rsid w:val="003F7BC0"/>
    <w:rsid w:val="003F7CEA"/>
    <w:rsid w:val="003F7E1F"/>
    <w:rsid w:val="003F7E3A"/>
    <w:rsid w:val="003F7E85"/>
    <w:rsid w:val="0040003C"/>
    <w:rsid w:val="00400388"/>
    <w:rsid w:val="00400720"/>
    <w:rsid w:val="004009FB"/>
    <w:rsid w:val="00400B36"/>
    <w:rsid w:val="00400B58"/>
    <w:rsid w:val="00400DB5"/>
    <w:rsid w:val="00400E79"/>
    <w:rsid w:val="00400F97"/>
    <w:rsid w:val="0040167D"/>
    <w:rsid w:val="00401763"/>
    <w:rsid w:val="00401820"/>
    <w:rsid w:val="0040182E"/>
    <w:rsid w:val="00401841"/>
    <w:rsid w:val="00401991"/>
    <w:rsid w:val="00401C47"/>
    <w:rsid w:val="00401CC9"/>
    <w:rsid w:val="00401D2B"/>
    <w:rsid w:val="00401E46"/>
    <w:rsid w:val="00402000"/>
    <w:rsid w:val="004021F1"/>
    <w:rsid w:val="004022D0"/>
    <w:rsid w:val="0040235F"/>
    <w:rsid w:val="0040237D"/>
    <w:rsid w:val="0040239A"/>
    <w:rsid w:val="00402700"/>
    <w:rsid w:val="00402A8E"/>
    <w:rsid w:val="00402C48"/>
    <w:rsid w:val="00402CB3"/>
    <w:rsid w:val="00402E74"/>
    <w:rsid w:val="00402F6B"/>
    <w:rsid w:val="004030A4"/>
    <w:rsid w:val="00403104"/>
    <w:rsid w:val="0040317F"/>
    <w:rsid w:val="00403214"/>
    <w:rsid w:val="004032FA"/>
    <w:rsid w:val="0040347C"/>
    <w:rsid w:val="004036E9"/>
    <w:rsid w:val="004038E8"/>
    <w:rsid w:val="00403963"/>
    <w:rsid w:val="00403C9D"/>
    <w:rsid w:val="00403CA8"/>
    <w:rsid w:val="00403CBC"/>
    <w:rsid w:val="00403EB1"/>
    <w:rsid w:val="0040405C"/>
    <w:rsid w:val="0040426B"/>
    <w:rsid w:val="00404610"/>
    <w:rsid w:val="004046AF"/>
    <w:rsid w:val="004047C9"/>
    <w:rsid w:val="00404867"/>
    <w:rsid w:val="0040492C"/>
    <w:rsid w:val="0040499C"/>
    <w:rsid w:val="00404A08"/>
    <w:rsid w:val="00404AC1"/>
    <w:rsid w:val="00404B82"/>
    <w:rsid w:val="00404D10"/>
    <w:rsid w:val="004052AD"/>
    <w:rsid w:val="00405489"/>
    <w:rsid w:val="004059A6"/>
    <w:rsid w:val="00405AB0"/>
    <w:rsid w:val="00405BFB"/>
    <w:rsid w:val="00405F8B"/>
    <w:rsid w:val="0040603B"/>
    <w:rsid w:val="00406130"/>
    <w:rsid w:val="0040667B"/>
    <w:rsid w:val="00406A03"/>
    <w:rsid w:val="00406AA5"/>
    <w:rsid w:val="00406B72"/>
    <w:rsid w:val="00406B89"/>
    <w:rsid w:val="00406CAA"/>
    <w:rsid w:val="00406D24"/>
    <w:rsid w:val="00406EC4"/>
    <w:rsid w:val="00406EDD"/>
    <w:rsid w:val="004071CA"/>
    <w:rsid w:val="00407252"/>
    <w:rsid w:val="0040728C"/>
    <w:rsid w:val="004073A3"/>
    <w:rsid w:val="00407505"/>
    <w:rsid w:val="004076A2"/>
    <w:rsid w:val="00407704"/>
    <w:rsid w:val="00407829"/>
    <w:rsid w:val="00407BA1"/>
    <w:rsid w:val="00410010"/>
    <w:rsid w:val="00410176"/>
    <w:rsid w:val="00410582"/>
    <w:rsid w:val="0041059C"/>
    <w:rsid w:val="0041067E"/>
    <w:rsid w:val="0041069A"/>
    <w:rsid w:val="00410834"/>
    <w:rsid w:val="00410890"/>
    <w:rsid w:val="00410AA5"/>
    <w:rsid w:val="00410BA1"/>
    <w:rsid w:val="00410E99"/>
    <w:rsid w:val="00410FD1"/>
    <w:rsid w:val="00411053"/>
    <w:rsid w:val="004110E8"/>
    <w:rsid w:val="004111A8"/>
    <w:rsid w:val="0041121C"/>
    <w:rsid w:val="00411238"/>
    <w:rsid w:val="00411545"/>
    <w:rsid w:val="00411566"/>
    <w:rsid w:val="00411A43"/>
    <w:rsid w:val="00411EE4"/>
    <w:rsid w:val="00411EE9"/>
    <w:rsid w:val="00411F2A"/>
    <w:rsid w:val="00411FA1"/>
    <w:rsid w:val="00412136"/>
    <w:rsid w:val="00412886"/>
    <w:rsid w:val="00412970"/>
    <w:rsid w:val="00412BB6"/>
    <w:rsid w:val="00412F6E"/>
    <w:rsid w:val="004132C2"/>
    <w:rsid w:val="004133BC"/>
    <w:rsid w:val="0041378D"/>
    <w:rsid w:val="004138D1"/>
    <w:rsid w:val="00413933"/>
    <w:rsid w:val="004139AE"/>
    <w:rsid w:val="004139B7"/>
    <w:rsid w:val="004139D6"/>
    <w:rsid w:val="004139F2"/>
    <w:rsid w:val="00413AC1"/>
    <w:rsid w:val="00413F78"/>
    <w:rsid w:val="004140BD"/>
    <w:rsid w:val="004142F4"/>
    <w:rsid w:val="00414605"/>
    <w:rsid w:val="00414863"/>
    <w:rsid w:val="00414E4F"/>
    <w:rsid w:val="004150AD"/>
    <w:rsid w:val="004151B1"/>
    <w:rsid w:val="0041529E"/>
    <w:rsid w:val="004152F6"/>
    <w:rsid w:val="0041537B"/>
    <w:rsid w:val="00415634"/>
    <w:rsid w:val="004157FC"/>
    <w:rsid w:val="0041588A"/>
    <w:rsid w:val="00415E4E"/>
    <w:rsid w:val="00415F20"/>
    <w:rsid w:val="0041602F"/>
    <w:rsid w:val="0041605B"/>
    <w:rsid w:val="004160E9"/>
    <w:rsid w:val="004160F6"/>
    <w:rsid w:val="004161EC"/>
    <w:rsid w:val="00416787"/>
    <w:rsid w:val="00416950"/>
    <w:rsid w:val="00416B2E"/>
    <w:rsid w:val="00416D6F"/>
    <w:rsid w:val="00416DC8"/>
    <w:rsid w:val="00416F76"/>
    <w:rsid w:val="004170F2"/>
    <w:rsid w:val="00417190"/>
    <w:rsid w:val="00417326"/>
    <w:rsid w:val="0041754E"/>
    <w:rsid w:val="00417976"/>
    <w:rsid w:val="00417D77"/>
    <w:rsid w:val="00417F61"/>
    <w:rsid w:val="00420111"/>
    <w:rsid w:val="00420254"/>
    <w:rsid w:val="004203ED"/>
    <w:rsid w:val="0042051C"/>
    <w:rsid w:val="00420570"/>
    <w:rsid w:val="004207A9"/>
    <w:rsid w:val="00420801"/>
    <w:rsid w:val="00420C43"/>
    <w:rsid w:val="00420CAC"/>
    <w:rsid w:val="00420F15"/>
    <w:rsid w:val="00420F46"/>
    <w:rsid w:val="00420FCC"/>
    <w:rsid w:val="0042136E"/>
    <w:rsid w:val="00421426"/>
    <w:rsid w:val="0042153F"/>
    <w:rsid w:val="0042194E"/>
    <w:rsid w:val="00421955"/>
    <w:rsid w:val="00421BCC"/>
    <w:rsid w:val="00421DC2"/>
    <w:rsid w:val="00421DEA"/>
    <w:rsid w:val="00421EAA"/>
    <w:rsid w:val="004221F5"/>
    <w:rsid w:val="00422849"/>
    <w:rsid w:val="0042284D"/>
    <w:rsid w:val="00422A09"/>
    <w:rsid w:val="00422A3E"/>
    <w:rsid w:val="00422ABB"/>
    <w:rsid w:val="00422B35"/>
    <w:rsid w:val="00422C3A"/>
    <w:rsid w:val="00422D52"/>
    <w:rsid w:val="00422E64"/>
    <w:rsid w:val="00422F8E"/>
    <w:rsid w:val="0042313D"/>
    <w:rsid w:val="00423350"/>
    <w:rsid w:val="00423400"/>
    <w:rsid w:val="00423460"/>
    <w:rsid w:val="0042362B"/>
    <w:rsid w:val="00423B50"/>
    <w:rsid w:val="00423D87"/>
    <w:rsid w:val="00423E39"/>
    <w:rsid w:val="00423E5C"/>
    <w:rsid w:val="00423F13"/>
    <w:rsid w:val="00424192"/>
    <w:rsid w:val="00424217"/>
    <w:rsid w:val="004244D7"/>
    <w:rsid w:val="00424502"/>
    <w:rsid w:val="00424591"/>
    <w:rsid w:val="004245FE"/>
    <w:rsid w:val="00424822"/>
    <w:rsid w:val="0042494D"/>
    <w:rsid w:val="00424BC0"/>
    <w:rsid w:val="00424E60"/>
    <w:rsid w:val="0042501A"/>
    <w:rsid w:val="004250DD"/>
    <w:rsid w:val="0042529A"/>
    <w:rsid w:val="00425456"/>
    <w:rsid w:val="00425538"/>
    <w:rsid w:val="004258D6"/>
    <w:rsid w:val="0042592A"/>
    <w:rsid w:val="00425B15"/>
    <w:rsid w:val="00425CE3"/>
    <w:rsid w:val="00425F20"/>
    <w:rsid w:val="0042616C"/>
    <w:rsid w:val="0042621E"/>
    <w:rsid w:val="00426491"/>
    <w:rsid w:val="004265B0"/>
    <w:rsid w:val="00426680"/>
    <w:rsid w:val="004266C5"/>
    <w:rsid w:val="004266E8"/>
    <w:rsid w:val="0042671A"/>
    <w:rsid w:val="0042678B"/>
    <w:rsid w:val="00426AE2"/>
    <w:rsid w:val="00426EDD"/>
    <w:rsid w:val="00427255"/>
    <w:rsid w:val="004273E2"/>
    <w:rsid w:val="004276D4"/>
    <w:rsid w:val="00427714"/>
    <w:rsid w:val="004277BD"/>
    <w:rsid w:val="00427C0D"/>
    <w:rsid w:val="00430163"/>
    <w:rsid w:val="00430494"/>
    <w:rsid w:val="0043051B"/>
    <w:rsid w:val="0043083D"/>
    <w:rsid w:val="00430A8D"/>
    <w:rsid w:val="00430B83"/>
    <w:rsid w:val="00430BF4"/>
    <w:rsid w:val="00430CFA"/>
    <w:rsid w:val="00430DE5"/>
    <w:rsid w:val="00431129"/>
    <w:rsid w:val="0043116F"/>
    <w:rsid w:val="00431376"/>
    <w:rsid w:val="004315D0"/>
    <w:rsid w:val="00431640"/>
    <w:rsid w:val="004316C4"/>
    <w:rsid w:val="004317A2"/>
    <w:rsid w:val="00431892"/>
    <w:rsid w:val="00431E14"/>
    <w:rsid w:val="00432000"/>
    <w:rsid w:val="00432053"/>
    <w:rsid w:val="00432384"/>
    <w:rsid w:val="004327FE"/>
    <w:rsid w:val="004329C8"/>
    <w:rsid w:val="00432ECF"/>
    <w:rsid w:val="00432F6A"/>
    <w:rsid w:val="00432F6D"/>
    <w:rsid w:val="00433008"/>
    <w:rsid w:val="0043318E"/>
    <w:rsid w:val="004332E7"/>
    <w:rsid w:val="004332EA"/>
    <w:rsid w:val="0043333F"/>
    <w:rsid w:val="004333AF"/>
    <w:rsid w:val="0043346C"/>
    <w:rsid w:val="0043354A"/>
    <w:rsid w:val="0043364E"/>
    <w:rsid w:val="0043365D"/>
    <w:rsid w:val="00433696"/>
    <w:rsid w:val="004337ED"/>
    <w:rsid w:val="0043394A"/>
    <w:rsid w:val="00433D5E"/>
    <w:rsid w:val="00434100"/>
    <w:rsid w:val="004342F8"/>
    <w:rsid w:val="00434342"/>
    <w:rsid w:val="004345B5"/>
    <w:rsid w:val="00434621"/>
    <w:rsid w:val="004346E2"/>
    <w:rsid w:val="004347B0"/>
    <w:rsid w:val="00434961"/>
    <w:rsid w:val="00434B72"/>
    <w:rsid w:val="00434BE8"/>
    <w:rsid w:val="00434F37"/>
    <w:rsid w:val="00434FCD"/>
    <w:rsid w:val="0043500A"/>
    <w:rsid w:val="004353EF"/>
    <w:rsid w:val="004354B6"/>
    <w:rsid w:val="0043559D"/>
    <w:rsid w:val="0043574F"/>
    <w:rsid w:val="004357E0"/>
    <w:rsid w:val="004359F3"/>
    <w:rsid w:val="0043613D"/>
    <w:rsid w:val="004361D7"/>
    <w:rsid w:val="0043638A"/>
    <w:rsid w:val="0043654F"/>
    <w:rsid w:val="00436567"/>
    <w:rsid w:val="00436732"/>
    <w:rsid w:val="0043677E"/>
    <w:rsid w:val="00436D8B"/>
    <w:rsid w:val="00436DA3"/>
    <w:rsid w:val="00436EBC"/>
    <w:rsid w:val="0043713B"/>
    <w:rsid w:val="004372D0"/>
    <w:rsid w:val="00437485"/>
    <w:rsid w:val="004375ED"/>
    <w:rsid w:val="004377D4"/>
    <w:rsid w:val="004379C8"/>
    <w:rsid w:val="00437A6F"/>
    <w:rsid w:val="00437D1D"/>
    <w:rsid w:val="0044006C"/>
    <w:rsid w:val="004400DE"/>
    <w:rsid w:val="00440251"/>
    <w:rsid w:val="00440383"/>
    <w:rsid w:val="004406BA"/>
    <w:rsid w:val="004406F4"/>
    <w:rsid w:val="004407A8"/>
    <w:rsid w:val="00440A83"/>
    <w:rsid w:val="00440B6E"/>
    <w:rsid w:val="00440D04"/>
    <w:rsid w:val="00440D52"/>
    <w:rsid w:val="00440D88"/>
    <w:rsid w:val="00440F34"/>
    <w:rsid w:val="00440FBF"/>
    <w:rsid w:val="00441153"/>
    <w:rsid w:val="00441186"/>
    <w:rsid w:val="004411D4"/>
    <w:rsid w:val="004414CE"/>
    <w:rsid w:val="00441513"/>
    <w:rsid w:val="00441597"/>
    <w:rsid w:val="004415D3"/>
    <w:rsid w:val="0044169D"/>
    <w:rsid w:val="00441844"/>
    <w:rsid w:val="00441BB4"/>
    <w:rsid w:val="00441CDB"/>
    <w:rsid w:val="00441DB7"/>
    <w:rsid w:val="00441E77"/>
    <w:rsid w:val="00441FD4"/>
    <w:rsid w:val="004420AA"/>
    <w:rsid w:val="004422C9"/>
    <w:rsid w:val="00442631"/>
    <w:rsid w:val="00442787"/>
    <w:rsid w:val="00442849"/>
    <w:rsid w:val="00442A37"/>
    <w:rsid w:val="00442D67"/>
    <w:rsid w:val="00442D99"/>
    <w:rsid w:val="004430B7"/>
    <w:rsid w:val="00443154"/>
    <w:rsid w:val="00443293"/>
    <w:rsid w:val="004432FB"/>
    <w:rsid w:val="00443708"/>
    <w:rsid w:val="0044379E"/>
    <w:rsid w:val="004437D3"/>
    <w:rsid w:val="0044387F"/>
    <w:rsid w:val="00443A5F"/>
    <w:rsid w:val="00443AC6"/>
    <w:rsid w:val="00443C76"/>
    <w:rsid w:val="0044416A"/>
    <w:rsid w:val="004447B0"/>
    <w:rsid w:val="00444A19"/>
    <w:rsid w:val="00444B44"/>
    <w:rsid w:val="0044515F"/>
    <w:rsid w:val="00445713"/>
    <w:rsid w:val="004457B9"/>
    <w:rsid w:val="00445836"/>
    <w:rsid w:val="00445A27"/>
    <w:rsid w:val="00445E3C"/>
    <w:rsid w:val="00445F46"/>
    <w:rsid w:val="00446046"/>
    <w:rsid w:val="004461E0"/>
    <w:rsid w:val="0044633A"/>
    <w:rsid w:val="00446496"/>
    <w:rsid w:val="0044651C"/>
    <w:rsid w:val="00446CD2"/>
    <w:rsid w:val="00446EED"/>
    <w:rsid w:val="00447062"/>
    <w:rsid w:val="0044738D"/>
    <w:rsid w:val="00447A83"/>
    <w:rsid w:val="00447A8E"/>
    <w:rsid w:val="00447AE2"/>
    <w:rsid w:val="00447E91"/>
    <w:rsid w:val="00447F7E"/>
    <w:rsid w:val="00450016"/>
    <w:rsid w:val="00450267"/>
    <w:rsid w:val="00450328"/>
    <w:rsid w:val="004506BA"/>
    <w:rsid w:val="00450A92"/>
    <w:rsid w:val="00450B10"/>
    <w:rsid w:val="00450B59"/>
    <w:rsid w:val="00450CED"/>
    <w:rsid w:val="00450DDE"/>
    <w:rsid w:val="00450DFE"/>
    <w:rsid w:val="00450E1E"/>
    <w:rsid w:val="00450E9A"/>
    <w:rsid w:val="00450FE0"/>
    <w:rsid w:val="0045106C"/>
    <w:rsid w:val="0045127D"/>
    <w:rsid w:val="004512DF"/>
    <w:rsid w:val="004512E0"/>
    <w:rsid w:val="004514FE"/>
    <w:rsid w:val="00451724"/>
    <w:rsid w:val="00451801"/>
    <w:rsid w:val="00451A19"/>
    <w:rsid w:val="00451A91"/>
    <w:rsid w:val="00451BB2"/>
    <w:rsid w:val="00451F39"/>
    <w:rsid w:val="004520DD"/>
    <w:rsid w:val="004520DF"/>
    <w:rsid w:val="00452191"/>
    <w:rsid w:val="00452484"/>
    <w:rsid w:val="004527EC"/>
    <w:rsid w:val="0045291F"/>
    <w:rsid w:val="004531BB"/>
    <w:rsid w:val="00453332"/>
    <w:rsid w:val="00453415"/>
    <w:rsid w:val="004534A4"/>
    <w:rsid w:val="004535B1"/>
    <w:rsid w:val="004535E6"/>
    <w:rsid w:val="004536A3"/>
    <w:rsid w:val="004536EC"/>
    <w:rsid w:val="00453765"/>
    <w:rsid w:val="00453C6B"/>
    <w:rsid w:val="00453D57"/>
    <w:rsid w:val="00453DC8"/>
    <w:rsid w:val="004540B3"/>
    <w:rsid w:val="00454341"/>
    <w:rsid w:val="0045474F"/>
    <w:rsid w:val="00454A33"/>
    <w:rsid w:val="00454BFE"/>
    <w:rsid w:val="004552CB"/>
    <w:rsid w:val="0045533F"/>
    <w:rsid w:val="0045554D"/>
    <w:rsid w:val="00455719"/>
    <w:rsid w:val="00455AC1"/>
    <w:rsid w:val="00455B66"/>
    <w:rsid w:val="00455B87"/>
    <w:rsid w:val="00455BD5"/>
    <w:rsid w:val="00455C2D"/>
    <w:rsid w:val="00455CB2"/>
    <w:rsid w:val="00455D87"/>
    <w:rsid w:val="00455DE9"/>
    <w:rsid w:val="00455E62"/>
    <w:rsid w:val="00456023"/>
    <w:rsid w:val="00456085"/>
    <w:rsid w:val="0045616A"/>
    <w:rsid w:val="004561ED"/>
    <w:rsid w:val="00456268"/>
    <w:rsid w:val="00456282"/>
    <w:rsid w:val="0045636C"/>
    <w:rsid w:val="0045643F"/>
    <w:rsid w:val="0045653A"/>
    <w:rsid w:val="00456587"/>
    <w:rsid w:val="004565C1"/>
    <w:rsid w:val="0045660F"/>
    <w:rsid w:val="0045663A"/>
    <w:rsid w:val="0045683C"/>
    <w:rsid w:val="004569E9"/>
    <w:rsid w:val="00456BD4"/>
    <w:rsid w:val="00456D4B"/>
    <w:rsid w:val="00456EBE"/>
    <w:rsid w:val="00457212"/>
    <w:rsid w:val="0045738A"/>
    <w:rsid w:val="00457407"/>
    <w:rsid w:val="004578B1"/>
    <w:rsid w:val="004579BD"/>
    <w:rsid w:val="00457A3A"/>
    <w:rsid w:val="00457C88"/>
    <w:rsid w:val="00457CA2"/>
    <w:rsid w:val="00460304"/>
    <w:rsid w:val="00460950"/>
    <w:rsid w:val="004609E1"/>
    <w:rsid w:val="00460AAA"/>
    <w:rsid w:val="00460D4E"/>
    <w:rsid w:val="004611E3"/>
    <w:rsid w:val="004615B9"/>
    <w:rsid w:val="0046166E"/>
    <w:rsid w:val="00461758"/>
    <w:rsid w:val="004617D3"/>
    <w:rsid w:val="00461B3E"/>
    <w:rsid w:val="00462180"/>
    <w:rsid w:val="00462200"/>
    <w:rsid w:val="004622C2"/>
    <w:rsid w:val="00462430"/>
    <w:rsid w:val="0046272C"/>
    <w:rsid w:val="00462819"/>
    <w:rsid w:val="00462A47"/>
    <w:rsid w:val="00462ADA"/>
    <w:rsid w:val="00462D7C"/>
    <w:rsid w:val="00462D95"/>
    <w:rsid w:val="00463051"/>
    <w:rsid w:val="00463109"/>
    <w:rsid w:val="00463234"/>
    <w:rsid w:val="00463559"/>
    <w:rsid w:val="00463573"/>
    <w:rsid w:val="004635A6"/>
    <w:rsid w:val="0046363E"/>
    <w:rsid w:val="0046378E"/>
    <w:rsid w:val="004638B9"/>
    <w:rsid w:val="00463A6B"/>
    <w:rsid w:val="00463C80"/>
    <w:rsid w:val="00463D6F"/>
    <w:rsid w:val="00463E4F"/>
    <w:rsid w:val="00464395"/>
    <w:rsid w:val="004645A6"/>
    <w:rsid w:val="00464925"/>
    <w:rsid w:val="00464A44"/>
    <w:rsid w:val="00464C16"/>
    <w:rsid w:val="004653E7"/>
    <w:rsid w:val="004656D8"/>
    <w:rsid w:val="0046570B"/>
    <w:rsid w:val="0046571A"/>
    <w:rsid w:val="0046577D"/>
    <w:rsid w:val="0046595B"/>
    <w:rsid w:val="00465A88"/>
    <w:rsid w:val="00465ABB"/>
    <w:rsid w:val="00466372"/>
    <w:rsid w:val="00466396"/>
    <w:rsid w:val="00466552"/>
    <w:rsid w:val="004665C5"/>
    <w:rsid w:val="00466A1B"/>
    <w:rsid w:val="00466A9F"/>
    <w:rsid w:val="00466BA2"/>
    <w:rsid w:val="00466BFF"/>
    <w:rsid w:val="00466CED"/>
    <w:rsid w:val="00466E09"/>
    <w:rsid w:val="00466F00"/>
    <w:rsid w:val="00466F7B"/>
    <w:rsid w:val="00467293"/>
    <w:rsid w:val="0046772F"/>
    <w:rsid w:val="004678B1"/>
    <w:rsid w:val="00467ABA"/>
    <w:rsid w:val="00467BAA"/>
    <w:rsid w:val="00467D58"/>
    <w:rsid w:val="00470161"/>
    <w:rsid w:val="0047022A"/>
    <w:rsid w:val="0047032F"/>
    <w:rsid w:val="00470532"/>
    <w:rsid w:val="004706EE"/>
    <w:rsid w:val="0047076F"/>
    <w:rsid w:val="00470B60"/>
    <w:rsid w:val="00470B65"/>
    <w:rsid w:val="00470C3D"/>
    <w:rsid w:val="00470CA3"/>
    <w:rsid w:val="00470D13"/>
    <w:rsid w:val="00470E3B"/>
    <w:rsid w:val="0047107B"/>
    <w:rsid w:val="004710F9"/>
    <w:rsid w:val="00471237"/>
    <w:rsid w:val="004712E6"/>
    <w:rsid w:val="004713D3"/>
    <w:rsid w:val="00471687"/>
    <w:rsid w:val="00471CF3"/>
    <w:rsid w:val="0047224F"/>
    <w:rsid w:val="0047240F"/>
    <w:rsid w:val="0047251A"/>
    <w:rsid w:val="0047285B"/>
    <w:rsid w:val="00472AD1"/>
    <w:rsid w:val="00472B36"/>
    <w:rsid w:val="00472BB5"/>
    <w:rsid w:val="00472CEF"/>
    <w:rsid w:val="00472E80"/>
    <w:rsid w:val="00472EB1"/>
    <w:rsid w:val="00472F39"/>
    <w:rsid w:val="0047316B"/>
    <w:rsid w:val="00473376"/>
    <w:rsid w:val="00473459"/>
    <w:rsid w:val="00473B4D"/>
    <w:rsid w:val="00473C1B"/>
    <w:rsid w:val="00473C9B"/>
    <w:rsid w:val="00473E79"/>
    <w:rsid w:val="00473ED0"/>
    <w:rsid w:val="00473F95"/>
    <w:rsid w:val="0047404F"/>
    <w:rsid w:val="00474145"/>
    <w:rsid w:val="004741C7"/>
    <w:rsid w:val="0047424A"/>
    <w:rsid w:val="00474616"/>
    <w:rsid w:val="004746F6"/>
    <w:rsid w:val="00474C9C"/>
    <w:rsid w:val="00474CD3"/>
    <w:rsid w:val="00474D2F"/>
    <w:rsid w:val="00474D92"/>
    <w:rsid w:val="0047503F"/>
    <w:rsid w:val="0047517B"/>
    <w:rsid w:val="0047528E"/>
    <w:rsid w:val="00475314"/>
    <w:rsid w:val="00475405"/>
    <w:rsid w:val="0047544A"/>
    <w:rsid w:val="00475A20"/>
    <w:rsid w:val="00475AFD"/>
    <w:rsid w:val="00475B2E"/>
    <w:rsid w:val="00476037"/>
    <w:rsid w:val="0047607E"/>
    <w:rsid w:val="00476100"/>
    <w:rsid w:val="004761ED"/>
    <w:rsid w:val="004764AD"/>
    <w:rsid w:val="00476979"/>
    <w:rsid w:val="00476AF2"/>
    <w:rsid w:val="00476B6C"/>
    <w:rsid w:val="0047709F"/>
    <w:rsid w:val="0047714B"/>
    <w:rsid w:val="00477390"/>
    <w:rsid w:val="0047744D"/>
    <w:rsid w:val="004774D0"/>
    <w:rsid w:val="00477623"/>
    <w:rsid w:val="0047791F"/>
    <w:rsid w:val="004779E0"/>
    <w:rsid w:val="00477B0F"/>
    <w:rsid w:val="00477B97"/>
    <w:rsid w:val="00477D04"/>
    <w:rsid w:val="00477EC1"/>
    <w:rsid w:val="004801A1"/>
    <w:rsid w:val="0048033D"/>
    <w:rsid w:val="004805BF"/>
    <w:rsid w:val="004807DE"/>
    <w:rsid w:val="004809E2"/>
    <w:rsid w:val="00480A73"/>
    <w:rsid w:val="00480EBD"/>
    <w:rsid w:val="00480F75"/>
    <w:rsid w:val="0048100E"/>
    <w:rsid w:val="00481060"/>
    <w:rsid w:val="004810BB"/>
    <w:rsid w:val="00481151"/>
    <w:rsid w:val="00481183"/>
    <w:rsid w:val="00481341"/>
    <w:rsid w:val="0048158E"/>
    <w:rsid w:val="0048159A"/>
    <w:rsid w:val="0048170B"/>
    <w:rsid w:val="00481711"/>
    <w:rsid w:val="00481798"/>
    <w:rsid w:val="0048186B"/>
    <w:rsid w:val="0048186E"/>
    <w:rsid w:val="00481A11"/>
    <w:rsid w:val="00481C28"/>
    <w:rsid w:val="00481EF6"/>
    <w:rsid w:val="004821DF"/>
    <w:rsid w:val="004822D9"/>
    <w:rsid w:val="0048250F"/>
    <w:rsid w:val="004825D0"/>
    <w:rsid w:val="004827AB"/>
    <w:rsid w:val="0048285F"/>
    <w:rsid w:val="004829E2"/>
    <w:rsid w:val="00482A20"/>
    <w:rsid w:val="00482ADF"/>
    <w:rsid w:val="00482DFF"/>
    <w:rsid w:val="004832B6"/>
    <w:rsid w:val="00483301"/>
    <w:rsid w:val="004833C4"/>
    <w:rsid w:val="00483D36"/>
    <w:rsid w:val="00483D70"/>
    <w:rsid w:val="00483F28"/>
    <w:rsid w:val="00484093"/>
    <w:rsid w:val="004842A6"/>
    <w:rsid w:val="004847F5"/>
    <w:rsid w:val="0048482C"/>
    <w:rsid w:val="0048488B"/>
    <w:rsid w:val="00484D97"/>
    <w:rsid w:val="00484DE1"/>
    <w:rsid w:val="00484FFE"/>
    <w:rsid w:val="004850FE"/>
    <w:rsid w:val="004851E2"/>
    <w:rsid w:val="00485265"/>
    <w:rsid w:val="004853F8"/>
    <w:rsid w:val="00485B1D"/>
    <w:rsid w:val="00485B8D"/>
    <w:rsid w:val="00485C3E"/>
    <w:rsid w:val="0048604B"/>
    <w:rsid w:val="00486364"/>
    <w:rsid w:val="00486399"/>
    <w:rsid w:val="00486668"/>
    <w:rsid w:val="00486D6E"/>
    <w:rsid w:val="00486E73"/>
    <w:rsid w:val="004874EF"/>
    <w:rsid w:val="004875D0"/>
    <w:rsid w:val="0048785A"/>
    <w:rsid w:val="00487900"/>
    <w:rsid w:val="00487AC9"/>
    <w:rsid w:val="00487B61"/>
    <w:rsid w:val="00487ECC"/>
    <w:rsid w:val="0049003D"/>
    <w:rsid w:val="00490275"/>
    <w:rsid w:val="004902C4"/>
    <w:rsid w:val="00490337"/>
    <w:rsid w:val="0049033F"/>
    <w:rsid w:val="0049036B"/>
    <w:rsid w:val="00490499"/>
    <w:rsid w:val="004907BA"/>
    <w:rsid w:val="0049094F"/>
    <w:rsid w:val="00490977"/>
    <w:rsid w:val="00490D99"/>
    <w:rsid w:val="00491032"/>
    <w:rsid w:val="004910C8"/>
    <w:rsid w:val="00491124"/>
    <w:rsid w:val="00491188"/>
    <w:rsid w:val="00491365"/>
    <w:rsid w:val="00491389"/>
    <w:rsid w:val="0049138D"/>
    <w:rsid w:val="004915CD"/>
    <w:rsid w:val="004915F8"/>
    <w:rsid w:val="004916D8"/>
    <w:rsid w:val="00491851"/>
    <w:rsid w:val="00491B09"/>
    <w:rsid w:val="00491BB9"/>
    <w:rsid w:val="00492004"/>
    <w:rsid w:val="00492173"/>
    <w:rsid w:val="004926A6"/>
    <w:rsid w:val="004926A7"/>
    <w:rsid w:val="0049294B"/>
    <w:rsid w:val="00492AC1"/>
    <w:rsid w:val="00492D30"/>
    <w:rsid w:val="00492FB7"/>
    <w:rsid w:val="00493064"/>
    <w:rsid w:val="00493323"/>
    <w:rsid w:val="00493485"/>
    <w:rsid w:val="00493567"/>
    <w:rsid w:val="00493687"/>
    <w:rsid w:val="00493724"/>
    <w:rsid w:val="00493772"/>
    <w:rsid w:val="0049382F"/>
    <w:rsid w:val="00493C8D"/>
    <w:rsid w:val="00493F6A"/>
    <w:rsid w:val="00494382"/>
    <w:rsid w:val="004943DD"/>
    <w:rsid w:val="00494576"/>
    <w:rsid w:val="004946FC"/>
    <w:rsid w:val="00494AFA"/>
    <w:rsid w:val="00494C99"/>
    <w:rsid w:val="00494CB7"/>
    <w:rsid w:val="00494DFF"/>
    <w:rsid w:val="00494F73"/>
    <w:rsid w:val="00494FE8"/>
    <w:rsid w:val="004950D3"/>
    <w:rsid w:val="004956CA"/>
    <w:rsid w:val="00495780"/>
    <w:rsid w:val="004957FE"/>
    <w:rsid w:val="004958EE"/>
    <w:rsid w:val="00495961"/>
    <w:rsid w:val="00495CA4"/>
    <w:rsid w:val="00495F6A"/>
    <w:rsid w:val="00495FA8"/>
    <w:rsid w:val="00496085"/>
    <w:rsid w:val="00496189"/>
    <w:rsid w:val="0049630F"/>
    <w:rsid w:val="004964D4"/>
    <w:rsid w:val="00496733"/>
    <w:rsid w:val="00496788"/>
    <w:rsid w:val="004968B4"/>
    <w:rsid w:val="00496A85"/>
    <w:rsid w:val="00496B77"/>
    <w:rsid w:val="00496C54"/>
    <w:rsid w:val="00496CE6"/>
    <w:rsid w:val="00496E87"/>
    <w:rsid w:val="0049708C"/>
    <w:rsid w:val="00497093"/>
    <w:rsid w:val="00497101"/>
    <w:rsid w:val="0049718F"/>
    <w:rsid w:val="00497243"/>
    <w:rsid w:val="0049728E"/>
    <w:rsid w:val="0049743A"/>
    <w:rsid w:val="00497509"/>
    <w:rsid w:val="0049772B"/>
    <w:rsid w:val="004977F9"/>
    <w:rsid w:val="00497BC9"/>
    <w:rsid w:val="00497D84"/>
    <w:rsid w:val="00497DE1"/>
    <w:rsid w:val="00497F65"/>
    <w:rsid w:val="00497FD1"/>
    <w:rsid w:val="00497FE6"/>
    <w:rsid w:val="004A019D"/>
    <w:rsid w:val="004A0246"/>
    <w:rsid w:val="004A0509"/>
    <w:rsid w:val="004A0671"/>
    <w:rsid w:val="004A07A0"/>
    <w:rsid w:val="004A0A3B"/>
    <w:rsid w:val="004A0CCA"/>
    <w:rsid w:val="004A0DF8"/>
    <w:rsid w:val="004A0E07"/>
    <w:rsid w:val="004A128A"/>
    <w:rsid w:val="004A1545"/>
    <w:rsid w:val="004A16DB"/>
    <w:rsid w:val="004A18F1"/>
    <w:rsid w:val="004A1AD9"/>
    <w:rsid w:val="004A1B34"/>
    <w:rsid w:val="004A1EC5"/>
    <w:rsid w:val="004A20D5"/>
    <w:rsid w:val="004A214F"/>
    <w:rsid w:val="004A22D1"/>
    <w:rsid w:val="004A2367"/>
    <w:rsid w:val="004A2631"/>
    <w:rsid w:val="004A2AE0"/>
    <w:rsid w:val="004A2B34"/>
    <w:rsid w:val="004A2CB7"/>
    <w:rsid w:val="004A2CD7"/>
    <w:rsid w:val="004A3122"/>
    <w:rsid w:val="004A31A3"/>
    <w:rsid w:val="004A3338"/>
    <w:rsid w:val="004A3375"/>
    <w:rsid w:val="004A342C"/>
    <w:rsid w:val="004A3494"/>
    <w:rsid w:val="004A3682"/>
    <w:rsid w:val="004A3F7C"/>
    <w:rsid w:val="004A4138"/>
    <w:rsid w:val="004A4197"/>
    <w:rsid w:val="004A4249"/>
    <w:rsid w:val="004A4371"/>
    <w:rsid w:val="004A43EA"/>
    <w:rsid w:val="004A458A"/>
    <w:rsid w:val="004A4903"/>
    <w:rsid w:val="004A4B19"/>
    <w:rsid w:val="004A4B48"/>
    <w:rsid w:val="004A4B4C"/>
    <w:rsid w:val="004A5470"/>
    <w:rsid w:val="004A569D"/>
    <w:rsid w:val="004A58FB"/>
    <w:rsid w:val="004A5954"/>
    <w:rsid w:val="004A5990"/>
    <w:rsid w:val="004A5B8A"/>
    <w:rsid w:val="004A5CF6"/>
    <w:rsid w:val="004A5FF5"/>
    <w:rsid w:val="004A6253"/>
    <w:rsid w:val="004A6268"/>
    <w:rsid w:val="004A638F"/>
    <w:rsid w:val="004A63B8"/>
    <w:rsid w:val="004A652C"/>
    <w:rsid w:val="004A67A5"/>
    <w:rsid w:val="004A685E"/>
    <w:rsid w:val="004A694A"/>
    <w:rsid w:val="004A6CAA"/>
    <w:rsid w:val="004A6D42"/>
    <w:rsid w:val="004A70BE"/>
    <w:rsid w:val="004A712E"/>
    <w:rsid w:val="004A745C"/>
    <w:rsid w:val="004A75F4"/>
    <w:rsid w:val="004A781B"/>
    <w:rsid w:val="004A79CF"/>
    <w:rsid w:val="004A7B1D"/>
    <w:rsid w:val="004A7E25"/>
    <w:rsid w:val="004B031E"/>
    <w:rsid w:val="004B058E"/>
    <w:rsid w:val="004B05E5"/>
    <w:rsid w:val="004B0922"/>
    <w:rsid w:val="004B0A64"/>
    <w:rsid w:val="004B0FD7"/>
    <w:rsid w:val="004B0FE6"/>
    <w:rsid w:val="004B1208"/>
    <w:rsid w:val="004B149F"/>
    <w:rsid w:val="004B167A"/>
    <w:rsid w:val="004B170F"/>
    <w:rsid w:val="004B17FB"/>
    <w:rsid w:val="004B195A"/>
    <w:rsid w:val="004B1C28"/>
    <w:rsid w:val="004B209A"/>
    <w:rsid w:val="004B2226"/>
    <w:rsid w:val="004B23C0"/>
    <w:rsid w:val="004B2440"/>
    <w:rsid w:val="004B24D0"/>
    <w:rsid w:val="004B260E"/>
    <w:rsid w:val="004B2A1B"/>
    <w:rsid w:val="004B2D90"/>
    <w:rsid w:val="004B3152"/>
    <w:rsid w:val="004B326A"/>
    <w:rsid w:val="004B32E0"/>
    <w:rsid w:val="004B373D"/>
    <w:rsid w:val="004B37F0"/>
    <w:rsid w:val="004B38E0"/>
    <w:rsid w:val="004B3C2D"/>
    <w:rsid w:val="004B3DB2"/>
    <w:rsid w:val="004B41BB"/>
    <w:rsid w:val="004B42B5"/>
    <w:rsid w:val="004B471A"/>
    <w:rsid w:val="004B4878"/>
    <w:rsid w:val="004B494B"/>
    <w:rsid w:val="004B4B73"/>
    <w:rsid w:val="004B4B77"/>
    <w:rsid w:val="004B4C2D"/>
    <w:rsid w:val="004B4D45"/>
    <w:rsid w:val="004B4DFC"/>
    <w:rsid w:val="004B4DFD"/>
    <w:rsid w:val="004B4E23"/>
    <w:rsid w:val="004B4EDC"/>
    <w:rsid w:val="004B4FA0"/>
    <w:rsid w:val="004B50EF"/>
    <w:rsid w:val="004B5195"/>
    <w:rsid w:val="004B5315"/>
    <w:rsid w:val="004B55BE"/>
    <w:rsid w:val="004B581A"/>
    <w:rsid w:val="004B589C"/>
    <w:rsid w:val="004B5F9C"/>
    <w:rsid w:val="004B5FD1"/>
    <w:rsid w:val="004B610B"/>
    <w:rsid w:val="004B6161"/>
    <w:rsid w:val="004B655C"/>
    <w:rsid w:val="004B66AC"/>
    <w:rsid w:val="004B6A0F"/>
    <w:rsid w:val="004B6B1B"/>
    <w:rsid w:val="004B6B62"/>
    <w:rsid w:val="004B6C08"/>
    <w:rsid w:val="004B6E62"/>
    <w:rsid w:val="004B6FC3"/>
    <w:rsid w:val="004B71B3"/>
    <w:rsid w:val="004B7277"/>
    <w:rsid w:val="004B7501"/>
    <w:rsid w:val="004B757A"/>
    <w:rsid w:val="004B764E"/>
    <w:rsid w:val="004B76A0"/>
    <w:rsid w:val="004B77FB"/>
    <w:rsid w:val="004B78A8"/>
    <w:rsid w:val="004B79A0"/>
    <w:rsid w:val="004B7A39"/>
    <w:rsid w:val="004B7AD1"/>
    <w:rsid w:val="004B7B76"/>
    <w:rsid w:val="004C00D5"/>
    <w:rsid w:val="004C0399"/>
    <w:rsid w:val="004C0523"/>
    <w:rsid w:val="004C056B"/>
    <w:rsid w:val="004C05D1"/>
    <w:rsid w:val="004C0671"/>
    <w:rsid w:val="004C06D2"/>
    <w:rsid w:val="004C079F"/>
    <w:rsid w:val="004C09A6"/>
    <w:rsid w:val="004C0A58"/>
    <w:rsid w:val="004C0F68"/>
    <w:rsid w:val="004C10D0"/>
    <w:rsid w:val="004C1149"/>
    <w:rsid w:val="004C11C7"/>
    <w:rsid w:val="004C11F9"/>
    <w:rsid w:val="004C1202"/>
    <w:rsid w:val="004C1240"/>
    <w:rsid w:val="004C1292"/>
    <w:rsid w:val="004C13C3"/>
    <w:rsid w:val="004C151C"/>
    <w:rsid w:val="004C1521"/>
    <w:rsid w:val="004C1848"/>
    <w:rsid w:val="004C19BE"/>
    <w:rsid w:val="004C1BB5"/>
    <w:rsid w:val="004C2316"/>
    <w:rsid w:val="004C231E"/>
    <w:rsid w:val="004C2381"/>
    <w:rsid w:val="004C279A"/>
    <w:rsid w:val="004C288A"/>
    <w:rsid w:val="004C2B66"/>
    <w:rsid w:val="004C2B86"/>
    <w:rsid w:val="004C31FE"/>
    <w:rsid w:val="004C3A8F"/>
    <w:rsid w:val="004C3CE0"/>
    <w:rsid w:val="004C3D4A"/>
    <w:rsid w:val="004C3F70"/>
    <w:rsid w:val="004C40FA"/>
    <w:rsid w:val="004C42B3"/>
    <w:rsid w:val="004C4329"/>
    <w:rsid w:val="004C4438"/>
    <w:rsid w:val="004C446D"/>
    <w:rsid w:val="004C44CE"/>
    <w:rsid w:val="004C4623"/>
    <w:rsid w:val="004C4686"/>
    <w:rsid w:val="004C5357"/>
    <w:rsid w:val="004C5451"/>
    <w:rsid w:val="004C55A5"/>
    <w:rsid w:val="004C56E2"/>
    <w:rsid w:val="004C58AE"/>
    <w:rsid w:val="004C596A"/>
    <w:rsid w:val="004C5D4B"/>
    <w:rsid w:val="004C5DBE"/>
    <w:rsid w:val="004C5E11"/>
    <w:rsid w:val="004C5EC9"/>
    <w:rsid w:val="004C6118"/>
    <w:rsid w:val="004C62C7"/>
    <w:rsid w:val="004C63D0"/>
    <w:rsid w:val="004C6646"/>
    <w:rsid w:val="004C67E2"/>
    <w:rsid w:val="004C68A0"/>
    <w:rsid w:val="004C6D5F"/>
    <w:rsid w:val="004C72F7"/>
    <w:rsid w:val="004C7317"/>
    <w:rsid w:val="004C745B"/>
    <w:rsid w:val="004C7712"/>
    <w:rsid w:val="004C7836"/>
    <w:rsid w:val="004C79F4"/>
    <w:rsid w:val="004C7A47"/>
    <w:rsid w:val="004C7A82"/>
    <w:rsid w:val="004C7AF8"/>
    <w:rsid w:val="004C7B24"/>
    <w:rsid w:val="004C7E7A"/>
    <w:rsid w:val="004D001A"/>
    <w:rsid w:val="004D01A3"/>
    <w:rsid w:val="004D0399"/>
    <w:rsid w:val="004D04E3"/>
    <w:rsid w:val="004D05D1"/>
    <w:rsid w:val="004D0634"/>
    <w:rsid w:val="004D07D5"/>
    <w:rsid w:val="004D08A5"/>
    <w:rsid w:val="004D0AEA"/>
    <w:rsid w:val="004D0D5D"/>
    <w:rsid w:val="004D0E74"/>
    <w:rsid w:val="004D106A"/>
    <w:rsid w:val="004D111B"/>
    <w:rsid w:val="004D11D3"/>
    <w:rsid w:val="004D1211"/>
    <w:rsid w:val="004D1496"/>
    <w:rsid w:val="004D198B"/>
    <w:rsid w:val="004D1B79"/>
    <w:rsid w:val="004D1BE4"/>
    <w:rsid w:val="004D20AC"/>
    <w:rsid w:val="004D20E9"/>
    <w:rsid w:val="004D2177"/>
    <w:rsid w:val="004D2184"/>
    <w:rsid w:val="004D21C2"/>
    <w:rsid w:val="004D28E0"/>
    <w:rsid w:val="004D2A8A"/>
    <w:rsid w:val="004D2CB8"/>
    <w:rsid w:val="004D2F41"/>
    <w:rsid w:val="004D3035"/>
    <w:rsid w:val="004D3431"/>
    <w:rsid w:val="004D3447"/>
    <w:rsid w:val="004D35C4"/>
    <w:rsid w:val="004D35D1"/>
    <w:rsid w:val="004D386D"/>
    <w:rsid w:val="004D3898"/>
    <w:rsid w:val="004D3A50"/>
    <w:rsid w:val="004D3AA3"/>
    <w:rsid w:val="004D3AB7"/>
    <w:rsid w:val="004D3BCF"/>
    <w:rsid w:val="004D3C7E"/>
    <w:rsid w:val="004D40F1"/>
    <w:rsid w:val="004D4215"/>
    <w:rsid w:val="004D4377"/>
    <w:rsid w:val="004D492E"/>
    <w:rsid w:val="004D4B58"/>
    <w:rsid w:val="004D4C5A"/>
    <w:rsid w:val="004D4E72"/>
    <w:rsid w:val="004D4F35"/>
    <w:rsid w:val="004D4F89"/>
    <w:rsid w:val="004D511F"/>
    <w:rsid w:val="004D5128"/>
    <w:rsid w:val="004D5178"/>
    <w:rsid w:val="004D523D"/>
    <w:rsid w:val="004D5361"/>
    <w:rsid w:val="004D543C"/>
    <w:rsid w:val="004D54B4"/>
    <w:rsid w:val="004D555A"/>
    <w:rsid w:val="004D55F9"/>
    <w:rsid w:val="004D56C2"/>
    <w:rsid w:val="004D56E1"/>
    <w:rsid w:val="004D58D7"/>
    <w:rsid w:val="004D5A36"/>
    <w:rsid w:val="004D5C21"/>
    <w:rsid w:val="004D5E4E"/>
    <w:rsid w:val="004D5EF0"/>
    <w:rsid w:val="004D6362"/>
    <w:rsid w:val="004D65A2"/>
    <w:rsid w:val="004D667D"/>
    <w:rsid w:val="004D6901"/>
    <w:rsid w:val="004D6951"/>
    <w:rsid w:val="004D6C91"/>
    <w:rsid w:val="004D6CB8"/>
    <w:rsid w:val="004D6DE6"/>
    <w:rsid w:val="004D6F50"/>
    <w:rsid w:val="004D70F9"/>
    <w:rsid w:val="004D71C4"/>
    <w:rsid w:val="004D7737"/>
    <w:rsid w:val="004D77F5"/>
    <w:rsid w:val="004D7958"/>
    <w:rsid w:val="004D7B6E"/>
    <w:rsid w:val="004D7DAE"/>
    <w:rsid w:val="004D7F04"/>
    <w:rsid w:val="004E00E5"/>
    <w:rsid w:val="004E0305"/>
    <w:rsid w:val="004E032E"/>
    <w:rsid w:val="004E0457"/>
    <w:rsid w:val="004E0C11"/>
    <w:rsid w:val="004E0C1B"/>
    <w:rsid w:val="004E0EA0"/>
    <w:rsid w:val="004E0F4A"/>
    <w:rsid w:val="004E113B"/>
    <w:rsid w:val="004E1458"/>
    <w:rsid w:val="004E1622"/>
    <w:rsid w:val="004E16FF"/>
    <w:rsid w:val="004E17F0"/>
    <w:rsid w:val="004E18A0"/>
    <w:rsid w:val="004E1CED"/>
    <w:rsid w:val="004E1D8E"/>
    <w:rsid w:val="004E1E45"/>
    <w:rsid w:val="004E239F"/>
    <w:rsid w:val="004E2628"/>
    <w:rsid w:val="004E2835"/>
    <w:rsid w:val="004E2974"/>
    <w:rsid w:val="004E2A0C"/>
    <w:rsid w:val="004E2CC9"/>
    <w:rsid w:val="004E2D07"/>
    <w:rsid w:val="004E3462"/>
    <w:rsid w:val="004E346B"/>
    <w:rsid w:val="004E36B5"/>
    <w:rsid w:val="004E38AD"/>
    <w:rsid w:val="004E39F4"/>
    <w:rsid w:val="004E3AA5"/>
    <w:rsid w:val="004E3AAB"/>
    <w:rsid w:val="004E3E2D"/>
    <w:rsid w:val="004E3F1D"/>
    <w:rsid w:val="004E4136"/>
    <w:rsid w:val="004E42FF"/>
    <w:rsid w:val="004E436F"/>
    <w:rsid w:val="004E44D8"/>
    <w:rsid w:val="004E44F9"/>
    <w:rsid w:val="004E455D"/>
    <w:rsid w:val="004E48D8"/>
    <w:rsid w:val="004E4B9A"/>
    <w:rsid w:val="004E4E57"/>
    <w:rsid w:val="004E4F1D"/>
    <w:rsid w:val="004E4FE9"/>
    <w:rsid w:val="004E544B"/>
    <w:rsid w:val="004E5622"/>
    <w:rsid w:val="004E56C8"/>
    <w:rsid w:val="004E5A02"/>
    <w:rsid w:val="004E5C7D"/>
    <w:rsid w:val="004E5D1C"/>
    <w:rsid w:val="004E5FF0"/>
    <w:rsid w:val="004E6062"/>
    <w:rsid w:val="004E6121"/>
    <w:rsid w:val="004E6226"/>
    <w:rsid w:val="004E63C0"/>
    <w:rsid w:val="004E68A1"/>
    <w:rsid w:val="004E690B"/>
    <w:rsid w:val="004E6AB4"/>
    <w:rsid w:val="004E6C41"/>
    <w:rsid w:val="004E6CAF"/>
    <w:rsid w:val="004E6D8D"/>
    <w:rsid w:val="004E6DB7"/>
    <w:rsid w:val="004E6E33"/>
    <w:rsid w:val="004E711C"/>
    <w:rsid w:val="004E7127"/>
    <w:rsid w:val="004E7173"/>
    <w:rsid w:val="004E718F"/>
    <w:rsid w:val="004E71BF"/>
    <w:rsid w:val="004E728A"/>
    <w:rsid w:val="004E7292"/>
    <w:rsid w:val="004E72BB"/>
    <w:rsid w:val="004E75AB"/>
    <w:rsid w:val="004E78EA"/>
    <w:rsid w:val="004E7A31"/>
    <w:rsid w:val="004E7AC1"/>
    <w:rsid w:val="004E7AD4"/>
    <w:rsid w:val="004E7C2E"/>
    <w:rsid w:val="004E7FB8"/>
    <w:rsid w:val="004F008B"/>
    <w:rsid w:val="004F00B6"/>
    <w:rsid w:val="004F02C2"/>
    <w:rsid w:val="004F036E"/>
    <w:rsid w:val="004F07AF"/>
    <w:rsid w:val="004F08CB"/>
    <w:rsid w:val="004F0A29"/>
    <w:rsid w:val="004F0B49"/>
    <w:rsid w:val="004F0BFD"/>
    <w:rsid w:val="004F0CF8"/>
    <w:rsid w:val="004F0D8C"/>
    <w:rsid w:val="004F0E7F"/>
    <w:rsid w:val="004F0EF3"/>
    <w:rsid w:val="004F0F8C"/>
    <w:rsid w:val="004F1179"/>
    <w:rsid w:val="004F12C2"/>
    <w:rsid w:val="004F135E"/>
    <w:rsid w:val="004F1599"/>
    <w:rsid w:val="004F15FB"/>
    <w:rsid w:val="004F160C"/>
    <w:rsid w:val="004F160D"/>
    <w:rsid w:val="004F17C5"/>
    <w:rsid w:val="004F198C"/>
    <w:rsid w:val="004F1A42"/>
    <w:rsid w:val="004F1A69"/>
    <w:rsid w:val="004F1EBA"/>
    <w:rsid w:val="004F1F34"/>
    <w:rsid w:val="004F20A2"/>
    <w:rsid w:val="004F20C7"/>
    <w:rsid w:val="004F2119"/>
    <w:rsid w:val="004F23EE"/>
    <w:rsid w:val="004F2550"/>
    <w:rsid w:val="004F2DB6"/>
    <w:rsid w:val="004F2DD8"/>
    <w:rsid w:val="004F2FF4"/>
    <w:rsid w:val="004F308A"/>
    <w:rsid w:val="004F30B9"/>
    <w:rsid w:val="004F3661"/>
    <w:rsid w:val="004F3A26"/>
    <w:rsid w:val="004F3A58"/>
    <w:rsid w:val="004F3B40"/>
    <w:rsid w:val="004F3C33"/>
    <w:rsid w:val="004F3C35"/>
    <w:rsid w:val="004F3C5E"/>
    <w:rsid w:val="004F3E53"/>
    <w:rsid w:val="004F3FFB"/>
    <w:rsid w:val="004F4478"/>
    <w:rsid w:val="004F4520"/>
    <w:rsid w:val="004F46CB"/>
    <w:rsid w:val="004F47DF"/>
    <w:rsid w:val="004F4BB6"/>
    <w:rsid w:val="004F4DD6"/>
    <w:rsid w:val="004F4E50"/>
    <w:rsid w:val="004F4E7F"/>
    <w:rsid w:val="004F4F80"/>
    <w:rsid w:val="004F50B9"/>
    <w:rsid w:val="004F5265"/>
    <w:rsid w:val="004F5DE9"/>
    <w:rsid w:val="004F6076"/>
    <w:rsid w:val="004F61ED"/>
    <w:rsid w:val="004F63E9"/>
    <w:rsid w:val="004F65B4"/>
    <w:rsid w:val="004F6909"/>
    <w:rsid w:val="004F6CA4"/>
    <w:rsid w:val="004F6E36"/>
    <w:rsid w:val="004F6F39"/>
    <w:rsid w:val="004F707F"/>
    <w:rsid w:val="004F719E"/>
    <w:rsid w:val="004F72ED"/>
    <w:rsid w:val="004F7367"/>
    <w:rsid w:val="004F73A0"/>
    <w:rsid w:val="004F74A4"/>
    <w:rsid w:val="004F78B8"/>
    <w:rsid w:val="004F7B6B"/>
    <w:rsid w:val="004F7D83"/>
    <w:rsid w:val="00500198"/>
    <w:rsid w:val="0050039D"/>
    <w:rsid w:val="005005EE"/>
    <w:rsid w:val="00500763"/>
    <w:rsid w:val="00500852"/>
    <w:rsid w:val="00500963"/>
    <w:rsid w:val="00500B51"/>
    <w:rsid w:val="00500C61"/>
    <w:rsid w:val="00501012"/>
    <w:rsid w:val="00501018"/>
    <w:rsid w:val="00501121"/>
    <w:rsid w:val="00501549"/>
    <w:rsid w:val="0050166F"/>
    <w:rsid w:val="005016BD"/>
    <w:rsid w:val="00501804"/>
    <w:rsid w:val="00501A73"/>
    <w:rsid w:val="00501B93"/>
    <w:rsid w:val="00501D0D"/>
    <w:rsid w:val="00501DDF"/>
    <w:rsid w:val="00502229"/>
    <w:rsid w:val="0050226B"/>
    <w:rsid w:val="005027BF"/>
    <w:rsid w:val="00502CA0"/>
    <w:rsid w:val="00502D68"/>
    <w:rsid w:val="00502E13"/>
    <w:rsid w:val="00502E22"/>
    <w:rsid w:val="00502F0C"/>
    <w:rsid w:val="005030B9"/>
    <w:rsid w:val="00503250"/>
    <w:rsid w:val="0050355A"/>
    <w:rsid w:val="005037DF"/>
    <w:rsid w:val="00503B22"/>
    <w:rsid w:val="00503C09"/>
    <w:rsid w:val="00503C77"/>
    <w:rsid w:val="00503FB4"/>
    <w:rsid w:val="0050409D"/>
    <w:rsid w:val="0050414B"/>
    <w:rsid w:val="005041B2"/>
    <w:rsid w:val="005045A6"/>
    <w:rsid w:val="00504695"/>
    <w:rsid w:val="0050501C"/>
    <w:rsid w:val="0050522A"/>
    <w:rsid w:val="0050544F"/>
    <w:rsid w:val="0050549A"/>
    <w:rsid w:val="005056D7"/>
    <w:rsid w:val="0050572E"/>
    <w:rsid w:val="00505799"/>
    <w:rsid w:val="00505995"/>
    <w:rsid w:val="005059A7"/>
    <w:rsid w:val="00505A8E"/>
    <w:rsid w:val="00505C3E"/>
    <w:rsid w:val="00505E60"/>
    <w:rsid w:val="00505FF2"/>
    <w:rsid w:val="005062A7"/>
    <w:rsid w:val="00506861"/>
    <w:rsid w:val="00506877"/>
    <w:rsid w:val="00506A37"/>
    <w:rsid w:val="00506A8D"/>
    <w:rsid w:val="00506C7F"/>
    <w:rsid w:val="00506E62"/>
    <w:rsid w:val="00506EEB"/>
    <w:rsid w:val="00506FA7"/>
    <w:rsid w:val="0050726D"/>
    <w:rsid w:val="00507331"/>
    <w:rsid w:val="00507400"/>
    <w:rsid w:val="00507640"/>
    <w:rsid w:val="005076C1"/>
    <w:rsid w:val="005076D9"/>
    <w:rsid w:val="00507750"/>
    <w:rsid w:val="005077D0"/>
    <w:rsid w:val="0050793A"/>
    <w:rsid w:val="00507A41"/>
    <w:rsid w:val="00507A43"/>
    <w:rsid w:val="00507C26"/>
    <w:rsid w:val="00507C4E"/>
    <w:rsid w:val="00507F04"/>
    <w:rsid w:val="00507FA1"/>
    <w:rsid w:val="00507FD7"/>
    <w:rsid w:val="00510092"/>
    <w:rsid w:val="005100C4"/>
    <w:rsid w:val="0051017D"/>
    <w:rsid w:val="005104EF"/>
    <w:rsid w:val="00510500"/>
    <w:rsid w:val="005108FA"/>
    <w:rsid w:val="00510926"/>
    <w:rsid w:val="005109D6"/>
    <w:rsid w:val="00510E21"/>
    <w:rsid w:val="00510EA1"/>
    <w:rsid w:val="00510F15"/>
    <w:rsid w:val="00510FE0"/>
    <w:rsid w:val="00511102"/>
    <w:rsid w:val="0051112B"/>
    <w:rsid w:val="00511130"/>
    <w:rsid w:val="00511215"/>
    <w:rsid w:val="0051122D"/>
    <w:rsid w:val="00511286"/>
    <w:rsid w:val="00511355"/>
    <w:rsid w:val="005113BB"/>
    <w:rsid w:val="005113C8"/>
    <w:rsid w:val="0051171C"/>
    <w:rsid w:val="005117BA"/>
    <w:rsid w:val="00511807"/>
    <w:rsid w:val="00511AED"/>
    <w:rsid w:val="00511B56"/>
    <w:rsid w:val="00511B71"/>
    <w:rsid w:val="00511BE1"/>
    <w:rsid w:val="00511CBC"/>
    <w:rsid w:val="00511D65"/>
    <w:rsid w:val="00511EF4"/>
    <w:rsid w:val="00511F91"/>
    <w:rsid w:val="00512207"/>
    <w:rsid w:val="00512297"/>
    <w:rsid w:val="005123C4"/>
    <w:rsid w:val="00512424"/>
    <w:rsid w:val="0051257E"/>
    <w:rsid w:val="00512825"/>
    <w:rsid w:val="00512C9B"/>
    <w:rsid w:val="00513017"/>
    <w:rsid w:val="0051306F"/>
    <w:rsid w:val="005130FB"/>
    <w:rsid w:val="0051398D"/>
    <w:rsid w:val="00513A4A"/>
    <w:rsid w:val="00513C78"/>
    <w:rsid w:val="005140A4"/>
    <w:rsid w:val="00514365"/>
    <w:rsid w:val="00514455"/>
    <w:rsid w:val="00514744"/>
    <w:rsid w:val="005149D6"/>
    <w:rsid w:val="00514BAF"/>
    <w:rsid w:val="00514D74"/>
    <w:rsid w:val="00515046"/>
    <w:rsid w:val="005150A1"/>
    <w:rsid w:val="00515455"/>
    <w:rsid w:val="005155DC"/>
    <w:rsid w:val="00515642"/>
    <w:rsid w:val="005156D4"/>
    <w:rsid w:val="00515700"/>
    <w:rsid w:val="005157F5"/>
    <w:rsid w:val="00515938"/>
    <w:rsid w:val="00515A91"/>
    <w:rsid w:val="00515B96"/>
    <w:rsid w:val="00515D9E"/>
    <w:rsid w:val="00516012"/>
    <w:rsid w:val="005163C9"/>
    <w:rsid w:val="00516423"/>
    <w:rsid w:val="0051689D"/>
    <w:rsid w:val="0051697A"/>
    <w:rsid w:val="00516A8B"/>
    <w:rsid w:val="00516BB5"/>
    <w:rsid w:val="00516D52"/>
    <w:rsid w:val="00516FCF"/>
    <w:rsid w:val="0051702C"/>
    <w:rsid w:val="0051716A"/>
    <w:rsid w:val="00517178"/>
    <w:rsid w:val="005173C9"/>
    <w:rsid w:val="0051794C"/>
    <w:rsid w:val="00517AC9"/>
    <w:rsid w:val="00517D82"/>
    <w:rsid w:val="00520107"/>
    <w:rsid w:val="0052011F"/>
    <w:rsid w:val="005202E2"/>
    <w:rsid w:val="0052039F"/>
    <w:rsid w:val="005203B9"/>
    <w:rsid w:val="005203D9"/>
    <w:rsid w:val="0052065B"/>
    <w:rsid w:val="00520819"/>
    <w:rsid w:val="00520E2A"/>
    <w:rsid w:val="005213DE"/>
    <w:rsid w:val="00521551"/>
    <w:rsid w:val="00521E47"/>
    <w:rsid w:val="0052215D"/>
    <w:rsid w:val="00522455"/>
    <w:rsid w:val="00522873"/>
    <w:rsid w:val="00522A14"/>
    <w:rsid w:val="00522B74"/>
    <w:rsid w:val="00522C3E"/>
    <w:rsid w:val="00522D92"/>
    <w:rsid w:val="00522FCD"/>
    <w:rsid w:val="005230F7"/>
    <w:rsid w:val="005236A4"/>
    <w:rsid w:val="005236F2"/>
    <w:rsid w:val="005239B1"/>
    <w:rsid w:val="005239B7"/>
    <w:rsid w:val="00523BAA"/>
    <w:rsid w:val="00523D33"/>
    <w:rsid w:val="00523E2B"/>
    <w:rsid w:val="00523FF6"/>
    <w:rsid w:val="005243A1"/>
    <w:rsid w:val="005244CA"/>
    <w:rsid w:val="00524593"/>
    <w:rsid w:val="00524775"/>
    <w:rsid w:val="00524878"/>
    <w:rsid w:val="005248AB"/>
    <w:rsid w:val="00524AA9"/>
    <w:rsid w:val="00524B37"/>
    <w:rsid w:val="00524BE5"/>
    <w:rsid w:val="0052506A"/>
    <w:rsid w:val="00525439"/>
    <w:rsid w:val="00525603"/>
    <w:rsid w:val="00525802"/>
    <w:rsid w:val="00525816"/>
    <w:rsid w:val="005259FB"/>
    <w:rsid w:val="00525AD4"/>
    <w:rsid w:val="00525BA2"/>
    <w:rsid w:val="00525E85"/>
    <w:rsid w:val="00525E95"/>
    <w:rsid w:val="00525EC8"/>
    <w:rsid w:val="00525FC3"/>
    <w:rsid w:val="00525FD9"/>
    <w:rsid w:val="00526160"/>
    <w:rsid w:val="0052623A"/>
    <w:rsid w:val="005265B8"/>
    <w:rsid w:val="005266D9"/>
    <w:rsid w:val="00526B22"/>
    <w:rsid w:val="00526FA7"/>
    <w:rsid w:val="0052703D"/>
    <w:rsid w:val="00527073"/>
    <w:rsid w:val="00527279"/>
    <w:rsid w:val="005278DF"/>
    <w:rsid w:val="00527B94"/>
    <w:rsid w:val="00527E0F"/>
    <w:rsid w:val="00527FA2"/>
    <w:rsid w:val="00527FF0"/>
    <w:rsid w:val="00530127"/>
    <w:rsid w:val="00530326"/>
    <w:rsid w:val="00530333"/>
    <w:rsid w:val="0053060F"/>
    <w:rsid w:val="005307F3"/>
    <w:rsid w:val="0053093D"/>
    <w:rsid w:val="00530961"/>
    <w:rsid w:val="00530A31"/>
    <w:rsid w:val="00530C47"/>
    <w:rsid w:val="0053114B"/>
    <w:rsid w:val="005318D3"/>
    <w:rsid w:val="00531C55"/>
    <w:rsid w:val="00531D2A"/>
    <w:rsid w:val="00531E7B"/>
    <w:rsid w:val="0053203E"/>
    <w:rsid w:val="0053214E"/>
    <w:rsid w:val="0053227E"/>
    <w:rsid w:val="0053228C"/>
    <w:rsid w:val="005325FD"/>
    <w:rsid w:val="005326F6"/>
    <w:rsid w:val="005326FE"/>
    <w:rsid w:val="00532706"/>
    <w:rsid w:val="00532715"/>
    <w:rsid w:val="00532886"/>
    <w:rsid w:val="005329CE"/>
    <w:rsid w:val="00532B73"/>
    <w:rsid w:val="00532D9A"/>
    <w:rsid w:val="0053302E"/>
    <w:rsid w:val="00533202"/>
    <w:rsid w:val="005333A2"/>
    <w:rsid w:val="0053387E"/>
    <w:rsid w:val="005339F7"/>
    <w:rsid w:val="00533C83"/>
    <w:rsid w:val="00533DAA"/>
    <w:rsid w:val="00533E01"/>
    <w:rsid w:val="00533FD4"/>
    <w:rsid w:val="00534155"/>
    <w:rsid w:val="00534434"/>
    <w:rsid w:val="00534B41"/>
    <w:rsid w:val="00534CF0"/>
    <w:rsid w:val="00534E11"/>
    <w:rsid w:val="00534E13"/>
    <w:rsid w:val="00535147"/>
    <w:rsid w:val="005352F3"/>
    <w:rsid w:val="00535359"/>
    <w:rsid w:val="0053535F"/>
    <w:rsid w:val="005354EC"/>
    <w:rsid w:val="005355D5"/>
    <w:rsid w:val="00535650"/>
    <w:rsid w:val="005356DC"/>
    <w:rsid w:val="005359DF"/>
    <w:rsid w:val="00535B8B"/>
    <w:rsid w:val="00535BAF"/>
    <w:rsid w:val="00535DC6"/>
    <w:rsid w:val="00535EB7"/>
    <w:rsid w:val="005361FC"/>
    <w:rsid w:val="00536597"/>
    <w:rsid w:val="005365C6"/>
    <w:rsid w:val="005365D5"/>
    <w:rsid w:val="005368E4"/>
    <w:rsid w:val="00536A04"/>
    <w:rsid w:val="00536B6E"/>
    <w:rsid w:val="00536C9A"/>
    <w:rsid w:val="00536D1B"/>
    <w:rsid w:val="00536FE5"/>
    <w:rsid w:val="00537218"/>
    <w:rsid w:val="005373A8"/>
    <w:rsid w:val="0053742E"/>
    <w:rsid w:val="00537578"/>
    <w:rsid w:val="005375BE"/>
    <w:rsid w:val="005376A0"/>
    <w:rsid w:val="005378C3"/>
    <w:rsid w:val="005379DD"/>
    <w:rsid w:val="00537B62"/>
    <w:rsid w:val="00537C8D"/>
    <w:rsid w:val="005401D3"/>
    <w:rsid w:val="00540513"/>
    <w:rsid w:val="00540628"/>
    <w:rsid w:val="0054081B"/>
    <w:rsid w:val="00540876"/>
    <w:rsid w:val="005409AB"/>
    <w:rsid w:val="00540D0C"/>
    <w:rsid w:val="00540DD4"/>
    <w:rsid w:val="00540F19"/>
    <w:rsid w:val="00540F1E"/>
    <w:rsid w:val="00540F7A"/>
    <w:rsid w:val="0054139B"/>
    <w:rsid w:val="0054149A"/>
    <w:rsid w:val="005414AC"/>
    <w:rsid w:val="005417BD"/>
    <w:rsid w:val="00541EC0"/>
    <w:rsid w:val="00541F60"/>
    <w:rsid w:val="0054214D"/>
    <w:rsid w:val="0054223B"/>
    <w:rsid w:val="0054231D"/>
    <w:rsid w:val="00542369"/>
    <w:rsid w:val="005426A8"/>
    <w:rsid w:val="005426CA"/>
    <w:rsid w:val="0054273E"/>
    <w:rsid w:val="00542949"/>
    <w:rsid w:val="00542A33"/>
    <w:rsid w:val="00542B7A"/>
    <w:rsid w:val="00542D66"/>
    <w:rsid w:val="00542E04"/>
    <w:rsid w:val="005430BE"/>
    <w:rsid w:val="005431CA"/>
    <w:rsid w:val="0054353A"/>
    <w:rsid w:val="0054364B"/>
    <w:rsid w:val="005437D3"/>
    <w:rsid w:val="00543890"/>
    <w:rsid w:val="00543931"/>
    <w:rsid w:val="00543AA7"/>
    <w:rsid w:val="00543D13"/>
    <w:rsid w:val="00543D31"/>
    <w:rsid w:val="00543EA5"/>
    <w:rsid w:val="00543EC7"/>
    <w:rsid w:val="005441DA"/>
    <w:rsid w:val="00544399"/>
    <w:rsid w:val="005445C6"/>
    <w:rsid w:val="005448D6"/>
    <w:rsid w:val="005449A5"/>
    <w:rsid w:val="005449B4"/>
    <w:rsid w:val="005449EA"/>
    <w:rsid w:val="00544C20"/>
    <w:rsid w:val="00544E47"/>
    <w:rsid w:val="00544EE8"/>
    <w:rsid w:val="00544F1E"/>
    <w:rsid w:val="005450FC"/>
    <w:rsid w:val="00545187"/>
    <w:rsid w:val="00545342"/>
    <w:rsid w:val="00545384"/>
    <w:rsid w:val="005454AA"/>
    <w:rsid w:val="005455CC"/>
    <w:rsid w:val="005455DC"/>
    <w:rsid w:val="00545734"/>
    <w:rsid w:val="005458F5"/>
    <w:rsid w:val="00545C3E"/>
    <w:rsid w:val="00545CCA"/>
    <w:rsid w:val="0054611E"/>
    <w:rsid w:val="005464C0"/>
    <w:rsid w:val="005466EC"/>
    <w:rsid w:val="0054680E"/>
    <w:rsid w:val="00546BAE"/>
    <w:rsid w:val="00546BD5"/>
    <w:rsid w:val="00546E9F"/>
    <w:rsid w:val="00546EF6"/>
    <w:rsid w:val="00546F2D"/>
    <w:rsid w:val="00547086"/>
    <w:rsid w:val="005470A6"/>
    <w:rsid w:val="005471DE"/>
    <w:rsid w:val="005476A6"/>
    <w:rsid w:val="0054788C"/>
    <w:rsid w:val="00547E11"/>
    <w:rsid w:val="00547E6C"/>
    <w:rsid w:val="00547ECD"/>
    <w:rsid w:val="00550027"/>
    <w:rsid w:val="005500AF"/>
    <w:rsid w:val="0055020B"/>
    <w:rsid w:val="00550263"/>
    <w:rsid w:val="0055033E"/>
    <w:rsid w:val="00550517"/>
    <w:rsid w:val="00550A61"/>
    <w:rsid w:val="00550A9D"/>
    <w:rsid w:val="00550AB5"/>
    <w:rsid w:val="00550B4C"/>
    <w:rsid w:val="00550CF7"/>
    <w:rsid w:val="00550EBB"/>
    <w:rsid w:val="00550FED"/>
    <w:rsid w:val="005510F1"/>
    <w:rsid w:val="0055113F"/>
    <w:rsid w:val="00551178"/>
    <w:rsid w:val="00551243"/>
    <w:rsid w:val="005512C5"/>
    <w:rsid w:val="005518A7"/>
    <w:rsid w:val="00551951"/>
    <w:rsid w:val="00551AAE"/>
    <w:rsid w:val="00551B00"/>
    <w:rsid w:val="00551BB0"/>
    <w:rsid w:val="0055206E"/>
    <w:rsid w:val="00552602"/>
    <w:rsid w:val="0055272D"/>
    <w:rsid w:val="00552984"/>
    <w:rsid w:val="00552989"/>
    <w:rsid w:val="00552CA8"/>
    <w:rsid w:val="00552F13"/>
    <w:rsid w:val="00552F30"/>
    <w:rsid w:val="00552F88"/>
    <w:rsid w:val="00553085"/>
    <w:rsid w:val="00553847"/>
    <w:rsid w:val="005538EB"/>
    <w:rsid w:val="00553ABC"/>
    <w:rsid w:val="00553AFD"/>
    <w:rsid w:val="00553C31"/>
    <w:rsid w:val="00553D61"/>
    <w:rsid w:val="0055416B"/>
    <w:rsid w:val="005542B5"/>
    <w:rsid w:val="00554960"/>
    <w:rsid w:val="00554C8F"/>
    <w:rsid w:val="00554D19"/>
    <w:rsid w:val="00554E51"/>
    <w:rsid w:val="005550B1"/>
    <w:rsid w:val="00555198"/>
    <w:rsid w:val="005553DA"/>
    <w:rsid w:val="00555596"/>
    <w:rsid w:val="005557CB"/>
    <w:rsid w:val="005558E7"/>
    <w:rsid w:val="0055590C"/>
    <w:rsid w:val="00555B2D"/>
    <w:rsid w:val="00555B91"/>
    <w:rsid w:val="00555D1F"/>
    <w:rsid w:val="00555DD4"/>
    <w:rsid w:val="005562C3"/>
    <w:rsid w:val="00556593"/>
    <w:rsid w:val="00556908"/>
    <w:rsid w:val="00556C29"/>
    <w:rsid w:val="0055727A"/>
    <w:rsid w:val="0055731F"/>
    <w:rsid w:val="00557326"/>
    <w:rsid w:val="005574A6"/>
    <w:rsid w:val="005575BF"/>
    <w:rsid w:val="0055761D"/>
    <w:rsid w:val="00557AC1"/>
    <w:rsid w:val="00557CA9"/>
    <w:rsid w:val="00557F77"/>
    <w:rsid w:val="005600BF"/>
    <w:rsid w:val="00560102"/>
    <w:rsid w:val="005601D6"/>
    <w:rsid w:val="005602C8"/>
    <w:rsid w:val="0056033B"/>
    <w:rsid w:val="005604C8"/>
    <w:rsid w:val="0056059D"/>
    <w:rsid w:val="0056064B"/>
    <w:rsid w:val="0056068E"/>
    <w:rsid w:val="00560726"/>
    <w:rsid w:val="005611B8"/>
    <w:rsid w:val="00561289"/>
    <w:rsid w:val="0056139C"/>
    <w:rsid w:val="005616C5"/>
    <w:rsid w:val="00561726"/>
    <w:rsid w:val="005617B7"/>
    <w:rsid w:val="0056184E"/>
    <w:rsid w:val="0056227C"/>
    <w:rsid w:val="0056244B"/>
    <w:rsid w:val="00562859"/>
    <w:rsid w:val="005628F2"/>
    <w:rsid w:val="00562B3F"/>
    <w:rsid w:val="00562CBC"/>
    <w:rsid w:val="00563129"/>
    <w:rsid w:val="00563397"/>
    <w:rsid w:val="005635E3"/>
    <w:rsid w:val="00563711"/>
    <w:rsid w:val="005639E9"/>
    <w:rsid w:val="00563A19"/>
    <w:rsid w:val="00563BE5"/>
    <w:rsid w:val="00564248"/>
    <w:rsid w:val="0056440F"/>
    <w:rsid w:val="00564AED"/>
    <w:rsid w:val="00564B2F"/>
    <w:rsid w:val="00564B48"/>
    <w:rsid w:val="00564B95"/>
    <w:rsid w:val="00564DA1"/>
    <w:rsid w:val="00564ED5"/>
    <w:rsid w:val="00564EED"/>
    <w:rsid w:val="00564F92"/>
    <w:rsid w:val="00565298"/>
    <w:rsid w:val="00565378"/>
    <w:rsid w:val="005655DE"/>
    <w:rsid w:val="00565607"/>
    <w:rsid w:val="00565779"/>
    <w:rsid w:val="00565D92"/>
    <w:rsid w:val="005661E2"/>
    <w:rsid w:val="005661F5"/>
    <w:rsid w:val="005662B8"/>
    <w:rsid w:val="005662E3"/>
    <w:rsid w:val="00566455"/>
    <w:rsid w:val="0056658D"/>
    <w:rsid w:val="00566B90"/>
    <w:rsid w:val="00566DDD"/>
    <w:rsid w:val="00566FB4"/>
    <w:rsid w:val="005670DD"/>
    <w:rsid w:val="0056710D"/>
    <w:rsid w:val="0056755A"/>
    <w:rsid w:val="00567673"/>
    <w:rsid w:val="005676EF"/>
    <w:rsid w:val="00567779"/>
    <w:rsid w:val="005678BD"/>
    <w:rsid w:val="00567B21"/>
    <w:rsid w:val="00567D40"/>
    <w:rsid w:val="00567DA0"/>
    <w:rsid w:val="00567EEC"/>
    <w:rsid w:val="00567F25"/>
    <w:rsid w:val="005703AC"/>
    <w:rsid w:val="00570596"/>
    <w:rsid w:val="005705CD"/>
    <w:rsid w:val="005705DA"/>
    <w:rsid w:val="00570738"/>
    <w:rsid w:val="005707C1"/>
    <w:rsid w:val="00570A24"/>
    <w:rsid w:val="00570AB3"/>
    <w:rsid w:val="00570B34"/>
    <w:rsid w:val="00570B42"/>
    <w:rsid w:val="00570CB1"/>
    <w:rsid w:val="0057101D"/>
    <w:rsid w:val="005710AE"/>
    <w:rsid w:val="0057111A"/>
    <w:rsid w:val="00571143"/>
    <w:rsid w:val="00571534"/>
    <w:rsid w:val="00571D4C"/>
    <w:rsid w:val="00571DA7"/>
    <w:rsid w:val="0057207B"/>
    <w:rsid w:val="005721FC"/>
    <w:rsid w:val="00572331"/>
    <w:rsid w:val="00572362"/>
    <w:rsid w:val="005726E2"/>
    <w:rsid w:val="005726FE"/>
    <w:rsid w:val="005727A4"/>
    <w:rsid w:val="005727D2"/>
    <w:rsid w:val="00572B67"/>
    <w:rsid w:val="00572B8B"/>
    <w:rsid w:val="00572E56"/>
    <w:rsid w:val="00572F84"/>
    <w:rsid w:val="00572FEA"/>
    <w:rsid w:val="00573096"/>
    <w:rsid w:val="00573446"/>
    <w:rsid w:val="00573926"/>
    <w:rsid w:val="00573A7B"/>
    <w:rsid w:val="00573F45"/>
    <w:rsid w:val="00574126"/>
    <w:rsid w:val="00574668"/>
    <w:rsid w:val="0057472D"/>
    <w:rsid w:val="0057473A"/>
    <w:rsid w:val="00574947"/>
    <w:rsid w:val="00574A03"/>
    <w:rsid w:val="00574E87"/>
    <w:rsid w:val="00574EA8"/>
    <w:rsid w:val="00575581"/>
    <w:rsid w:val="00575659"/>
    <w:rsid w:val="00575672"/>
    <w:rsid w:val="00575795"/>
    <w:rsid w:val="00575857"/>
    <w:rsid w:val="005758AA"/>
    <w:rsid w:val="0057594F"/>
    <w:rsid w:val="00575A29"/>
    <w:rsid w:val="00575AE8"/>
    <w:rsid w:val="00575CC4"/>
    <w:rsid w:val="00575D98"/>
    <w:rsid w:val="00575E70"/>
    <w:rsid w:val="00575F5B"/>
    <w:rsid w:val="0057609A"/>
    <w:rsid w:val="005764E8"/>
    <w:rsid w:val="00576994"/>
    <w:rsid w:val="005769BB"/>
    <w:rsid w:val="00576A85"/>
    <w:rsid w:val="00576F76"/>
    <w:rsid w:val="00576FDD"/>
    <w:rsid w:val="00577252"/>
    <w:rsid w:val="005773A0"/>
    <w:rsid w:val="00577595"/>
    <w:rsid w:val="005776E0"/>
    <w:rsid w:val="00577765"/>
    <w:rsid w:val="0057785A"/>
    <w:rsid w:val="00577865"/>
    <w:rsid w:val="00577997"/>
    <w:rsid w:val="00577A1A"/>
    <w:rsid w:val="00577B27"/>
    <w:rsid w:val="00577B86"/>
    <w:rsid w:val="00577C07"/>
    <w:rsid w:val="00577C4C"/>
    <w:rsid w:val="00577CC1"/>
    <w:rsid w:val="00577CC4"/>
    <w:rsid w:val="00577EFD"/>
    <w:rsid w:val="0058003A"/>
    <w:rsid w:val="00580512"/>
    <w:rsid w:val="0058058D"/>
    <w:rsid w:val="00580652"/>
    <w:rsid w:val="005806BC"/>
    <w:rsid w:val="00580AE4"/>
    <w:rsid w:val="00580DEF"/>
    <w:rsid w:val="00580E56"/>
    <w:rsid w:val="00580E87"/>
    <w:rsid w:val="00580F7F"/>
    <w:rsid w:val="005810AC"/>
    <w:rsid w:val="00581115"/>
    <w:rsid w:val="00581358"/>
    <w:rsid w:val="0058153B"/>
    <w:rsid w:val="005816F4"/>
    <w:rsid w:val="0058176C"/>
    <w:rsid w:val="00581812"/>
    <w:rsid w:val="00581854"/>
    <w:rsid w:val="005818B4"/>
    <w:rsid w:val="00581B02"/>
    <w:rsid w:val="00581B53"/>
    <w:rsid w:val="00581BCC"/>
    <w:rsid w:val="00581C63"/>
    <w:rsid w:val="00581F45"/>
    <w:rsid w:val="00582067"/>
    <w:rsid w:val="00582837"/>
    <w:rsid w:val="00582961"/>
    <w:rsid w:val="00582AAE"/>
    <w:rsid w:val="00582F6F"/>
    <w:rsid w:val="00583133"/>
    <w:rsid w:val="005832F3"/>
    <w:rsid w:val="0058338B"/>
    <w:rsid w:val="00583422"/>
    <w:rsid w:val="00583463"/>
    <w:rsid w:val="0058348C"/>
    <w:rsid w:val="00583678"/>
    <w:rsid w:val="005836BE"/>
    <w:rsid w:val="005836D8"/>
    <w:rsid w:val="0058372D"/>
    <w:rsid w:val="005837EF"/>
    <w:rsid w:val="00583879"/>
    <w:rsid w:val="00583F62"/>
    <w:rsid w:val="00583FCA"/>
    <w:rsid w:val="00584022"/>
    <w:rsid w:val="005840E0"/>
    <w:rsid w:val="005842DD"/>
    <w:rsid w:val="005844A0"/>
    <w:rsid w:val="005844EF"/>
    <w:rsid w:val="00584689"/>
    <w:rsid w:val="005848E9"/>
    <w:rsid w:val="00584939"/>
    <w:rsid w:val="0058499D"/>
    <w:rsid w:val="00584AAD"/>
    <w:rsid w:val="00584E7B"/>
    <w:rsid w:val="00584E92"/>
    <w:rsid w:val="00584EB9"/>
    <w:rsid w:val="00584F00"/>
    <w:rsid w:val="0058501B"/>
    <w:rsid w:val="005850A0"/>
    <w:rsid w:val="005851FD"/>
    <w:rsid w:val="005852A4"/>
    <w:rsid w:val="00585489"/>
    <w:rsid w:val="00585849"/>
    <w:rsid w:val="005859EC"/>
    <w:rsid w:val="00585A62"/>
    <w:rsid w:val="005860FA"/>
    <w:rsid w:val="00586376"/>
    <w:rsid w:val="005863F4"/>
    <w:rsid w:val="00586694"/>
    <w:rsid w:val="005866BB"/>
    <w:rsid w:val="00586A31"/>
    <w:rsid w:val="00586A78"/>
    <w:rsid w:val="00586EAB"/>
    <w:rsid w:val="00586FAE"/>
    <w:rsid w:val="00586FFA"/>
    <w:rsid w:val="00587020"/>
    <w:rsid w:val="0058705F"/>
    <w:rsid w:val="005872B8"/>
    <w:rsid w:val="005872C7"/>
    <w:rsid w:val="0058737B"/>
    <w:rsid w:val="0058759F"/>
    <w:rsid w:val="00587624"/>
    <w:rsid w:val="00587668"/>
    <w:rsid w:val="00587BB2"/>
    <w:rsid w:val="00587C39"/>
    <w:rsid w:val="00587E4C"/>
    <w:rsid w:val="00590160"/>
    <w:rsid w:val="0059018C"/>
    <w:rsid w:val="00590306"/>
    <w:rsid w:val="00590724"/>
    <w:rsid w:val="00590788"/>
    <w:rsid w:val="00590AAA"/>
    <w:rsid w:val="00590C00"/>
    <w:rsid w:val="00590D18"/>
    <w:rsid w:val="00590F2E"/>
    <w:rsid w:val="005911BB"/>
    <w:rsid w:val="005912EB"/>
    <w:rsid w:val="00591368"/>
    <w:rsid w:val="0059139E"/>
    <w:rsid w:val="005913FB"/>
    <w:rsid w:val="00591444"/>
    <w:rsid w:val="005914CA"/>
    <w:rsid w:val="00591546"/>
    <w:rsid w:val="00591593"/>
    <w:rsid w:val="00591709"/>
    <w:rsid w:val="0059172F"/>
    <w:rsid w:val="0059176C"/>
    <w:rsid w:val="005917B3"/>
    <w:rsid w:val="00591FBC"/>
    <w:rsid w:val="00591FF1"/>
    <w:rsid w:val="0059206A"/>
    <w:rsid w:val="005920A9"/>
    <w:rsid w:val="0059211B"/>
    <w:rsid w:val="0059217A"/>
    <w:rsid w:val="005923CA"/>
    <w:rsid w:val="005926B4"/>
    <w:rsid w:val="0059279D"/>
    <w:rsid w:val="005929DB"/>
    <w:rsid w:val="00592B1A"/>
    <w:rsid w:val="00592CF8"/>
    <w:rsid w:val="00592EB4"/>
    <w:rsid w:val="00592F47"/>
    <w:rsid w:val="005930B3"/>
    <w:rsid w:val="005931CB"/>
    <w:rsid w:val="0059369C"/>
    <w:rsid w:val="0059382C"/>
    <w:rsid w:val="00593A6A"/>
    <w:rsid w:val="00593B28"/>
    <w:rsid w:val="00593E72"/>
    <w:rsid w:val="00593FF8"/>
    <w:rsid w:val="005940A6"/>
    <w:rsid w:val="00594300"/>
    <w:rsid w:val="0059431B"/>
    <w:rsid w:val="005944D8"/>
    <w:rsid w:val="00594ACC"/>
    <w:rsid w:val="00594B2B"/>
    <w:rsid w:val="00594EA7"/>
    <w:rsid w:val="00594EE4"/>
    <w:rsid w:val="0059511E"/>
    <w:rsid w:val="00595302"/>
    <w:rsid w:val="0059555A"/>
    <w:rsid w:val="0059577C"/>
    <w:rsid w:val="005957A9"/>
    <w:rsid w:val="00595865"/>
    <w:rsid w:val="00595A36"/>
    <w:rsid w:val="00595A4F"/>
    <w:rsid w:val="00595A61"/>
    <w:rsid w:val="00595DB1"/>
    <w:rsid w:val="00595E76"/>
    <w:rsid w:val="00596139"/>
    <w:rsid w:val="00596504"/>
    <w:rsid w:val="005966FF"/>
    <w:rsid w:val="00596B7B"/>
    <w:rsid w:val="00596CCC"/>
    <w:rsid w:val="00596EC7"/>
    <w:rsid w:val="00596F8A"/>
    <w:rsid w:val="00596FA6"/>
    <w:rsid w:val="00597294"/>
    <w:rsid w:val="00597348"/>
    <w:rsid w:val="005974B3"/>
    <w:rsid w:val="0059750C"/>
    <w:rsid w:val="00597922"/>
    <w:rsid w:val="00597AD1"/>
    <w:rsid w:val="00597C77"/>
    <w:rsid w:val="00597CB3"/>
    <w:rsid w:val="005A0267"/>
    <w:rsid w:val="005A03F7"/>
    <w:rsid w:val="005A0BBC"/>
    <w:rsid w:val="005A0BCA"/>
    <w:rsid w:val="005A0CC7"/>
    <w:rsid w:val="005A0D78"/>
    <w:rsid w:val="005A0E75"/>
    <w:rsid w:val="005A10AE"/>
    <w:rsid w:val="005A10FE"/>
    <w:rsid w:val="005A1111"/>
    <w:rsid w:val="005A1497"/>
    <w:rsid w:val="005A150F"/>
    <w:rsid w:val="005A1540"/>
    <w:rsid w:val="005A1551"/>
    <w:rsid w:val="005A155E"/>
    <w:rsid w:val="005A15B8"/>
    <w:rsid w:val="005A1616"/>
    <w:rsid w:val="005A16A3"/>
    <w:rsid w:val="005A18E3"/>
    <w:rsid w:val="005A18E5"/>
    <w:rsid w:val="005A1C5E"/>
    <w:rsid w:val="005A1DCD"/>
    <w:rsid w:val="005A2032"/>
    <w:rsid w:val="005A20F3"/>
    <w:rsid w:val="005A21FF"/>
    <w:rsid w:val="005A2291"/>
    <w:rsid w:val="005A2500"/>
    <w:rsid w:val="005A29E3"/>
    <w:rsid w:val="005A29EB"/>
    <w:rsid w:val="005A2AEF"/>
    <w:rsid w:val="005A2B9C"/>
    <w:rsid w:val="005A2BA6"/>
    <w:rsid w:val="005A2DEE"/>
    <w:rsid w:val="005A2E43"/>
    <w:rsid w:val="005A2E50"/>
    <w:rsid w:val="005A2F91"/>
    <w:rsid w:val="005A2FBC"/>
    <w:rsid w:val="005A3116"/>
    <w:rsid w:val="005A32B5"/>
    <w:rsid w:val="005A3354"/>
    <w:rsid w:val="005A3666"/>
    <w:rsid w:val="005A3808"/>
    <w:rsid w:val="005A38EA"/>
    <w:rsid w:val="005A38EE"/>
    <w:rsid w:val="005A39DE"/>
    <w:rsid w:val="005A3D31"/>
    <w:rsid w:val="005A3FC0"/>
    <w:rsid w:val="005A4052"/>
    <w:rsid w:val="005A4069"/>
    <w:rsid w:val="005A4310"/>
    <w:rsid w:val="005A438C"/>
    <w:rsid w:val="005A4503"/>
    <w:rsid w:val="005A4606"/>
    <w:rsid w:val="005A4659"/>
    <w:rsid w:val="005A48F5"/>
    <w:rsid w:val="005A4A75"/>
    <w:rsid w:val="005A4A8B"/>
    <w:rsid w:val="005A4B15"/>
    <w:rsid w:val="005A4D99"/>
    <w:rsid w:val="005A51E8"/>
    <w:rsid w:val="005A5285"/>
    <w:rsid w:val="005A5607"/>
    <w:rsid w:val="005A5745"/>
    <w:rsid w:val="005A57F5"/>
    <w:rsid w:val="005A583F"/>
    <w:rsid w:val="005A5E87"/>
    <w:rsid w:val="005A5F90"/>
    <w:rsid w:val="005A6162"/>
    <w:rsid w:val="005A6290"/>
    <w:rsid w:val="005A67ED"/>
    <w:rsid w:val="005A6821"/>
    <w:rsid w:val="005A6DE7"/>
    <w:rsid w:val="005A6DFB"/>
    <w:rsid w:val="005A6E17"/>
    <w:rsid w:val="005A70DF"/>
    <w:rsid w:val="005A71DB"/>
    <w:rsid w:val="005A72DB"/>
    <w:rsid w:val="005A7459"/>
    <w:rsid w:val="005A74A9"/>
    <w:rsid w:val="005A762A"/>
    <w:rsid w:val="005A76DC"/>
    <w:rsid w:val="005A779A"/>
    <w:rsid w:val="005A7802"/>
    <w:rsid w:val="005A79B6"/>
    <w:rsid w:val="005B01AB"/>
    <w:rsid w:val="005B07E4"/>
    <w:rsid w:val="005B09E7"/>
    <w:rsid w:val="005B0A1C"/>
    <w:rsid w:val="005B0C89"/>
    <w:rsid w:val="005B0DF4"/>
    <w:rsid w:val="005B0F1D"/>
    <w:rsid w:val="005B1193"/>
    <w:rsid w:val="005B1497"/>
    <w:rsid w:val="005B1529"/>
    <w:rsid w:val="005B16DA"/>
    <w:rsid w:val="005B16F2"/>
    <w:rsid w:val="005B17E7"/>
    <w:rsid w:val="005B18A3"/>
    <w:rsid w:val="005B19C4"/>
    <w:rsid w:val="005B1C87"/>
    <w:rsid w:val="005B1DE6"/>
    <w:rsid w:val="005B2144"/>
    <w:rsid w:val="005B242F"/>
    <w:rsid w:val="005B28ED"/>
    <w:rsid w:val="005B2A1F"/>
    <w:rsid w:val="005B2C29"/>
    <w:rsid w:val="005B2DB7"/>
    <w:rsid w:val="005B3061"/>
    <w:rsid w:val="005B3083"/>
    <w:rsid w:val="005B30B5"/>
    <w:rsid w:val="005B313C"/>
    <w:rsid w:val="005B328E"/>
    <w:rsid w:val="005B3290"/>
    <w:rsid w:val="005B3424"/>
    <w:rsid w:val="005B3554"/>
    <w:rsid w:val="005B3568"/>
    <w:rsid w:val="005B3620"/>
    <w:rsid w:val="005B3718"/>
    <w:rsid w:val="005B38CF"/>
    <w:rsid w:val="005B3B24"/>
    <w:rsid w:val="005B3BD6"/>
    <w:rsid w:val="005B3D4B"/>
    <w:rsid w:val="005B40BF"/>
    <w:rsid w:val="005B40D3"/>
    <w:rsid w:val="005B411B"/>
    <w:rsid w:val="005B415C"/>
    <w:rsid w:val="005B4160"/>
    <w:rsid w:val="005B43C9"/>
    <w:rsid w:val="005B4410"/>
    <w:rsid w:val="005B4545"/>
    <w:rsid w:val="005B464E"/>
    <w:rsid w:val="005B475D"/>
    <w:rsid w:val="005B48B9"/>
    <w:rsid w:val="005B496F"/>
    <w:rsid w:val="005B4AC8"/>
    <w:rsid w:val="005B4E11"/>
    <w:rsid w:val="005B4E13"/>
    <w:rsid w:val="005B4FEF"/>
    <w:rsid w:val="005B5006"/>
    <w:rsid w:val="005B515A"/>
    <w:rsid w:val="005B5326"/>
    <w:rsid w:val="005B5357"/>
    <w:rsid w:val="005B54EA"/>
    <w:rsid w:val="005B54FB"/>
    <w:rsid w:val="005B5815"/>
    <w:rsid w:val="005B58C3"/>
    <w:rsid w:val="005B5912"/>
    <w:rsid w:val="005B5A17"/>
    <w:rsid w:val="005B5EDE"/>
    <w:rsid w:val="005B5F3D"/>
    <w:rsid w:val="005B5F72"/>
    <w:rsid w:val="005B60D7"/>
    <w:rsid w:val="005B6249"/>
    <w:rsid w:val="005B62CD"/>
    <w:rsid w:val="005B65B3"/>
    <w:rsid w:val="005B692D"/>
    <w:rsid w:val="005B6944"/>
    <w:rsid w:val="005B6B21"/>
    <w:rsid w:val="005B6BB5"/>
    <w:rsid w:val="005B6DED"/>
    <w:rsid w:val="005B6E53"/>
    <w:rsid w:val="005B6EB0"/>
    <w:rsid w:val="005B735F"/>
    <w:rsid w:val="005B78BD"/>
    <w:rsid w:val="005B78C2"/>
    <w:rsid w:val="005B7975"/>
    <w:rsid w:val="005B7A89"/>
    <w:rsid w:val="005B7B30"/>
    <w:rsid w:val="005B7BB4"/>
    <w:rsid w:val="005B7BB6"/>
    <w:rsid w:val="005B7DF7"/>
    <w:rsid w:val="005C03BA"/>
    <w:rsid w:val="005C03E3"/>
    <w:rsid w:val="005C06F5"/>
    <w:rsid w:val="005C0BB7"/>
    <w:rsid w:val="005C0C06"/>
    <w:rsid w:val="005C0F4E"/>
    <w:rsid w:val="005C1261"/>
    <w:rsid w:val="005C132B"/>
    <w:rsid w:val="005C165A"/>
    <w:rsid w:val="005C1AA6"/>
    <w:rsid w:val="005C1B30"/>
    <w:rsid w:val="005C1B66"/>
    <w:rsid w:val="005C1BED"/>
    <w:rsid w:val="005C20CD"/>
    <w:rsid w:val="005C21B2"/>
    <w:rsid w:val="005C2424"/>
    <w:rsid w:val="005C2491"/>
    <w:rsid w:val="005C2886"/>
    <w:rsid w:val="005C292D"/>
    <w:rsid w:val="005C2992"/>
    <w:rsid w:val="005C2AAA"/>
    <w:rsid w:val="005C2ADD"/>
    <w:rsid w:val="005C2B68"/>
    <w:rsid w:val="005C2E51"/>
    <w:rsid w:val="005C2FE2"/>
    <w:rsid w:val="005C34A8"/>
    <w:rsid w:val="005C3608"/>
    <w:rsid w:val="005C3792"/>
    <w:rsid w:val="005C382A"/>
    <w:rsid w:val="005C38BC"/>
    <w:rsid w:val="005C3CAE"/>
    <w:rsid w:val="005C3EF9"/>
    <w:rsid w:val="005C3F98"/>
    <w:rsid w:val="005C3FF3"/>
    <w:rsid w:val="005C409C"/>
    <w:rsid w:val="005C435C"/>
    <w:rsid w:val="005C46C0"/>
    <w:rsid w:val="005C489D"/>
    <w:rsid w:val="005C48F0"/>
    <w:rsid w:val="005C4951"/>
    <w:rsid w:val="005C496D"/>
    <w:rsid w:val="005C4A30"/>
    <w:rsid w:val="005C4A55"/>
    <w:rsid w:val="005C4A8B"/>
    <w:rsid w:val="005C4B42"/>
    <w:rsid w:val="005C4BD6"/>
    <w:rsid w:val="005C4F31"/>
    <w:rsid w:val="005C4F54"/>
    <w:rsid w:val="005C4F89"/>
    <w:rsid w:val="005C501A"/>
    <w:rsid w:val="005C5235"/>
    <w:rsid w:val="005C535F"/>
    <w:rsid w:val="005C56EE"/>
    <w:rsid w:val="005C58BD"/>
    <w:rsid w:val="005C59E6"/>
    <w:rsid w:val="005C5AD8"/>
    <w:rsid w:val="005C5B64"/>
    <w:rsid w:val="005C5C4A"/>
    <w:rsid w:val="005C5F04"/>
    <w:rsid w:val="005C6238"/>
    <w:rsid w:val="005C634F"/>
    <w:rsid w:val="005C6351"/>
    <w:rsid w:val="005C660D"/>
    <w:rsid w:val="005C6633"/>
    <w:rsid w:val="005C6662"/>
    <w:rsid w:val="005C69F6"/>
    <w:rsid w:val="005C6B2B"/>
    <w:rsid w:val="005C6BFE"/>
    <w:rsid w:val="005C6D90"/>
    <w:rsid w:val="005C6DEC"/>
    <w:rsid w:val="005C6FFB"/>
    <w:rsid w:val="005C74C9"/>
    <w:rsid w:val="005C74D5"/>
    <w:rsid w:val="005C74E5"/>
    <w:rsid w:val="005C754E"/>
    <w:rsid w:val="005C7607"/>
    <w:rsid w:val="005C779D"/>
    <w:rsid w:val="005C77CB"/>
    <w:rsid w:val="005C79B2"/>
    <w:rsid w:val="005C79E8"/>
    <w:rsid w:val="005C7BE3"/>
    <w:rsid w:val="005C7EF7"/>
    <w:rsid w:val="005D01B8"/>
    <w:rsid w:val="005D0256"/>
    <w:rsid w:val="005D03BA"/>
    <w:rsid w:val="005D03EA"/>
    <w:rsid w:val="005D0577"/>
    <w:rsid w:val="005D07A9"/>
    <w:rsid w:val="005D0A5B"/>
    <w:rsid w:val="005D0C5A"/>
    <w:rsid w:val="005D0DAB"/>
    <w:rsid w:val="005D1075"/>
    <w:rsid w:val="005D1224"/>
    <w:rsid w:val="005D12A5"/>
    <w:rsid w:val="005D1579"/>
    <w:rsid w:val="005D16EB"/>
    <w:rsid w:val="005D17D2"/>
    <w:rsid w:val="005D1B0F"/>
    <w:rsid w:val="005D1D43"/>
    <w:rsid w:val="005D1D90"/>
    <w:rsid w:val="005D1F34"/>
    <w:rsid w:val="005D21E0"/>
    <w:rsid w:val="005D23AC"/>
    <w:rsid w:val="005D2664"/>
    <w:rsid w:val="005D2A2C"/>
    <w:rsid w:val="005D2AF2"/>
    <w:rsid w:val="005D2BDD"/>
    <w:rsid w:val="005D2CC2"/>
    <w:rsid w:val="005D2DE7"/>
    <w:rsid w:val="005D2E98"/>
    <w:rsid w:val="005D31F4"/>
    <w:rsid w:val="005D32BA"/>
    <w:rsid w:val="005D374D"/>
    <w:rsid w:val="005D37F9"/>
    <w:rsid w:val="005D38A7"/>
    <w:rsid w:val="005D3D78"/>
    <w:rsid w:val="005D3E16"/>
    <w:rsid w:val="005D3E96"/>
    <w:rsid w:val="005D3FEE"/>
    <w:rsid w:val="005D426B"/>
    <w:rsid w:val="005D431C"/>
    <w:rsid w:val="005D43A4"/>
    <w:rsid w:val="005D4702"/>
    <w:rsid w:val="005D486F"/>
    <w:rsid w:val="005D49DB"/>
    <w:rsid w:val="005D4B6B"/>
    <w:rsid w:val="005D4BAF"/>
    <w:rsid w:val="005D4C3C"/>
    <w:rsid w:val="005D4E93"/>
    <w:rsid w:val="005D4FE5"/>
    <w:rsid w:val="005D524C"/>
    <w:rsid w:val="005D5315"/>
    <w:rsid w:val="005D53FE"/>
    <w:rsid w:val="005D5479"/>
    <w:rsid w:val="005D55BC"/>
    <w:rsid w:val="005D57AE"/>
    <w:rsid w:val="005D5AAD"/>
    <w:rsid w:val="005D5ADC"/>
    <w:rsid w:val="005D5D2A"/>
    <w:rsid w:val="005D5D41"/>
    <w:rsid w:val="005D5E75"/>
    <w:rsid w:val="005D5F0B"/>
    <w:rsid w:val="005D5F4B"/>
    <w:rsid w:val="005D643A"/>
    <w:rsid w:val="005D6528"/>
    <w:rsid w:val="005D6598"/>
    <w:rsid w:val="005D6E88"/>
    <w:rsid w:val="005D70BF"/>
    <w:rsid w:val="005D7112"/>
    <w:rsid w:val="005D71B9"/>
    <w:rsid w:val="005D72B4"/>
    <w:rsid w:val="005D744E"/>
    <w:rsid w:val="005D7577"/>
    <w:rsid w:val="005D777C"/>
    <w:rsid w:val="005D781B"/>
    <w:rsid w:val="005D7877"/>
    <w:rsid w:val="005D7AB3"/>
    <w:rsid w:val="005E0268"/>
    <w:rsid w:val="005E065C"/>
    <w:rsid w:val="005E06BB"/>
    <w:rsid w:val="005E0776"/>
    <w:rsid w:val="005E09CD"/>
    <w:rsid w:val="005E09E8"/>
    <w:rsid w:val="005E0B41"/>
    <w:rsid w:val="005E0D19"/>
    <w:rsid w:val="005E0E04"/>
    <w:rsid w:val="005E0F85"/>
    <w:rsid w:val="005E1014"/>
    <w:rsid w:val="005E1125"/>
    <w:rsid w:val="005E1151"/>
    <w:rsid w:val="005E1240"/>
    <w:rsid w:val="005E135C"/>
    <w:rsid w:val="005E14BC"/>
    <w:rsid w:val="005E15D3"/>
    <w:rsid w:val="005E15ED"/>
    <w:rsid w:val="005E1921"/>
    <w:rsid w:val="005E193F"/>
    <w:rsid w:val="005E1C22"/>
    <w:rsid w:val="005E1F7B"/>
    <w:rsid w:val="005E209D"/>
    <w:rsid w:val="005E26A2"/>
    <w:rsid w:val="005E2974"/>
    <w:rsid w:val="005E2B03"/>
    <w:rsid w:val="005E2B74"/>
    <w:rsid w:val="005E2BA4"/>
    <w:rsid w:val="005E2DBF"/>
    <w:rsid w:val="005E2EBF"/>
    <w:rsid w:val="005E2ED4"/>
    <w:rsid w:val="005E31A0"/>
    <w:rsid w:val="005E37F9"/>
    <w:rsid w:val="005E380A"/>
    <w:rsid w:val="005E38FA"/>
    <w:rsid w:val="005E39B4"/>
    <w:rsid w:val="005E3D09"/>
    <w:rsid w:val="005E3E1C"/>
    <w:rsid w:val="005E420C"/>
    <w:rsid w:val="005E441F"/>
    <w:rsid w:val="005E44C0"/>
    <w:rsid w:val="005E45D3"/>
    <w:rsid w:val="005E46E3"/>
    <w:rsid w:val="005E477A"/>
    <w:rsid w:val="005E4A4D"/>
    <w:rsid w:val="005E4A94"/>
    <w:rsid w:val="005E4B5F"/>
    <w:rsid w:val="005E4DF2"/>
    <w:rsid w:val="005E4EBB"/>
    <w:rsid w:val="005E51E4"/>
    <w:rsid w:val="005E53E8"/>
    <w:rsid w:val="005E54E8"/>
    <w:rsid w:val="005E560A"/>
    <w:rsid w:val="005E5611"/>
    <w:rsid w:val="005E56A0"/>
    <w:rsid w:val="005E5A1D"/>
    <w:rsid w:val="005E5AF8"/>
    <w:rsid w:val="005E5D33"/>
    <w:rsid w:val="005E6017"/>
    <w:rsid w:val="005E60CB"/>
    <w:rsid w:val="005E63E6"/>
    <w:rsid w:val="005E644E"/>
    <w:rsid w:val="005E6728"/>
    <w:rsid w:val="005E6A2B"/>
    <w:rsid w:val="005E6B35"/>
    <w:rsid w:val="005E6CB1"/>
    <w:rsid w:val="005E6CE5"/>
    <w:rsid w:val="005E6D45"/>
    <w:rsid w:val="005E7049"/>
    <w:rsid w:val="005E730D"/>
    <w:rsid w:val="005E732A"/>
    <w:rsid w:val="005E76D3"/>
    <w:rsid w:val="005E77A7"/>
    <w:rsid w:val="005E7BE3"/>
    <w:rsid w:val="005E7C91"/>
    <w:rsid w:val="005E7F4A"/>
    <w:rsid w:val="005F01AC"/>
    <w:rsid w:val="005F04B4"/>
    <w:rsid w:val="005F06DC"/>
    <w:rsid w:val="005F0987"/>
    <w:rsid w:val="005F09A6"/>
    <w:rsid w:val="005F0C28"/>
    <w:rsid w:val="005F0DDC"/>
    <w:rsid w:val="005F1001"/>
    <w:rsid w:val="005F10F6"/>
    <w:rsid w:val="005F12CA"/>
    <w:rsid w:val="005F1343"/>
    <w:rsid w:val="005F1415"/>
    <w:rsid w:val="005F143F"/>
    <w:rsid w:val="005F1767"/>
    <w:rsid w:val="005F1B59"/>
    <w:rsid w:val="005F1B64"/>
    <w:rsid w:val="005F1BF5"/>
    <w:rsid w:val="005F1C41"/>
    <w:rsid w:val="005F1D98"/>
    <w:rsid w:val="005F1DCE"/>
    <w:rsid w:val="005F2081"/>
    <w:rsid w:val="005F22B8"/>
    <w:rsid w:val="005F22BA"/>
    <w:rsid w:val="005F249D"/>
    <w:rsid w:val="005F25E2"/>
    <w:rsid w:val="005F27BC"/>
    <w:rsid w:val="005F2C5B"/>
    <w:rsid w:val="005F3382"/>
    <w:rsid w:val="005F33C6"/>
    <w:rsid w:val="005F34AB"/>
    <w:rsid w:val="005F370A"/>
    <w:rsid w:val="005F37DA"/>
    <w:rsid w:val="005F3902"/>
    <w:rsid w:val="005F3AE4"/>
    <w:rsid w:val="005F3C2E"/>
    <w:rsid w:val="005F3CAD"/>
    <w:rsid w:val="005F3E8D"/>
    <w:rsid w:val="005F3F95"/>
    <w:rsid w:val="005F454C"/>
    <w:rsid w:val="005F467F"/>
    <w:rsid w:val="005F4B12"/>
    <w:rsid w:val="005F4C88"/>
    <w:rsid w:val="005F4E2D"/>
    <w:rsid w:val="005F4E33"/>
    <w:rsid w:val="005F4EE8"/>
    <w:rsid w:val="005F4F4B"/>
    <w:rsid w:val="005F4FA0"/>
    <w:rsid w:val="005F5020"/>
    <w:rsid w:val="005F50CE"/>
    <w:rsid w:val="005F5432"/>
    <w:rsid w:val="005F545D"/>
    <w:rsid w:val="005F552B"/>
    <w:rsid w:val="005F5731"/>
    <w:rsid w:val="005F573A"/>
    <w:rsid w:val="005F5D7D"/>
    <w:rsid w:val="005F5D81"/>
    <w:rsid w:val="005F60D5"/>
    <w:rsid w:val="005F6390"/>
    <w:rsid w:val="005F6442"/>
    <w:rsid w:val="005F649C"/>
    <w:rsid w:val="005F64BB"/>
    <w:rsid w:val="005F67D6"/>
    <w:rsid w:val="005F6AEF"/>
    <w:rsid w:val="005F6BF5"/>
    <w:rsid w:val="005F6DB3"/>
    <w:rsid w:val="005F6DCB"/>
    <w:rsid w:val="005F7167"/>
    <w:rsid w:val="005F7A4B"/>
    <w:rsid w:val="005F7C89"/>
    <w:rsid w:val="005F7DFB"/>
    <w:rsid w:val="005F7E10"/>
    <w:rsid w:val="005F7F0F"/>
    <w:rsid w:val="005F7F70"/>
    <w:rsid w:val="006000F1"/>
    <w:rsid w:val="006000F6"/>
    <w:rsid w:val="0060036D"/>
    <w:rsid w:val="006005DD"/>
    <w:rsid w:val="006006BC"/>
    <w:rsid w:val="00600866"/>
    <w:rsid w:val="00600932"/>
    <w:rsid w:val="006009E1"/>
    <w:rsid w:val="00600BB7"/>
    <w:rsid w:val="00600DA6"/>
    <w:rsid w:val="00600EF2"/>
    <w:rsid w:val="006010FC"/>
    <w:rsid w:val="0060112A"/>
    <w:rsid w:val="00601184"/>
    <w:rsid w:val="00601A10"/>
    <w:rsid w:val="00601F03"/>
    <w:rsid w:val="00601F87"/>
    <w:rsid w:val="00601FF0"/>
    <w:rsid w:val="0060214E"/>
    <w:rsid w:val="006022BD"/>
    <w:rsid w:val="00602434"/>
    <w:rsid w:val="006024D1"/>
    <w:rsid w:val="00602595"/>
    <w:rsid w:val="00602630"/>
    <w:rsid w:val="00602765"/>
    <w:rsid w:val="00602795"/>
    <w:rsid w:val="0060282C"/>
    <w:rsid w:val="00602874"/>
    <w:rsid w:val="00602BCC"/>
    <w:rsid w:val="00602D94"/>
    <w:rsid w:val="00602F26"/>
    <w:rsid w:val="00602FA0"/>
    <w:rsid w:val="00603C85"/>
    <w:rsid w:val="00603D24"/>
    <w:rsid w:val="00603D49"/>
    <w:rsid w:val="00603EDE"/>
    <w:rsid w:val="00603F0C"/>
    <w:rsid w:val="006040C4"/>
    <w:rsid w:val="006042AB"/>
    <w:rsid w:val="006047DF"/>
    <w:rsid w:val="006048A1"/>
    <w:rsid w:val="00604C29"/>
    <w:rsid w:val="00604C55"/>
    <w:rsid w:val="00604DB1"/>
    <w:rsid w:val="00605019"/>
    <w:rsid w:val="00605261"/>
    <w:rsid w:val="0060535F"/>
    <w:rsid w:val="00605800"/>
    <w:rsid w:val="00605AB3"/>
    <w:rsid w:val="00605B3D"/>
    <w:rsid w:val="00605BFC"/>
    <w:rsid w:val="00605E0C"/>
    <w:rsid w:val="00605ED9"/>
    <w:rsid w:val="0060603B"/>
    <w:rsid w:val="00606096"/>
    <w:rsid w:val="00606126"/>
    <w:rsid w:val="00606250"/>
    <w:rsid w:val="0060625F"/>
    <w:rsid w:val="00606359"/>
    <w:rsid w:val="00606466"/>
    <w:rsid w:val="006067F9"/>
    <w:rsid w:val="00606970"/>
    <w:rsid w:val="00606AD1"/>
    <w:rsid w:val="00606B3C"/>
    <w:rsid w:val="00606DD7"/>
    <w:rsid w:val="00606E75"/>
    <w:rsid w:val="00606F22"/>
    <w:rsid w:val="00606F2C"/>
    <w:rsid w:val="006072D2"/>
    <w:rsid w:val="00607716"/>
    <w:rsid w:val="00607A64"/>
    <w:rsid w:val="00607CB4"/>
    <w:rsid w:val="00607CF5"/>
    <w:rsid w:val="00610047"/>
    <w:rsid w:val="0061008E"/>
    <w:rsid w:val="006100C8"/>
    <w:rsid w:val="006103CA"/>
    <w:rsid w:val="00610622"/>
    <w:rsid w:val="00610758"/>
    <w:rsid w:val="006107F6"/>
    <w:rsid w:val="006109A0"/>
    <w:rsid w:val="00610A1C"/>
    <w:rsid w:val="00610A49"/>
    <w:rsid w:val="00610B0E"/>
    <w:rsid w:val="00610CB0"/>
    <w:rsid w:val="00610DFB"/>
    <w:rsid w:val="00610F33"/>
    <w:rsid w:val="00610FD8"/>
    <w:rsid w:val="006110B3"/>
    <w:rsid w:val="006111B1"/>
    <w:rsid w:val="006111FC"/>
    <w:rsid w:val="00611463"/>
    <w:rsid w:val="00611466"/>
    <w:rsid w:val="0061167C"/>
    <w:rsid w:val="00611A04"/>
    <w:rsid w:val="00611F70"/>
    <w:rsid w:val="00612820"/>
    <w:rsid w:val="00612841"/>
    <w:rsid w:val="00612D87"/>
    <w:rsid w:val="00612DF6"/>
    <w:rsid w:val="0061317D"/>
    <w:rsid w:val="006136C8"/>
    <w:rsid w:val="00613C2D"/>
    <w:rsid w:val="00613E2C"/>
    <w:rsid w:val="00613E2F"/>
    <w:rsid w:val="00613E36"/>
    <w:rsid w:val="00613E3D"/>
    <w:rsid w:val="00613EC8"/>
    <w:rsid w:val="00613ECA"/>
    <w:rsid w:val="00614109"/>
    <w:rsid w:val="0061415D"/>
    <w:rsid w:val="0061445A"/>
    <w:rsid w:val="00614672"/>
    <w:rsid w:val="00614ED8"/>
    <w:rsid w:val="00614EEB"/>
    <w:rsid w:val="00614F32"/>
    <w:rsid w:val="00615005"/>
    <w:rsid w:val="00615DB4"/>
    <w:rsid w:val="00615E49"/>
    <w:rsid w:val="00615F7F"/>
    <w:rsid w:val="0061616D"/>
    <w:rsid w:val="0061630B"/>
    <w:rsid w:val="00616469"/>
    <w:rsid w:val="006164AF"/>
    <w:rsid w:val="006166D2"/>
    <w:rsid w:val="006167F9"/>
    <w:rsid w:val="00616864"/>
    <w:rsid w:val="00616B44"/>
    <w:rsid w:val="0061706F"/>
    <w:rsid w:val="00617250"/>
    <w:rsid w:val="00617A03"/>
    <w:rsid w:val="00617A3E"/>
    <w:rsid w:val="00617B43"/>
    <w:rsid w:val="00617D37"/>
    <w:rsid w:val="00617E8E"/>
    <w:rsid w:val="00620001"/>
    <w:rsid w:val="006200C1"/>
    <w:rsid w:val="00620285"/>
    <w:rsid w:val="00620396"/>
    <w:rsid w:val="00620558"/>
    <w:rsid w:val="00620B08"/>
    <w:rsid w:val="00620E33"/>
    <w:rsid w:val="00620E6B"/>
    <w:rsid w:val="0062104F"/>
    <w:rsid w:val="00621189"/>
    <w:rsid w:val="006212C2"/>
    <w:rsid w:val="00621462"/>
    <w:rsid w:val="006215CF"/>
    <w:rsid w:val="00621800"/>
    <w:rsid w:val="006218B9"/>
    <w:rsid w:val="00621A32"/>
    <w:rsid w:val="00621BE3"/>
    <w:rsid w:val="00621D0F"/>
    <w:rsid w:val="00621EA0"/>
    <w:rsid w:val="00621EF2"/>
    <w:rsid w:val="00622251"/>
    <w:rsid w:val="006222BB"/>
    <w:rsid w:val="0062244B"/>
    <w:rsid w:val="00622530"/>
    <w:rsid w:val="00622853"/>
    <w:rsid w:val="00622BB2"/>
    <w:rsid w:val="00622C30"/>
    <w:rsid w:val="00622C89"/>
    <w:rsid w:val="00622C9B"/>
    <w:rsid w:val="00622D3A"/>
    <w:rsid w:val="00622DCB"/>
    <w:rsid w:val="00623405"/>
    <w:rsid w:val="0062376E"/>
    <w:rsid w:val="00623778"/>
    <w:rsid w:val="006237BE"/>
    <w:rsid w:val="006238E4"/>
    <w:rsid w:val="00623D24"/>
    <w:rsid w:val="00623E5B"/>
    <w:rsid w:val="00623FC8"/>
    <w:rsid w:val="0062416A"/>
    <w:rsid w:val="006241C7"/>
    <w:rsid w:val="00624252"/>
    <w:rsid w:val="00624273"/>
    <w:rsid w:val="00624390"/>
    <w:rsid w:val="00624735"/>
    <w:rsid w:val="00624BDF"/>
    <w:rsid w:val="00624ED5"/>
    <w:rsid w:val="006250B1"/>
    <w:rsid w:val="006259BB"/>
    <w:rsid w:val="00625AFD"/>
    <w:rsid w:val="00625C7E"/>
    <w:rsid w:val="00625ECE"/>
    <w:rsid w:val="0062615D"/>
    <w:rsid w:val="00626219"/>
    <w:rsid w:val="0062624C"/>
    <w:rsid w:val="006269B5"/>
    <w:rsid w:val="00626B2A"/>
    <w:rsid w:val="00626E6A"/>
    <w:rsid w:val="006270D3"/>
    <w:rsid w:val="00627149"/>
    <w:rsid w:val="00627260"/>
    <w:rsid w:val="00627265"/>
    <w:rsid w:val="00627460"/>
    <w:rsid w:val="006274FB"/>
    <w:rsid w:val="006275E4"/>
    <w:rsid w:val="0062765A"/>
    <w:rsid w:val="00627AC9"/>
    <w:rsid w:val="00627AD7"/>
    <w:rsid w:val="00627C9C"/>
    <w:rsid w:val="00627F2E"/>
    <w:rsid w:val="006301EE"/>
    <w:rsid w:val="00630422"/>
    <w:rsid w:val="00630867"/>
    <w:rsid w:val="00630BDB"/>
    <w:rsid w:val="00631020"/>
    <w:rsid w:val="00631076"/>
    <w:rsid w:val="006310BF"/>
    <w:rsid w:val="00631762"/>
    <w:rsid w:val="0063181B"/>
    <w:rsid w:val="00631871"/>
    <w:rsid w:val="00631A4E"/>
    <w:rsid w:val="00631C1E"/>
    <w:rsid w:val="00631DEE"/>
    <w:rsid w:val="00631E39"/>
    <w:rsid w:val="00631FAE"/>
    <w:rsid w:val="00632807"/>
    <w:rsid w:val="0063298A"/>
    <w:rsid w:val="00632BBE"/>
    <w:rsid w:val="00632E3A"/>
    <w:rsid w:val="00632EA3"/>
    <w:rsid w:val="00632FF5"/>
    <w:rsid w:val="006330EC"/>
    <w:rsid w:val="0063322E"/>
    <w:rsid w:val="00633375"/>
    <w:rsid w:val="006335A7"/>
    <w:rsid w:val="00633905"/>
    <w:rsid w:val="00633BE9"/>
    <w:rsid w:val="00633EBD"/>
    <w:rsid w:val="00633EF6"/>
    <w:rsid w:val="00633F03"/>
    <w:rsid w:val="006340CE"/>
    <w:rsid w:val="0063423E"/>
    <w:rsid w:val="006345AD"/>
    <w:rsid w:val="00634AF4"/>
    <w:rsid w:val="00634C4C"/>
    <w:rsid w:val="00634E75"/>
    <w:rsid w:val="00634ECD"/>
    <w:rsid w:val="00634F70"/>
    <w:rsid w:val="0063510B"/>
    <w:rsid w:val="00635145"/>
    <w:rsid w:val="0063527E"/>
    <w:rsid w:val="006352C2"/>
    <w:rsid w:val="00635CA2"/>
    <w:rsid w:val="0063602E"/>
    <w:rsid w:val="006360C2"/>
    <w:rsid w:val="00636270"/>
    <w:rsid w:val="00636381"/>
    <w:rsid w:val="00636386"/>
    <w:rsid w:val="0063654E"/>
    <w:rsid w:val="0063663A"/>
    <w:rsid w:val="006369C8"/>
    <w:rsid w:val="00636B51"/>
    <w:rsid w:val="00636BD2"/>
    <w:rsid w:val="00636C28"/>
    <w:rsid w:val="00636CC1"/>
    <w:rsid w:val="00636DF1"/>
    <w:rsid w:val="00636F82"/>
    <w:rsid w:val="00636FCF"/>
    <w:rsid w:val="00637129"/>
    <w:rsid w:val="00637145"/>
    <w:rsid w:val="00637202"/>
    <w:rsid w:val="00637563"/>
    <w:rsid w:val="00637716"/>
    <w:rsid w:val="00637728"/>
    <w:rsid w:val="00637D19"/>
    <w:rsid w:val="00637EEA"/>
    <w:rsid w:val="00640058"/>
    <w:rsid w:val="006401BA"/>
    <w:rsid w:val="00640332"/>
    <w:rsid w:val="006405E8"/>
    <w:rsid w:val="006409FD"/>
    <w:rsid w:val="00640AC1"/>
    <w:rsid w:val="00640B9F"/>
    <w:rsid w:val="00640C9B"/>
    <w:rsid w:val="00640C9E"/>
    <w:rsid w:val="00640D14"/>
    <w:rsid w:val="00640E27"/>
    <w:rsid w:val="00641108"/>
    <w:rsid w:val="0064155B"/>
    <w:rsid w:val="006417A6"/>
    <w:rsid w:val="006419AA"/>
    <w:rsid w:val="00641C67"/>
    <w:rsid w:val="00641C84"/>
    <w:rsid w:val="00641F69"/>
    <w:rsid w:val="00641FD1"/>
    <w:rsid w:val="00642259"/>
    <w:rsid w:val="006423EB"/>
    <w:rsid w:val="006424DA"/>
    <w:rsid w:val="006426E1"/>
    <w:rsid w:val="006429A7"/>
    <w:rsid w:val="00642A77"/>
    <w:rsid w:val="00642B49"/>
    <w:rsid w:val="00642BC4"/>
    <w:rsid w:val="00642DA5"/>
    <w:rsid w:val="00642ECF"/>
    <w:rsid w:val="00642F70"/>
    <w:rsid w:val="00643085"/>
    <w:rsid w:val="00643199"/>
    <w:rsid w:val="0064340B"/>
    <w:rsid w:val="00643506"/>
    <w:rsid w:val="00643559"/>
    <w:rsid w:val="00643670"/>
    <w:rsid w:val="0064377E"/>
    <w:rsid w:val="00643832"/>
    <w:rsid w:val="00643BF8"/>
    <w:rsid w:val="006440BE"/>
    <w:rsid w:val="00644601"/>
    <w:rsid w:val="00644604"/>
    <w:rsid w:val="00644983"/>
    <w:rsid w:val="00644A73"/>
    <w:rsid w:val="00644E97"/>
    <w:rsid w:val="0064503A"/>
    <w:rsid w:val="0064522B"/>
    <w:rsid w:val="0064537F"/>
    <w:rsid w:val="006454C0"/>
    <w:rsid w:val="0064578A"/>
    <w:rsid w:val="006458EC"/>
    <w:rsid w:val="00645A53"/>
    <w:rsid w:val="00645FD7"/>
    <w:rsid w:val="006460A9"/>
    <w:rsid w:val="006462C2"/>
    <w:rsid w:val="00646559"/>
    <w:rsid w:val="006467A3"/>
    <w:rsid w:val="006467F4"/>
    <w:rsid w:val="00646807"/>
    <w:rsid w:val="006469C8"/>
    <w:rsid w:val="00646D39"/>
    <w:rsid w:val="0064703F"/>
    <w:rsid w:val="00647507"/>
    <w:rsid w:val="00647A2A"/>
    <w:rsid w:val="00647BCD"/>
    <w:rsid w:val="00647E26"/>
    <w:rsid w:val="00647E63"/>
    <w:rsid w:val="00650243"/>
    <w:rsid w:val="00650253"/>
    <w:rsid w:val="00650311"/>
    <w:rsid w:val="0065055C"/>
    <w:rsid w:val="0065077A"/>
    <w:rsid w:val="00650881"/>
    <w:rsid w:val="00650941"/>
    <w:rsid w:val="00650988"/>
    <w:rsid w:val="006509EE"/>
    <w:rsid w:val="00650A2C"/>
    <w:rsid w:val="00650B22"/>
    <w:rsid w:val="00650ED2"/>
    <w:rsid w:val="00650EE9"/>
    <w:rsid w:val="006511EA"/>
    <w:rsid w:val="006512EE"/>
    <w:rsid w:val="006515F5"/>
    <w:rsid w:val="0065163F"/>
    <w:rsid w:val="00651843"/>
    <w:rsid w:val="0065188A"/>
    <w:rsid w:val="006518F0"/>
    <w:rsid w:val="00651A90"/>
    <w:rsid w:val="0065230C"/>
    <w:rsid w:val="006525BE"/>
    <w:rsid w:val="006525E1"/>
    <w:rsid w:val="006527FB"/>
    <w:rsid w:val="00652944"/>
    <w:rsid w:val="0065299A"/>
    <w:rsid w:val="00652A16"/>
    <w:rsid w:val="00652EBC"/>
    <w:rsid w:val="00652F2F"/>
    <w:rsid w:val="00653030"/>
    <w:rsid w:val="00653073"/>
    <w:rsid w:val="00653248"/>
    <w:rsid w:val="00653257"/>
    <w:rsid w:val="00653333"/>
    <w:rsid w:val="0065347A"/>
    <w:rsid w:val="006535E3"/>
    <w:rsid w:val="006536D9"/>
    <w:rsid w:val="006538C2"/>
    <w:rsid w:val="00653BAC"/>
    <w:rsid w:val="00653F4D"/>
    <w:rsid w:val="00653F5C"/>
    <w:rsid w:val="00653FE0"/>
    <w:rsid w:val="006541B9"/>
    <w:rsid w:val="00654351"/>
    <w:rsid w:val="006543CB"/>
    <w:rsid w:val="006547F7"/>
    <w:rsid w:val="00654806"/>
    <w:rsid w:val="00654992"/>
    <w:rsid w:val="00654BC9"/>
    <w:rsid w:val="00654C4D"/>
    <w:rsid w:val="00654CE0"/>
    <w:rsid w:val="00654DED"/>
    <w:rsid w:val="00654F54"/>
    <w:rsid w:val="0065513D"/>
    <w:rsid w:val="0065515B"/>
    <w:rsid w:val="006554B1"/>
    <w:rsid w:val="006555E0"/>
    <w:rsid w:val="00655677"/>
    <w:rsid w:val="0065567E"/>
    <w:rsid w:val="00655805"/>
    <w:rsid w:val="006558CD"/>
    <w:rsid w:val="00655FC4"/>
    <w:rsid w:val="00656112"/>
    <w:rsid w:val="00656169"/>
    <w:rsid w:val="00656249"/>
    <w:rsid w:val="006562F9"/>
    <w:rsid w:val="006564AC"/>
    <w:rsid w:val="0065664C"/>
    <w:rsid w:val="00656914"/>
    <w:rsid w:val="00656AC3"/>
    <w:rsid w:val="00656CF1"/>
    <w:rsid w:val="0065704A"/>
    <w:rsid w:val="0065713F"/>
    <w:rsid w:val="00657252"/>
    <w:rsid w:val="006573AF"/>
    <w:rsid w:val="0065758A"/>
    <w:rsid w:val="006575A4"/>
    <w:rsid w:val="00657B54"/>
    <w:rsid w:val="00657F28"/>
    <w:rsid w:val="006604BA"/>
    <w:rsid w:val="006607A0"/>
    <w:rsid w:val="00660E71"/>
    <w:rsid w:val="00661171"/>
    <w:rsid w:val="0066134E"/>
    <w:rsid w:val="00661550"/>
    <w:rsid w:val="006617B7"/>
    <w:rsid w:val="00661AAB"/>
    <w:rsid w:val="00661B55"/>
    <w:rsid w:val="00661FA0"/>
    <w:rsid w:val="006620A8"/>
    <w:rsid w:val="00662203"/>
    <w:rsid w:val="006625C8"/>
    <w:rsid w:val="0066282D"/>
    <w:rsid w:val="0066292D"/>
    <w:rsid w:val="00662AF6"/>
    <w:rsid w:val="00662B5E"/>
    <w:rsid w:val="00662B6F"/>
    <w:rsid w:val="00662BA5"/>
    <w:rsid w:val="00662E67"/>
    <w:rsid w:val="00663030"/>
    <w:rsid w:val="006630BC"/>
    <w:rsid w:val="0066319C"/>
    <w:rsid w:val="0066374A"/>
    <w:rsid w:val="00663AE1"/>
    <w:rsid w:val="00663B48"/>
    <w:rsid w:val="00663B67"/>
    <w:rsid w:val="00663C2F"/>
    <w:rsid w:val="00663DA8"/>
    <w:rsid w:val="00663F58"/>
    <w:rsid w:val="006644F7"/>
    <w:rsid w:val="0066458A"/>
    <w:rsid w:val="00664773"/>
    <w:rsid w:val="006647D7"/>
    <w:rsid w:val="00664A3A"/>
    <w:rsid w:val="00664CF3"/>
    <w:rsid w:val="006651C2"/>
    <w:rsid w:val="006651FF"/>
    <w:rsid w:val="00665242"/>
    <w:rsid w:val="006653D4"/>
    <w:rsid w:val="006655B7"/>
    <w:rsid w:val="00665675"/>
    <w:rsid w:val="00665771"/>
    <w:rsid w:val="0066581D"/>
    <w:rsid w:val="00665830"/>
    <w:rsid w:val="0066592A"/>
    <w:rsid w:val="006659E4"/>
    <w:rsid w:val="00665B4F"/>
    <w:rsid w:val="00665DA6"/>
    <w:rsid w:val="00665ED6"/>
    <w:rsid w:val="006660B6"/>
    <w:rsid w:val="00666AB2"/>
    <w:rsid w:val="00666CBE"/>
    <w:rsid w:val="00666F58"/>
    <w:rsid w:val="00667287"/>
    <w:rsid w:val="00667616"/>
    <w:rsid w:val="006677C0"/>
    <w:rsid w:val="006678D9"/>
    <w:rsid w:val="0066791B"/>
    <w:rsid w:val="00667BB3"/>
    <w:rsid w:val="00667BE6"/>
    <w:rsid w:val="00667C2C"/>
    <w:rsid w:val="00667C5B"/>
    <w:rsid w:val="00667EA1"/>
    <w:rsid w:val="006700EC"/>
    <w:rsid w:val="0067039B"/>
    <w:rsid w:val="0067053E"/>
    <w:rsid w:val="00670608"/>
    <w:rsid w:val="006708FD"/>
    <w:rsid w:val="006709C0"/>
    <w:rsid w:val="006709DC"/>
    <w:rsid w:val="00670A02"/>
    <w:rsid w:val="00670ACB"/>
    <w:rsid w:val="00670C37"/>
    <w:rsid w:val="00670D08"/>
    <w:rsid w:val="006710C5"/>
    <w:rsid w:val="0067118B"/>
    <w:rsid w:val="0067121A"/>
    <w:rsid w:val="006712A5"/>
    <w:rsid w:val="00671357"/>
    <w:rsid w:val="0067145C"/>
    <w:rsid w:val="00671857"/>
    <w:rsid w:val="00671BE4"/>
    <w:rsid w:val="00671BEF"/>
    <w:rsid w:val="00671C79"/>
    <w:rsid w:val="00671CAC"/>
    <w:rsid w:val="00671D10"/>
    <w:rsid w:val="00671E82"/>
    <w:rsid w:val="00671FC3"/>
    <w:rsid w:val="0067203D"/>
    <w:rsid w:val="00672046"/>
    <w:rsid w:val="00672164"/>
    <w:rsid w:val="0067240C"/>
    <w:rsid w:val="006724AC"/>
    <w:rsid w:val="0067255D"/>
    <w:rsid w:val="006726F4"/>
    <w:rsid w:val="0067299B"/>
    <w:rsid w:val="006729AF"/>
    <w:rsid w:val="00672D5A"/>
    <w:rsid w:val="00672D77"/>
    <w:rsid w:val="00672EE2"/>
    <w:rsid w:val="006733A0"/>
    <w:rsid w:val="006733E7"/>
    <w:rsid w:val="0067345D"/>
    <w:rsid w:val="0067361F"/>
    <w:rsid w:val="0067383A"/>
    <w:rsid w:val="006739CF"/>
    <w:rsid w:val="00673A95"/>
    <w:rsid w:val="00673CDB"/>
    <w:rsid w:val="00673CE5"/>
    <w:rsid w:val="00673E7F"/>
    <w:rsid w:val="00673F3B"/>
    <w:rsid w:val="00674033"/>
    <w:rsid w:val="00674037"/>
    <w:rsid w:val="0067426F"/>
    <w:rsid w:val="0067437A"/>
    <w:rsid w:val="006743A7"/>
    <w:rsid w:val="0067444E"/>
    <w:rsid w:val="00674556"/>
    <w:rsid w:val="00674567"/>
    <w:rsid w:val="006745D3"/>
    <w:rsid w:val="006746BB"/>
    <w:rsid w:val="00674862"/>
    <w:rsid w:val="00674897"/>
    <w:rsid w:val="006748CF"/>
    <w:rsid w:val="00674A35"/>
    <w:rsid w:val="00674BC2"/>
    <w:rsid w:val="00674D8B"/>
    <w:rsid w:val="006753AC"/>
    <w:rsid w:val="0067542C"/>
    <w:rsid w:val="0067553B"/>
    <w:rsid w:val="0067556A"/>
    <w:rsid w:val="006758DE"/>
    <w:rsid w:val="00675A17"/>
    <w:rsid w:val="00675A42"/>
    <w:rsid w:val="00675B36"/>
    <w:rsid w:val="00675B50"/>
    <w:rsid w:val="00675EB9"/>
    <w:rsid w:val="0067608E"/>
    <w:rsid w:val="006760A3"/>
    <w:rsid w:val="006761CA"/>
    <w:rsid w:val="00676242"/>
    <w:rsid w:val="00676460"/>
    <w:rsid w:val="00676547"/>
    <w:rsid w:val="006765A8"/>
    <w:rsid w:val="006766A5"/>
    <w:rsid w:val="00676767"/>
    <w:rsid w:val="00676AA6"/>
    <w:rsid w:val="00676AF4"/>
    <w:rsid w:val="00676CC9"/>
    <w:rsid w:val="00676E6A"/>
    <w:rsid w:val="00676ECB"/>
    <w:rsid w:val="00677119"/>
    <w:rsid w:val="006771B3"/>
    <w:rsid w:val="0067737A"/>
    <w:rsid w:val="00677417"/>
    <w:rsid w:val="00677439"/>
    <w:rsid w:val="00677961"/>
    <w:rsid w:val="00677AE3"/>
    <w:rsid w:val="00677B5C"/>
    <w:rsid w:val="00677B7D"/>
    <w:rsid w:val="00677B7F"/>
    <w:rsid w:val="00677E57"/>
    <w:rsid w:val="00677E7F"/>
    <w:rsid w:val="006800F9"/>
    <w:rsid w:val="006801D1"/>
    <w:rsid w:val="0068039C"/>
    <w:rsid w:val="006803F0"/>
    <w:rsid w:val="0068058E"/>
    <w:rsid w:val="00680ADA"/>
    <w:rsid w:val="00680B63"/>
    <w:rsid w:val="0068125B"/>
    <w:rsid w:val="006813FF"/>
    <w:rsid w:val="0068156A"/>
    <w:rsid w:val="006815A9"/>
    <w:rsid w:val="0068184C"/>
    <w:rsid w:val="00681866"/>
    <w:rsid w:val="00681869"/>
    <w:rsid w:val="00681881"/>
    <w:rsid w:val="006818D4"/>
    <w:rsid w:val="006819F2"/>
    <w:rsid w:val="00681A72"/>
    <w:rsid w:val="00681CD4"/>
    <w:rsid w:val="006823BD"/>
    <w:rsid w:val="006825AB"/>
    <w:rsid w:val="006828B1"/>
    <w:rsid w:val="006828E1"/>
    <w:rsid w:val="00682C42"/>
    <w:rsid w:val="00682F3F"/>
    <w:rsid w:val="006830C6"/>
    <w:rsid w:val="0068345C"/>
    <w:rsid w:val="00683A19"/>
    <w:rsid w:val="00683D6D"/>
    <w:rsid w:val="00683E8F"/>
    <w:rsid w:val="00683F0F"/>
    <w:rsid w:val="00684578"/>
    <w:rsid w:val="00684939"/>
    <w:rsid w:val="0068545C"/>
    <w:rsid w:val="00685706"/>
    <w:rsid w:val="00685715"/>
    <w:rsid w:val="0068592F"/>
    <w:rsid w:val="00685A28"/>
    <w:rsid w:val="00685C44"/>
    <w:rsid w:val="00685E3F"/>
    <w:rsid w:val="00685FD6"/>
    <w:rsid w:val="00686257"/>
    <w:rsid w:val="00686294"/>
    <w:rsid w:val="00686362"/>
    <w:rsid w:val="0068640F"/>
    <w:rsid w:val="0068653D"/>
    <w:rsid w:val="006865A9"/>
    <w:rsid w:val="006865FB"/>
    <w:rsid w:val="00686968"/>
    <w:rsid w:val="00686A0A"/>
    <w:rsid w:val="00686A69"/>
    <w:rsid w:val="006870ED"/>
    <w:rsid w:val="006870FF"/>
    <w:rsid w:val="006871BD"/>
    <w:rsid w:val="006871E2"/>
    <w:rsid w:val="0068735D"/>
    <w:rsid w:val="006873BA"/>
    <w:rsid w:val="00687531"/>
    <w:rsid w:val="006877A6"/>
    <w:rsid w:val="006877BA"/>
    <w:rsid w:val="006877D0"/>
    <w:rsid w:val="00687AAC"/>
    <w:rsid w:val="00687BE4"/>
    <w:rsid w:val="006900C0"/>
    <w:rsid w:val="00690132"/>
    <w:rsid w:val="0069032C"/>
    <w:rsid w:val="006904EF"/>
    <w:rsid w:val="00690B6C"/>
    <w:rsid w:val="00690F11"/>
    <w:rsid w:val="006911F8"/>
    <w:rsid w:val="006914BD"/>
    <w:rsid w:val="0069162F"/>
    <w:rsid w:val="0069168C"/>
    <w:rsid w:val="0069187A"/>
    <w:rsid w:val="00691B1C"/>
    <w:rsid w:val="00691B97"/>
    <w:rsid w:val="00691C95"/>
    <w:rsid w:val="00691D91"/>
    <w:rsid w:val="00691E23"/>
    <w:rsid w:val="00691EEB"/>
    <w:rsid w:val="00691F5E"/>
    <w:rsid w:val="00691FFC"/>
    <w:rsid w:val="006924F3"/>
    <w:rsid w:val="00692528"/>
    <w:rsid w:val="0069277F"/>
    <w:rsid w:val="006927DE"/>
    <w:rsid w:val="00692EDE"/>
    <w:rsid w:val="0069329A"/>
    <w:rsid w:val="0069332E"/>
    <w:rsid w:val="00693349"/>
    <w:rsid w:val="0069338D"/>
    <w:rsid w:val="00693464"/>
    <w:rsid w:val="00693BC0"/>
    <w:rsid w:val="006940CC"/>
    <w:rsid w:val="0069437E"/>
    <w:rsid w:val="006945DA"/>
    <w:rsid w:val="006946ED"/>
    <w:rsid w:val="00694954"/>
    <w:rsid w:val="00694D92"/>
    <w:rsid w:val="00694F69"/>
    <w:rsid w:val="006951C3"/>
    <w:rsid w:val="00695647"/>
    <w:rsid w:val="0069567C"/>
    <w:rsid w:val="0069568A"/>
    <w:rsid w:val="00695776"/>
    <w:rsid w:val="006957E4"/>
    <w:rsid w:val="00695B14"/>
    <w:rsid w:val="00695B45"/>
    <w:rsid w:val="00696385"/>
    <w:rsid w:val="006963A0"/>
    <w:rsid w:val="0069656B"/>
    <w:rsid w:val="00696609"/>
    <w:rsid w:val="00696633"/>
    <w:rsid w:val="006966E6"/>
    <w:rsid w:val="006967DB"/>
    <w:rsid w:val="00696A7E"/>
    <w:rsid w:val="00696B44"/>
    <w:rsid w:val="00696EBC"/>
    <w:rsid w:val="00697598"/>
    <w:rsid w:val="00697670"/>
    <w:rsid w:val="00697A17"/>
    <w:rsid w:val="00697A40"/>
    <w:rsid w:val="00697AC6"/>
    <w:rsid w:val="006A03A2"/>
    <w:rsid w:val="006A04BE"/>
    <w:rsid w:val="006A05D9"/>
    <w:rsid w:val="006A08EE"/>
    <w:rsid w:val="006A0A57"/>
    <w:rsid w:val="006A0B95"/>
    <w:rsid w:val="006A0C6C"/>
    <w:rsid w:val="006A0E22"/>
    <w:rsid w:val="006A0E57"/>
    <w:rsid w:val="006A0FB1"/>
    <w:rsid w:val="006A1190"/>
    <w:rsid w:val="006A1470"/>
    <w:rsid w:val="006A15B9"/>
    <w:rsid w:val="006A1808"/>
    <w:rsid w:val="006A1AB2"/>
    <w:rsid w:val="006A1E05"/>
    <w:rsid w:val="006A1E2D"/>
    <w:rsid w:val="006A2000"/>
    <w:rsid w:val="006A22D5"/>
    <w:rsid w:val="006A22EE"/>
    <w:rsid w:val="006A26B2"/>
    <w:rsid w:val="006A26C4"/>
    <w:rsid w:val="006A28A2"/>
    <w:rsid w:val="006A2974"/>
    <w:rsid w:val="006A2A53"/>
    <w:rsid w:val="006A2A91"/>
    <w:rsid w:val="006A2ACD"/>
    <w:rsid w:val="006A2CB1"/>
    <w:rsid w:val="006A2D4A"/>
    <w:rsid w:val="006A2D76"/>
    <w:rsid w:val="006A2E8C"/>
    <w:rsid w:val="006A2EE6"/>
    <w:rsid w:val="006A2F81"/>
    <w:rsid w:val="006A3101"/>
    <w:rsid w:val="006A3932"/>
    <w:rsid w:val="006A3FFF"/>
    <w:rsid w:val="006A4011"/>
    <w:rsid w:val="006A40A4"/>
    <w:rsid w:val="006A4237"/>
    <w:rsid w:val="006A42D3"/>
    <w:rsid w:val="006A43C1"/>
    <w:rsid w:val="006A44B1"/>
    <w:rsid w:val="006A457A"/>
    <w:rsid w:val="006A459B"/>
    <w:rsid w:val="006A4758"/>
    <w:rsid w:val="006A4931"/>
    <w:rsid w:val="006A4DC6"/>
    <w:rsid w:val="006A55D6"/>
    <w:rsid w:val="006A56BA"/>
    <w:rsid w:val="006A57CD"/>
    <w:rsid w:val="006A584C"/>
    <w:rsid w:val="006A5C58"/>
    <w:rsid w:val="006A5DE6"/>
    <w:rsid w:val="006A5E46"/>
    <w:rsid w:val="006A5E6F"/>
    <w:rsid w:val="006A5F1F"/>
    <w:rsid w:val="006A6121"/>
    <w:rsid w:val="006A6138"/>
    <w:rsid w:val="006A627E"/>
    <w:rsid w:val="006A659C"/>
    <w:rsid w:val="006A66F9"/>
    <w:rsid w:val="006A694C"/>
    <w:rsid w:val="006A6966"/>
    <w:rsid w:val="006A6E29"/>
    <w:rsid w:val="006A6F51"/>
    <w:rsid w:val="006A7177"/>
    <w:rsid w:val="006A7499"/>
    <w:rsid w:val="006A7501"/>
    <w:rsid w:val="006A7ACF"/>
    <w:rsid w:val="006A7E26"/>
    <w:rsid w:val="006A7E57"/>
    <w:rsid w:val="006A7FDB"/>
    <w:rsid w:val="006B0079"/>
    <w:rsid w:val="006B01C5"/>
    <w:rsid w:val="006B0485"/>
    <w:rsid w:val="006B071B"/>
    <w:rsid w:val="006B07D5"/>
    <w:rsid w:val="006B0AA5"/>
    <w:rsid w:val="006B0E0F"/>
    <w:rsid w:val="006B1057"/>
    <w:rsid w:val="006B124D"/>
    <w:rsid w:val="006B17A7"/>
    <w:rsid w:val="006B1821"/>
    <w:rsid w:val="006B1831"/>
    <w:rsid w:val="006B1934"/>
    <w:rsid w:val="006B1A82"/>
    <w:rsid w:val="006B1DE1"/>
    <w:rsid w:val="006B1DF4"/>
    <w:rsid w:val="006B1E40"/>
    <w:rsid w:val="006B217B"/>
    <w:rsid w:val="006B2295"/>
    <w:rsid w:val="006B2340"/>
    <w:rsid w:val="006B2406"/>
    <w:rsid w:val="006B2617"/>
    <w:rsid w:val="006B26A7"/>
    <w:rsid w:val="006B2BE7"/>
    <w:rsid w:val="006B2D42"/>
    <w:rsid w:val="006B2EA9"/>
    <w:rsid w:val="006B2EE8"/>
    <w:rsid w:val="006B2F2B"/>
    <w:rsid w:val="006B301B"/>
    <w:rsid w:val="006B3250"/>
    <w:rsid w:val="006B337D"/>
    <w:rsid w:val="006B3585"/>
    <w:rsid w:val="006B36FB"/>
    <w:rsid w:val="006B385C"/>
    <w:rsid w:val="006B38F1"/>
    <w:rsid w:val="006B3DEB"/>
    <w:rsid w:val="006B3FE1"/>
    <w:rsid w:val="006B40EE"/>
    <w:rsid w:val="006B42F0"/>
    <w:rsid w:val="006B438B"/>
    <w:rsid w:val="006B44AC"/>
    <w:rsid w:val="006B46C9"/>
    <w:rsid w:val="006B47FE"/>
    <w:rsid w:val="006B499D"/>
    <w:rsid w:val="006B49D9"/>
    <w:rsid w:val="006B4A8A"/>
    <w:rsid w:val="006B4B8C"/>
    <w:rsid w:val="006B4C29"/>
    <w:rsid w:val="006B4E12"/>
    <w:rsid w:val="006B4F10"/>
    <w:rsid w:val="006B5795"/>
    <w:rsid w:val="006B579F"/>
    <w:rsid w:val="006B57CC"/>
    <w:rsid w:val="006B57E4"/>
    <w:rsid w:val="006B5B34"/>
    <w:rsid w:val="006B5F23"/>
    <w:rsid w:val="006B6046"/>
    <w:rsid w:val="006B64DB"/>
    <w:rsid w:val="006B6519"/>
    <w:rsid w:val="006B6605"/>
    <w:rsid w:val="006B6751"/>
    <w:rsid w:val="006B6C33"/>
    <w:rsid w:val="006B71E2"/>
    <w:rsid w:val="006B767F"/>
    <w:rsid w:val="006B76ED"/>
    <w:rsid w:val="006B7AE7"/>
    <w:rsid w:val="006B7BF8"/>
    <w:rsid w:val="006B7D13"/>
    <w:rsid w:val="006B7FB7"/>
    <w:rsid w:val="006C0208"/>
    <w:rsid w:val="006C0580"/>
    <w:rsid w:val="006C086F"/>
    <w:rsid w:val="006C0A06"/>
    <w:rsid w:val="006C0AD9"/>
    <w:rsid w:val="006C0D01"/>
    <w:rsid w:val="006C0D7F"/>
    <w:rsid w:val="006C0EE1"/>
    <w:rsid w:val="006C117B"/>
    <w:rsid w:val="006C1220"/>
    <w:rsid w:val="006C12F8"/>
    <w:rsid w:val="006C14C2"/>
    <w:rsid w:val="006C14D1"/>
    <w:rsid w:val="006C1506"/>
    <w:rsid w:val="006C16CC"/>
    <w:rsid w:val="006C18CB"/>
    <w:rsid w:val="006C1B8B"/>
    <w:rsid w:val="006C1F7E"/>
    <w:rsid w:val="006C2049"/>
    <w:rsid w:val="006C20EE"/>
    <w:rsid w:val="006C22AC"/>
    <w:rsid w:val="006C22FB"/>
    <w:rsid w:val="006C238C"/>
    <w:rsid w:val="006C2446"/>
    <w:rsid w:val="006C2614"/>
    <w:rsid w:val="006C267B"/>
    <w:rsid w:val="006C26D4"/>
    <w:rsid w:val="006C275C"/>
    <w:rsid w:val="006C28C9"/>
    <w:rsid w:val="006C2906"/>
    <w:rsid w:val="006C2A5B"/>
    <w:rsid w:val="006C2ADB"/>
    <w:rsid w:val="006C2BC7"/>
    <w:rsid w:val="006C2C15"/>
    <w:rsid w:val="006C2D19"/>
    <w:rsid w:val="006C300F"/>
    <w:rsid w:val="006C310C"/>
    <w:rsid w:val="006C32A6"/>
    <w:rsid w:val="006C3527"/>
    <w:rsid w:val="006C3587"/>
    <w:rsid w:val="006C3961"/>
    <w:rsid w:val="006C3976"/>
    <w:rsid w:val="006C3A2F"/>
    <w:rsid w:val="006C3B0B"/>
    <w:rsid w:val="006C3C4A"/>
    <w:rsid w:val="006C3C6D"/>
    <w:rsid w:val="006C3F99"/>
    <w:rsid w:val="006C4090"/>
    <w:rsid w:val="006C40CC"/>
    <w:rsid w:val="006C495C"/>
    <w:rsid w:val="006C4A92"/>
    <w:rsid w:val="006C4DD6"/>
    <w:rsid w:val="006C4EFF"/>
    <w:rsid w:val="006C50ED"/>
    <w:rsid w:val="006C548B"/>
    <w:rsid w:val="006C57E2"/>
    <w:rsid w:val="006C5926"/>
    <w:rsid w:val="006C596C"/>
    <w:rsid w:val="006C5C71"/>
    <w:rsid w:val="006C6024"/>
    <w:rsid w:val="006C62F4"/>
    <w:rsid w:val="006C6360"/>
    <w:rsid w:val="006C63A9"/>
    <w:rsid w:val="006C6431"/>
    <w:rsid w:val="006C68E5"/>
    <w:rsid w:val="006C68FE"/>
    <w:rsid w:val="006C6A0B"/>
    <w:rsid w:val="006C6AD1"/>
    <w:rsid w:val="006C6F60"/>
    <w:rsid w:val="006C7139"/>
    <w:rsid w:val="006C721F"/>
    <w:rsid w:val="006C7348"/>
    <w:rsid w:val="006C75CC"/>
    <w:rsid w:val="006C7968"/>
    <w:rsid w:val="006C7B99"/>
    <w:rsid w:val="006C7BA3"/>
    <w:rsid w:val="006C7C3C"/>
    <w:rsid w:val="006C7CDF"/>
    <w:rsid w:val="006C7EA2"/>
    <w:rsid w:val="006D0156"/>
    <w:rsid w:val="006D031D"/>
    <w:rsid w:val="006D0585"/>
    <w:rsid w:val="006D0675"/>
    <w:rsid w:val="006D0713"/>
    <w:rsid w:val="006D07F3"/>
    <w:rsid w:val="006D0C5A"/>
    <w:rsid w:val="006D1886"/>
    <w:rsid w:val="006D1A45"/>
    <w:rsid w:val="006D1BEF"/>
    <w:rsid w:val="006D1E0F"/>
    <w:rsid w:val="006D21F6"/>
    <w:rsid w:val="006D22D3"/>
    <w:rsid w:val="006D234F"/>
    <w:rsid w:val="006D2A7C"/>
    <w:rsid w:val="006D2EC6"/>
    <w:rsid w:val="006D2FC6"/>
    <w:rsid w:val="006D300B"/>
    <w:rsid w:val="006D3337"/>
    <w:rsid w:val="006D3338"/>
    <w:rsid w:val="006D393C"/>
    <w:rsid w:val="006D3D07"/>
    <w:rsid w:val="006D40CA"/>
    <w:rsid w:val="006D43BB"/>
    <w:rsid w:val="006D441F"/>
    <w:rsid w:val="006D44B2"/>
    <w:rsid w:val="006D4608"/>
    <w:rsid w:val="006D4A25"/>
    <w:rsid w:val="006D4B0B"/>
    <w:rsid w:val="006D4C11"/>
    <w:rsid w:val="006D4F94"/>
    <w:rsid w:val="006D537C"/>
    <w:rsid w:val="006D5495"/>
    <w:rsid w:val="006D5807"/>
    <w:rsid w:val="006D5A33"/>
    <w:rsid w:val="006D5AE6"/>
    <w:rsid w:val="006D5D34"/>
    <w:rsid w:val="006D5EE3"/>
    <w:rsid w:val="006D6038"/>
    <w:rsid w:val="006D606D"/>
    <w:rsid w:val="006D60D2"/>
    <w:rsid w:val="006D6253"/>
    <w:rsid w:val="006D62CD"/>
    <w:rsid w:val="006D62DC"/>
    <w:rsid w:val="006D64B9"/>
    <w:rsid w:val="006D64BF"/>
    <w:rsid w:val="006D6572"/>
    <w:rsid w:val="006D6B8C"/>
    <w:rsid w:val="006D6CA3"/>
    <w:rsid w:val="006D6FB6"/>
    <w:rsid w:val="006D7027"/>
    <w:rsid w:val="006D703B"/>
    <w:rsid w:val="006D71BB"/>
    <w:rsid w:val="006D74E9"/>
    <w:rsid w:val="006D78EB"/>
    <w:rsid w:val="006D7A3A"/>
    <w:rsid w:val="006D7BCB"/>
    <w:rsid w:val="006D7CC9"/>
    <w:rsid w:val="006E0256"/>
    <w:rsid w:val="006E074E"/>
    <w:rsid w:val="006E099E"/>
    <w:rsid w:val="006E0CB1"/>
    <w:rsid w:val="006E0CE5"/>
    <w:rsid w:val="006E0EFA"/>
    <w:rsid w:val="006E0F5D"/>
    <w:rsid w:val="006E0FC6"/>
    <w:rsid w:val="006E123F"/>
    <w:rsid w:val="006E1438"/>
    <w:rsid w:val="006E1CEA"/>
    <w:rsid w:val="006E1DA7"/>
    <w:rsid w:val="006E1EBA"/>
    <w:rsid w:val="006E2084"/>
    <w:rsid w:val="006E2265"/>
    <w:rsid w:val="006E2597"/>
    <w:rsid w:val="006E269A"/>
    <w:rsid w:val="006E26F9"/>
    <w:rsid w:val="006E29BE"/>
    <w:rsid w:val="006E2D89"/>
    <w:rsid w:val="006E2E36"/>
    <w:rsid w:val="006E2E57"/>
    <w:rsid w:val="006E304A"/>
    <w:rsid w:val="006E3351"/>
    <w:rsid w:val="006E33A6"/>
    <w:rsid w:val="006E34E4"/>
    <w:rsid w:val="006E366E"/>
    <w:rsid w:val="006E3677"/>
    <w:rsid w:val="006E381E"/>
    <w:rsid w:val="006E3925"/>
    <w:rsid w:val="006E3946"/>
    <w:rsid w:val="006E39F7"/>
    <w:rsid w:val="006E3A27"/>
    <w:rsid w:val="006E3B15"/>
    <w:rsid w:val="006E3B51"/>
    <w:rsid w:val="006E3CCE"/>
    <w:rsid w:val="006E3E48"/>
    <w:rsid w:val="006E3E8A"/>
    <w:rsid w:val="006E3F38"/>
    <w:rsid w:val="006E3F83"/>
    <w:rsid w:val="006E3FBE"/>
    <w:rsid w:val="006E4159"/>
    <w:rsid w:val="006E4483"/>
    <w:rsid w:val="006E458F"/>
    <w:rsid w:val="006E4733"/>
    <w:rsid w:val="006E476D"/>
    <w:rsid w:val="006E49D9"/>
    <w:rsid w:val="006E4AD1"/>
    <w:rsid w:val="006E4CF1"/>
    <w:rsid w:val="006E4E35"/>
    <w:rsid w:val="006E4FC4"/>
    <w:rsid w:val="006E508C"/>
    <w:rsid w:val="006E52B3"/>
    <w:rsid w:val="006E5451"/>
    <w:rsid w:val="006E58B5"/>
    <w:rsid w:val="006E5A14"/>
    <w:rsid w:val="006E5B32"/>
    <w:rsid w:val="006E5DAE"/>
    <w:rsid w:val="006E61FF"/>
    <w:rsid w:val="006E62E4"/>
    <w:rsid w:val="006E6389"/>
    <w:rsid w:val="006E63D7"/>
    <w:rsid w:val="006E650D"/>
    <w:rsid w:val="006E679C"/>
    <w:rsid w:val="006E6B42"/>
    <w:rsid w:val="006E6F98"/>
    <w:rsid w:val="006E71B4"/>
    <w:rsid w:val="006E71F3"/>
    <w:rsid w:val="006E7291"/>
    <w:rsid w:val="006E7400"/>
    <w:rsid w:val="006E75B3"/>
    <w:rsid w:val="006E79A4"/>
    <w:rsid w:val="006E7A21"/>
    <w:rsid w:val="006E7AF0"/>
    <w:rsid w:val="006E7C83"/>
    <w:rsid w:val="006E7F0B"/>
    <w:rsid w:val="006F0068"/>
    <w:rsid w:val="006F0399"/>
    <w:rsid w:val="006F04E0"/>
    <w:rsid w:val="006F04F8"/>
    <w:rsid w:val="006F057B"/>
    <w:rsid w:val="006F0604"/>
    <w:rsid w:val="006F0618"/>
    <w:rsid w:val="006F0977"/>
    <w:rsid w:val="006F0A21"/>
    <w:rsid w:val="006F0B2D"/>
    <w:rsid w:val="006F0C9D"/>
    <w:rsid w:val="006F0CEF"/>
    <w:rsid w:val="006F0D5A"/>
    <w:rsid w:val="006F1048"/>
    <w:rsid w:val="006F1089"/>
    <w:rsid w:val="006F10CF"/>
    <w:rsid w:val="006F1169"/>
    <w:rsid w:val="006F124F"/>
    <w:rsid w:val="006F14DE"/>
    <w:rsid w:val="006F198D"/>
    <w:rsid w:val="006F1A59"/>
    <w:rsid w:val="006F1CB5"/>
    <w:rsid w:val="006F1DC4"/>
    <w:rsid w:val="006F204A"/>
    <w:rsid w:val="006F20B1"/>
    <w:rsid w:val="006F216B"/>
    <w:rsid w:val="006F22EE"/>
    <w:rsid w:val="006F24AE"/>
    <w:rsid w:val="006F2611"/>
    <w:rsid w:val="006F29D8"/>
    <w:rsid w:val="006F2C1B"/>
    <w:rsid w:val="006F2D81"/>
    <w:rsid w:val="006F2E66"/>
    <w:rsid w:val="006F31F6"/>
    <w:rsid w:val="006F3495"/>
    <w:rsid w:val="006F3820"/>
    <w:rsid w:val="006F3CAB"/>
    <w:rsid w:val="006F3F7B"/>
    <w:rsid w:val="006F4041"/>
    <w:rsid w:val="006F40EE"/>
    <w:rsid w:val="006F424D"/>
    <w:rsid w:val="006F427B"/>
    <w:rsid w:val="006F475B"/>
    <w:rsid w:val="006F48C1"/>
    <w:rsid w:val="006F4A8A"/>
    <w:rsid w:val="006F4B5E"/>
    <w:rsid w:val="006F4B96"/>
    <w:rsid w:val="006F4D02"/>
    <w:rsid w:val="006F4D1C"/>
    <w:rsid w:val="006F4ECA"/>
    <w:rsid w:val="006F4F20"/>
    <w:rsid w:val="006F4F97"/>
    <w:rsid w:val="006F5162"/>
    <w:rsid w:val="006F52C2"/>
    <w:rsid w:val="006F53A0"/>
    <w:rsid w:val="006F554E"/>
    <w:rsid w:val="006F564A"/>
    <w:rsid w:val="006F587E"/>
    <w:rsid w:val="006F5A48"/>
    <w:rsid w:val="006F5C08"/>
    <w:rsid w:val="006F5D08"/>
    <w:rsid w:val="006F5D99"/>
    <w:rsid w:val="006F5F12"/>
    <w:rsid w:val="006F603C"/>
    <w:rsid w:val="006F60AC"/>
    <w:rsid w:val="006F60BF"/>
    <w:rsid w:val="006F61FF"/>
    <w:rsid w:val="006F622C"/>
    <w:rsid w:val="006F636B"/>
    <w:rsid w:val="006F64EA"/>
    <w:rsid w:val="006F698A"/>
    <w:rsid w:val="006F6A35"/>
    <w:rsid w:val="006F6AD3"/>
    <w:rsid w:val="006F6CFB"/>
    <w:rsid w:val="006F6D50"/>
    <w:rsid w:val="006F6F17"/>
    <w:rsid w:val="006F6F9D"/>
    <w:rsid w:val="006F6FA8"/>
    <w:rsid w:val="006F714E"/>
    <w:rsid w:val="006F718E"/>
    <w:rsid w:val="006F7327"/>
    <w:rsid w:val="006F74B6"/>
    <w:rsid w:val="006F74E1"/>
    <w:rsid w:val="006F77BE"/>
    <w:rsid w:val="006F77E2"/>
    <w:rsid w:val="006F77E4"/>
    <w:rsid w:val="006F7823"/>
    <w:rsid w:val="006F78BB"/>
    <w:rsid w:val="006F797A"/>
    <w:rsid w:val="006F7C01"/>
    <w:rsid w:val="006F7F72"/>
    <w:rsid w:val="006F7F92"/>
    <w:rsid w:val="007009A7"/>
    <w:rsid w:val="00700D4E"/>
    <w:rsid w:val="00700EC0"/>
    <w:rsid w:val="00700ED8"/>
    <w:rsid w:val="0070113A"/>
    <w:rsid w:val="007013C4"/>
    <w:rsid w:val="007015A3"/>
    <w:rsid w:val="0070183E"/>
    <w:rsid w:val="007018BE"/>
    <w:rsid w:val="00701922"/>
    <w:rsid w:val="00701A5E"/>
    <w:rsid w:val="00701BBA"/>
    <w:rsid w:val="007021B7"/>
    <w:rsid w:val="0070239A"/>
    <w:rsid w:val="00702496"/>
    <w:rsid w:val="0070252E"/>
    <w:rsid w:val="007026DD"/>
    <w:rsid w:val="00702A5B"/>
    <w:rsid w:val="00702A94"/>
    <w:rsid w:val="00702DC2"/>
    <w:rsid w:val="00702DCA"/>
    <w:rsid w:val="007033D9"/>
    <w:rsid w:val="007034F0"/>
    <w:rsid w:val="007035CD"/>
    <w:rsid w:val="0070380A"/>
    <w:rsid w:val="007039CA"/>
    <w:rsid w:val="00703A51"/>
    <w:rsid w:val="00703D75"/>
    <w:rsid w:val="00703EDF"/>
    <w:rsid w:val="007042B2"/>
    <w:rsid w:val="00704471"/>
    <w:rsid w:val="00704532"/>
    <w:rsid w:val="00704765"/>
    <w:rsid w:val="00704B4F"/>
    <w:rsid w:val="00704C5C"/>
    <w:rsid w:val="00704CB3"/>
    <w:rsid w:val="00704CEC"/>
    <w:rsid w:val="00704D30"/>
    <w:rsid w:val="00705045"/>
    <w:rsid w:val="00705130"/>
    <w:rsid w:val="00705177"/>
    <w:rsid w:val="007058F0"/>
    <w:rsid w:val="00705A8D"/>
    <w:rsid w:val="00705B13"/>
    <w:rsid w:val="00705B79"/>
    <w:rsid w:val="00705D9E"/>
    <w:rsid w:val="00705E94"/>
    <w:rsid w:val="00706472"/>
    <w:rsid w:val="007065FD"/>
    <w:rsid w:val="007067C0"/>
    <w:rsid w:val="007067EA"/>
    <w:rsid w:val="00706834"/>
    <w:rsid w:val="0070695F"/>
    <w:rsid w:val="00706B3B"/>
    <w:rsid w:val="00706B42"/>
    <w:rsid w:val="00706C46"/>
    <w:rsid w:val="00706E7E"/>
    <w:rsid w:val="007070C0"/>
    <w:rsid w:val="007074CA"/>
    <w:rsid w:val="007078E8"/>
    <w:rsid w:val="00707934"/>
    <w:rsid w:val="00707D38"/>
    <w:rsid w:val="00707F2B"/>
    <w:rsid w:val="00710042"/>
    <w:rsid w:val="00710105"/>
    <w:rsid w:val="00710109"/>
    <w:rsid w:val="00710178"/>
    <w:rsid w:val="00710186"/>
    <w:rsid w:val="00710210"/>
    <w:rsid w:val="00710299"/>
    <w:rsid w:val="00710376"/>
    <w:rsid w:val="007108FC"/>
    <w:rsid w:val="0071098E"/>
    <w:rsid w:val="00710A9A"/>
    <w:rsid w:val="00710AC3"/>
    <w:rsid w:val="00710B05"/>
    <w:rsid w:val="00710B66"/>
    <w:rsid w:val="00710B85"/>
    <w:rsid w:val="00710BFD"/>
    <w:rsid w:val="00710D26"/>
    <w:rsid w:val="00710D6F"/>
    <w:rsid w:val="00710D7D"/>
    <w:rsid w:val="00711510"/>
    <w:rsid w:val="00711B3E"/>
    <w:rsid w:val="00711BE0"/>
    <w:rsid w:val="00711F1F"/>
    <w:rsid w:val="0071225C"/>
    <w:rsid w:val="007122FB"/>
    <w:rsid w:val="007123D3"/>
    <w:rsid w:val="0071241B"/>
    <w:rsid w:val="00712615"/>
    <w:rsid w:val="00712718"/>
    <w:rsid w:val="007127B5"/>
    <w:rsid w:val="007128E1"/>
    <w:rsid w:val="007129C0"/>
    <w:rsid w:val="00712D1F"/>
    <w:rsid w:val="00712E6C"/>
    <w:rsid w:val="0071308A"/>
    <w:rsid w:val="007130D7"/>
    <w:rsid w:val="00713239"/>
    <w:rsid w:val="007132B0"/>
    <w:rsid w:val="0071368C"/>
    <w:rsid w:val="007136E9"/>
    <w:rsid w:val="00713864"/>
    <w:rsid w:val="00713A56"/>
    <w:rsid w:val="00713CEA"/>
    <w:rsid w:val="00713DE5"/>
    <w:rsid w:val="00714074"/>
    <w:rsid w:val="00714773"/>
    <w:rsid w:val="00714B9F"/>
    <w:rsid w:val="00714BBE"/>
    <w:rsid w:val="00714DC9"/>
    <w:rsid w:val="00714F17"/>
    <w:rsid w:val="00715445"/>
    <w:rsid w:val="00715507"/>
    <w:rsid w:val="007159D1"/>
    <w:rsid w:val="00715C8F"/>
    <w:rsid w:val="00715EF8"/>
    <w:rsid w:val="007160B1"/>
    <w:rsid w:val="007160E1"/>
    <w:rsid w:val="007161CC"/>
    <w:rsid w:val="00716333"/>
    <w:rsid w:val="007163D2"/>
    <w:rsid w:val="00716462"/>
    <w:rsid w:val="00716692"/>
    <w:rsid w:val="00716957"/>
    <w:rsid w:val="007169FC"/>
    <w:rsid w:val="00716A92"/>
    <w:rsid w:val="00716E25"/>
    <w:rsid w:val="00716E4D"/>
    <w:rsid w:val="00716E8F"/>
    <w:rsid w:val="00717352"/>
    <w:rsid w:val="007174D5"/>
    <w:rsid w:val="007174F7"/>
    <w:rsid w:val="007175C0"/>
    <w:rsid w:val="0071763F"/>
    <w:rsid w:val="007176F4"/>
    <w:rsid w:val="007177BE"/>
    <w:rsid w:val="007177C5"/>
    <w:rsid w:val="007177E6"/>
    <w:rsid w:val="007177EF"/>
    <w:rsid w:val="00717DA9"/>
    <w:rsid w:val="00717FCA"/>
    <w:rsid w:val="00720179"/>
    <w:rsid w:val="00720189"/>
    <w:rsid w:val="0072029A"/>
    <w:rsid w:val="0072032E"/>
    <w:rsid w:val="007203CD"/>
    <w:rsid w:val="00720566"/>
    <w:rsid w:val="0072071A"/>
    <w:rsid w:val="007209B7"/>
    <w:rsid w:val="00720C46"/>
    <w:rsid w:val="00720CEC"/>
    <w:rsid w:val="00720E55"/>
    <w:rsid w:val="00720FA9"/>
    <w:rsid w:val="00720FD2"/>
    <w:rsid w:val="007211DB"/>
    <w:rsid w:val="007212BA"/>
    <w:rsid w:val="0072130A"/>
    <w:rsid w:val="0072185B"/>
    <w:rsid w:val="00721A67"/>
    <w:rsid w:val="00721A80"/>
    <w:rsid w:val="00721ACD"/>
    <w:rsid w:val="00721AE9"/>
    <w:rsid w:val="00721B3A"/>
    <w:rsid w:val="00721CC9"/>
    <w:rsid w:val="00722137"/>
    <w:rsid w:val="007221C8"/>
    <w:rsid w:val="00722230"/>
    <w:rsid w:val="00722725"/>
    <w:rsid w:val="00722B71"/>
    <w:rsid w:val="00722D3B"/>
    <w:rsid w:val="00722D86"/>
    <w:rsid w:val="00722E21"/>
    <w:rsid w:val="00722E79"/>
    <w:rsid w:val="00722FB3"/>
    <w:rsid w:val="007237BE"/>
    <w:rsid w:val="00723B59"/>
    <w:rsid w:val="00723E57"/>
    <w:rsid w:val="00723FC2"/>
    <w:rsid w:val="0072408A"/>
    <w:rsid w:val="00724350"/>
    <w:rsid w:val="0072474E"/>
    <w:rsid w:val="00724CB7"/>
    <w:rsid w:val="00724D48"/>
    <w:rsid w:val="00724DC0"/>
    <w:rsid w:val="00724E49"/>
    <w:rsid w:val="00724FC1"/>
    <w:rsid w:val="00725052"/>
    <w:rsid w:val="0072537F"/>
    <w:rsid w:val="00725410"/>
    <w:rsid w:val="00725435"/>
    <w:rsid w:val="00725448"/>
    <w:rsid w:val="0072551B"/>
    <w:rsid w:val="0072565A"/>
    <w:rsid w:val="0072576F"/>
    <w:rsid w:val="00725A54"/>
    <w:rsid w:val="00725EC5"/>
    <w:rsid w:val="00725ED7"/>
    <w:rsid w:val="00726284"/>
    <w:rsid w:val="007262C3"/>
    <w:rsid w:val="0072635B"/>
    <w:rsid w:val="007263AD"/>
    <w:rsid w:val="00726458"/>
    <w:rsid w:val="007265A8"/>
    <w:rsid w:val="007265FA"/>
    <w:rsid w:val="007266B0"/>
    <w:rsid w:val="00726798"/>
    <w:rsid w:val="00726837"/>
    <w:rsid w:val="007268AF"/>
    <w:rsid w:val="007268BB"/>
    <w:rsid w:val="007268CC"/>
    <w:rsid w:val="007269D8"/>
    <w:rsid w:val="00726A81"/>
    <w:rsid w:val="00726B18"/>
    <w:rsid w:val="00726C80"/>
    <w:rsid w:val="0072715C"/>
    <w:rsid w:val="0072738A"/>
    <w:rsid w:val="007273EC"/>
    <w:rsid w:val="007274DB"/>
    <w:rsid w:val="007275F6"/>
    <w:rsid w:val="0072760E"/>
    <w:rsid w:val="00727750"/>
    <w:rsid w:val="00727D71"/>
    <w:rsid w:val="00727DC1"/>
    <w:rsid w:val="007300BE"/>
    <w:rsid w:val="00730250"/>
    <w:rsid w:val="00730255"/>
    <w:rsid w:val="007302C3"/>
    <w:rsid w:val="00730924"/>
    <w:rsid w:val="00730A57"/>
    <w:rsid w:val="00730A91"/>
    <w:rsid w:val="00730B7B"/>
    <w:rsid w:val="00730CBD"/>
    <w:rsid w:val="00730E0D"/>
    <w:rsid w:val="00730EEC"/>
    <w:rsid w:val="00730F99"/>
    <w:rsid w:val="00731081"/>
    <w:rsid w:val="007310F1"/>
    <w:rsid w:val="0073118B"/>
    <w:rsid w:val="00731311"/>
    <w:rsid w:val="00731736"/>
    <w:rsid w:val="00731740"/>
    <w:rsid w:val="0073177A"/>
    <w:rsid w:val="0073185C"/>
    <w:rsid w:val="007318FF"/>
    <w:rsid w:val="00731AEA"/>
    <w:rsid w:val="00731AEB"/>
    <w:rsid w:val="00731C3D"/>
    <w:rsid w:val="00731D50"/>
    <w:rsid w:val="00731EB8"/>
    <w:rsid w:val="00732096"/>
    <w:rsid w:val="00732097"/>
    <w:rsid w:val="00732151"/>
    <w:rsid w:val="00732463"/>
    <w:rsid w:val="007327CC"/>
    <w:rsid w:val="0073299D"/>
    <w:rsid w:val="00732B9D"/>
    <w:rsid w:val="00732D24"/>
    <w:rsid w:val="00733122"/>
    <w:rsid w:val="00733175"/>
    <w:rsid w:val="007335A0"/>
    <w:rsid w:val="00733B5D"/>
    <w:rsid w:val="00733B90"/>
    <w:rsid w:val="00733DC6"/>
    <w:rsid w:val="00733DF7"/>
    <w:rsid w:val="00733EF4"/>
    <w:rsid w:val="00733FE7"/>
    <w:rsid w:val="0073416D"/>
    <w:rsid w:val="0073417B"/>
    <w:rsid w:val="00734466"/>
    <w:rsid w:val="00734735"/>
    <w:rsid w:val="00734ACB"/>
    <w:rsid w:val="00734B64"/>
    <w:rsid w:val="00734CC7"/>
    <w:rsid w:val="00734DBA"/>
    <w:rsid w:val="00735115"/>
    <w:rsid w:val="00735347"/>
    <w:rsid w:val="007354C5"/>
    <w:rsid w:val="0073574C"/>
    <w:rsid w:val="007357FB"/>
    <w:rsid w:val="0073584C"/>
    <w:rsid w:val="0073587C"/>
    <w:rsid w:val="00735977"/>
    <w:rsid w:val="00735A6D"/>
    <w:rsid w:val="00735B4E"/>
    <w:rsid w:val="00735C15"/>
    <w:rsid w:val="00736046"/>
    <w:rsid w:val="0073615D"/>
    <w:rsid w:val="007362E7"/>
    <w:rsid w:val="00736366"/>
    <w:rsid w:val="00736451"/>
    <w:rsid w:val="0073687C"/>
    <w:rsid w:val="0073693C"/>
    <w:rsid w:val="0073697E"/>
    <w:rsid w:val="0073699C"/>
    <w:rsid w:val="007369A0"/>
    <w:rsid w:val="00736D27"/>
    <w:rsid w:val="00736EED"/>
    <w:rsid w:val="00737022"/>
    <w:rsid w:val="0073733C"/>
    <w:rsid w:val="00737385"/>
    <w:rsid w:val="007375D4"/>
    <w:rsid w:val="007375DD"/>
    <w:rsid w:val="00737801"/>
    <w:rsid w:val="00737A34"/>
    <w:rsid w:val="00737D07"/>
    <w:rsid w:val="00737D15"/>
    <w:rsid w:val="00740239"/>
    <w:rsid w:val="007404D2"/>
    <w:rsid w:val="007406DA"/>
    <w:rsid w:val="00740777"/>
    <w:rsid w:val="00740E79"/>
    <w:rsid w:val="00740FC6"/>
    <w:rsid w:val="007412E6"/>
    <w:rsid w:val="00741761"/>
    <w:rsid w:val="00741852"/>
    <w:rsid w:val="00741AA6"/>
    <w:rsid w:val="00741C00"/>
    <w:rsid w:val="00741C24"/>
    <w:rsid w:val="00741DA9"/>
    <w:rsid w:val="00742536"/>
    <w:rsid w:val="0074299F"/>
    <w:rsid w:val="00742AB6"/>
    <w:rsid w:val="00742B8C"/>
    <w:rsid w:val="00742C1C"/>
    <w:rsid w:val="00742C7A"/>
    <w:rsid w:val="00742C9F"/>
    <w:rsid w:val="00742D35"/>
    <w:rsid w:val="00742EB2"/>
    <w:rsid w:val="0074323A"/>
    <w:rsid w:val="0074346F"/>
    <w:rsid w:val="00743606"/>
    <w:rsid w:val="00743886"/>
    <w:rsid w:val="00743DC5"/>
    <w:rsid w:val="00744021"/>
    <w:rsid w:val="00744762"/>
    <w:rsid w:val="00744912"/>
    <w:rsid w:val="00744CA1"/>
    <w:rsid w:val="00744CA9"/>
    <w:rsid w:val="00744D33"/>
    <w:rsid w:val="00744DDF"/>
    <w:rsid w:val="00744FD2"/>
    <w:rsid w:val="00745506"/>
    <w:rsid w:val="00745782"/>
    <w:rsid w:val="007459F8"/>
    <w:rsid w:val="00746374"/>
    <w:rsid w:val="0074638C"/>
    <w:rsid w:val="00746C52"/>
    <w:rsid w:val="00746D85"/>
    <w:rsid w:val="00746EE8"/>
    <w:rsid w:val="00746F21"/>
    <w:rsid w:val="00746FDD"/>
    <w:rsid w:val="0074718F"/>
    <w:rsid w:val="00747401"/>
    <w:rsid w:val="0074743D"/>
    <w:rsid w:val="00747739"/>
    <w:rsid w:val="00747841"/>
    <w:rsid w:val="00747A0A"/>
    <w:rsid w:val="00747A49"/>
    <w:rsid w:val="00747F81"/>
    <w:rsid w:val="0075029F"/>
    <w:rsid w:val="00750413"/>
    <w:rsid w:val="007505E8"/>
    <w:rsid w:val="00750650"/>
    <w:rsid w:val="00750712"/>
    <w:rsid w:val="0075074C"/>
    <w:rsid w:val="00750B26"/>
    <w:rsid w:val="00750E9D"/>
    <w:rsid w:val="00751002"/>
    <w:rsid w:val="00751096"/>
    <w:rsid w:val="00751203"/>
    <w:rsid w:val="00751435"/>
    <w:rsid w:val="007517E5"/>
    <w:rsid w:val="007517FA"/>
    <w:rsid w:val="00751808"/>
    <w:rsid w:val="007518B6"/>
    <w:rsid w:val="0075196E"/>
    <w:rsid w:val="00751C6B"/>
    <w:rsid w:val="00751DBD"/>
    <w:rsid w:val="00751EA2"/>
    <w:rsid w:val="007524F0"/>
    <w:rsid w:val="00752717"/>
    <w:rsid w:val="00752ABD"/>
    <w:rsid w:val="00752D97"/>
    <w:rsid w:val="0075300F"/>
    <w:rsid w:val="007531CB"/>
    <w:rsid w:val="007531EC"/>
    <w:rsid w:val="00753220"/>
    <w:rsid w:val="00753569"/>
    <w:rsid w:val="007536AD"/>
    <w:rsid w:val="00753866"/>
    <w:rsid w:val="00753A98"/>
    <w:rsid w:val="00753BBA"/>
    <w:rsid w:val="00753BF9"/>
    <w:rsid w:val="00753C51"/>
    <w:rsid w:val="00754657"/>
    <w:rsid w:val="007547C4"/>
    <w:rsid w:val="00754907"/>
    <w:rsid w:val="00755408"/>
    <w:rsid w:val="007556F1"/>
    <w:rsid w:val="00755877"/>
    <w:rsid w:val="00755A5E"/>
    <w:rsid w:val="00755AE9"/>
    <w:rsid w:val="00756091"/>
    <w:rsid w:val="00756167"/>
    <w:rsid w:val="007561A3"/>
    <w:rsid w:val="0075631A"/>
    <w:rsid w:val="00756596"/>
    <w:rsid w:val="007566DF"/>
    <w:rsid w:val="00756755"/>
    <w:rsid w:val="007568C1"/>
    <w:rsid w:val="00756AE3"/>
    <w:rsid w:val="00756BA2"/>
    <w:rsid w:val="00756E8C"/>
    <w:rsid w:val="007570FB"/>
    <w:rsid w:val="00757214"/>
    <w:rsid w:val="007573A1"/>
    <w:rsid w:val="007575CA"/>
    <w:rsid w:val="00757B05"/>
    <w:rsid w:val="00757D2E"/>
    <w:rsid w:val="00757E63"/>
    <w:rsid w:val="00757EA5"/>
    <w:rsid w:val="00757FD3"/>
    <w:rsid w:val="00760054"/>
    <w:rsid w:val="00760136"/>
    <w:rsid w:val="007602F8"/>
    <w:rsid w:val="007606A5"/>
    <w:rsid w:val="007606E8"/>
    <w:rsid w:val="0076077E"/>
    <w:rsid w:val="00760797"/>
    <w:rsid w:val="007607ED"/>
    <w:rsid w:val="007609F2"/>
    <w:rsid w:val="00760A96"/>
    <w:rsid w:val="00760AB4"/>
    <w:rsid w:val="00760D0B"/>
    <w:rsid w:val="00760EA3"/>
    <w:rsid w:val="00760EDD"/>
    <w:rsid w:val="00760F34"/>
    <w:rsid w:val="007610AE"/>
    <w:rsid w:val="0076112E"/>
    <w:rsid w:val="0076117E"/>
    <w:rsid w:val="0076136B"/>
    <w:rsid w:val="007613EE"/>
    <w:rsid w:val="0076175E"/>
    <w:rsid w:val="007617F0"/>
    <w:rsid w:val="007618EF"/>
    <w:rsid w:val="00761935"/>
    <w:rsid w:val="00761B9C"/>
    <w:rsid w:val="00761CC0"/>
    <w:rsid w:val="00761D4B"/>
    <w:rsid w:val="0076205B"/>
    <w:rsid w:val="007622BB"/>
    <w:rsid w:val="00762AB0"/>
    <w:rsid w:val="00762C21"/>
    <w:rsid w:val="00762F89"/>
    <w:rsid w:val="00763807"/>
    <w:rsid w:val="0076381A"/>
    <w:rsid w:val="00763B07"/>
    <w:rsid w:val="00763E5A"/>
    <w:rsid w:val="00763F3B"/>
    <w:rsid w:val="0076403D"/>
    <w:rsid w:val="007640E7"/>
    <w:rsid w:val="007641AF"/>
    <w:rsid w:val="007646B1"/>
    <w:rsid w:val="00764786"/>
    <w:rsid w:val="007648DC"/>
    <w:rsid w:val="00764BB6"/>
    <w:rsid w:val="00764C2F"/>
    <w:rsid w:val="00764ED0"/>
    <w:rsid w:val="00765117"/>
    <w:rsid w:val="00765379"/>
    <w:rsid w:val="00765640"/>
    <w:rsid w:val="00765711"/>
    <w:rsid w:val="007657FE"/>
    <w:rsid w:val="0076587F"/>
    <w:rsid w:val="00765D11"/>
    <w:rsid w:val="00765EAB"/>
    <w:rsid w:val="00765EB1"/>
    <w:rsid w:val="00765F8B"/>
    <w:rsid w:val="00766024"/>
    <w:rsid w:val="007660EF"/>
    <w:rsid w:val="007667E2"/>
    <w:rsid w:val="007667E3"/>
    <w:rsid w:val="007668BA"/>
    <w:rsid w:val="00767006"/>
    <w:rsid w:val="007671F5"/>
    <w:rsid w:val="00767262"/>
    <w:rsid w:val="00767297"/>
    <w:rsid w:val="007679D6"/>
    <w:rsid w:val="00767E85"/>
    <w:rsid w:val="00767EE5"/>
    <w:rsid w:val="00767EEC"/>
    <w:rsid w:val="007701F8"/>
    <w:rsid w:val="00770309"/>
    <w:rsid w:val="0077064B"/>
    <w:rsid w:val="007706A1"/>
    <w:rsid w:val="007707C5"/>
    <w:rsid w:val="007708AC"/>
    <w:rsid w:val="00770911"/>
    <w:rsid w:val="00770B38"/>
    <w:rsid w:val="00770E02"/>
    <w:rsid w:val="00770E4B"/>
    <w:rsid w:val="00770EC3"/>
    <w:rsid w:val="00770F4E"/>
    <w:rsid w:val="007713F0"/>
    <w:rsid w:val="007713F1"/>
    <w:rsid w:val="007716B4"/>
    <w:rsid w:val="007716F4"/>
    <w:rsid w:val="00771767"/>
    <w:rsid w:val="00771D79"/>
    <w:rsid w:val="00771E21"/>
    <w:rsid w:val="00771F84"/>
    <w:rsid w:val="00772563"/>
    <w:rsid w:val="00772641"/>
    <w:rsid w:val="00772757"/>
    <w:rsid w:val="007729CA"/>
    <w:rsid w:val="00772B51"/>
    <w:rsid w:val="00772DAE"/>
    <w:rsid w:val="00772E31"/>
    <w:rsid w:val="007732F3"/>
    <w:rsid w:val="00773B6A"/>
    <w:rsid w:val="00773BED"/>
    <w:rsid w:val="00773C16"/>
    <w:rsid w:val="00773CBD"/>
    <w:rsid w:val="007743A4"/>
    <w:rsid w:val="007746A6"/>
    <w:rsid w:val="007746E0"/>
    <w:rsid w:val="00774BB8"/>
    <w:rsid w:val="00774E07"/>
    <w:rsid w:val="0077550F"/>
    <w:rsid w:val="007757C2"/>
    <w:rsid w:val="007759A1"/>
    <w:rsid w:val="00775E09"/>
    <w:rsid w:val="00775E3C"/>
    <w:rsid w:val="00775F95"/>
    <w:rsid w:val="00776139"/>
    <w:rsid w:val="0077617F"/>
    <w:rsid w:val="00776451"/>
    <w:rsid w:val="00776502"/>
    <w:rsid w:val="007767C1"/>
    <w:rsid w:val="007767D1"/>
    <w:rsid w:val="00776808"/>
    <w:rsid w:val="00776859"/>
    <w:rsid w:val="00776C2B"/>
    <w:rsid w:val="00776DB6"/>
    <w:rsid w:val="00776FDC"/>
    <w:rsid w:val="007770A4"/>
    <w:rsid w:val="007770E2"/>
    <w:rsid w:val="007770E5"/>
    <w:rsid w:val="00777119"/>
    <w:rsid w:val="00777792"/>
    <w:rsid w:val="00777CE8"/>
    <w:rsid w:val="00777E75"/>
    <w:rsid w:val="00777E98"/>
    <w:rsid w:val="00780259"/>
    <w:rsid w:val="00780353"/>
    <w:rsid w:val="007803D7"/>
    <w:rsid w:val="00780530"/>
    <w:rsid w:val="007805D3"/>
    <w:rsid w:val="0078062D"/>
    <w:rsid w:val="0078079B"/>
    <w:rsid w:val="00780946"/>
    <w:rsid w:val="00780A2F"/>
    <w:rsid w:val="00780B92"/>
    <w:rsid w:val="007810FB"/>
    <w:rsid w:val="007813F9"/>
    <w:rsid w:val="00781DC4"/>
    <w:rsid w:val="00781ED4"/>
    <w:rsid w:val="00781EDC"/>
    <w:rsid w:val="00781FA4"/>
    <w:rsid w:val="00782307"/>
    <w:rsid w:val="00782403"/>
    <w:rsid w:val="0078242C"/>
    <w:rsid w:val="0078274F"/>
    <w:rsid w:val="0078282C"/>
    <w:rsid w:val="0078292F"/>
    <w:rsid w:val="00782BEA"/>
    <w:rsid w:val="00782C14"/>
    <w:rsid w:val="00782C7C"/>
    <w:rsid w:val="00782DA2"/>
    <w:rsid w:val="00782E3B"/>
    <w:rsid w:val="00783439"/>
    <w:rsid w:val="007836C1"/>
    <w:rsid w:val="00783B38"/>
    <w:rsid w:val="00783C8E"/>
    <w:rsid w:val="00783F64"/>
    <w:rsid w:val="00784000"/>
    <w:rsid w:val="00784101"/>
    <w:rsid w:val="00784288"/>
    <w:rsid w:val="00784348"/>
    <w:rsid w:val="00784471"/>
    <w:rsid w:val="007846E1"/>
    <w:rsid w:val="007846E4"/>
    <w:rsid w:val="0078477E"/>
    <w:rsid w:val="007848D2"/>
    <w:rsid w:val="00784936"/>
    <w:rsid w:val="00784A4E"/>
    <w:rsid w:val="00784AEC"/>
    <w:rsid w:val="00784C31"/>
    <w:rsid w:val="00784D4B"/>
    <w:rsid w:val="00784E69"/>
    <w:rsid w:val="007855F7"/>
    <w:rsid w:val="00785776"/>
    <w:rsid w:val="00785D16"/>
    <w:rsid w:val="00785EE7"/>
    <w:rsid w:val="00785F2A"/>
    <w:rsid w:val="0078602C"/>
    <w:rsid w:val="0078602D"/>
    <w:rsid w:val="0078605B"/>
    <w:rsid w:val="00786073"/>
    <w:rsid w:val="00786229"/>
    <w:rsid w:val="00786762"/>
    <w:rsid w:val="00786861"/>
    <w:rsid w:val="00786AD2"/>
    <w:rsid w:val="00786B71"/>
    <w:rsid w:val="00786CAD"/>
    <w:rsid w:val="00786CDD"/>
    <w:rsid w:val="00786D01"/>
    <w:rsid w:val="00786DF1"/>
    <w:rsid w:val="00787076"/>
    <w:rsid w:val="00787203"/>
    <w:rsid w:val="0078733D"/>
    <w:rsid w:val="007875E2"/>
    <w:rsid w:val="007876FD"/>
    <w:rsid w:val="00787723"/>
    <w:rsid w:val="0078789C"/>
    <w:rsid w:val="007879BD"/>
    <w:rsid w:val="00787A77"/>
    <w:rsid w:val="00787B66"/>
    <w:rsid w:val="00787DFD"/>
    <w:rsid w:val="00787E35"/>
    <w:rsid w:val="00787E6C"/>
    <w:rsid w:val="007900DA"/>
    <w:rsid w:val="0079035B"/>
    <w:rsid w:val="007903F4"/>
    <w:rsid w:val="007904D5"/>
    <w:rsid w:val="007904E9"/>
    <w:rsid w:val="00790511"/>
    <w:rsid w:val="0079067E"/>
    <w:rsid w:val="0079076B"/>
    <w:rsid w:val="007909EC"/>
    <w:rsid w:val="00790A65"/>
    <w:rsid w:val="00790DC5"/>
    <w:rsid w:val="00790E70"/>
    <w:rsid w:val="00790F9B"/>
    <w:rsid w:val="007911DD"/>
    <w:rsid w:val="0079138A"/>
    <w:rsid w:val="007914F6"/>
    <w:rsid w:val="007917A6"/>
    <w:rsid w:val="0079193A"/>
    <w:rsid w:val="00791975"/>
    <w:rsid w:val="00791A05"/>
    <w:rsid w:val="00791AA9"/>
    <w:rsid w:val="00791F3F"/>
    <w:rsid w:val="0079215A"/>
    <w:rsid w:val="0079221F"/>
    <w:rsid w:val="007922C3"/>
    <w:rsid w:val="0079238B"/>
    <w:rsid w:val="007924B1"/>
    <w:rsid w:val="007925D2"/>
    <w:rsid w:val="00792671"/>
    <w:rsid w:val="00792757"/>
    <w:rsid w:val="007928FC"/>
    <w:rsid w:val="0079296E"/>
    <w:rsid w:val="00792B6B"/>
    <w:rsid w:val="00792B6E"/>
    <w:rsid w:val="00792DFF"/>
    <w:rsid w:val="00792FFD"/>
    <w:rsid w:val="00793034"/>
    <w:rsid w:val="00793271"/>
    <w:rsid w:val="00793386"/>
    <w:rsid w:val="00793540"/>
    <w:rsid w:val="0079376E"/>
    <w:rsid w:val="00793820"/>
    <w:rsid w:val="00793B03"/>
    <w:rsid w:val="00793E0B"/>
    <w:rsid w:val="00793E70"/>
    <w:rsid w:val="00793EA0"/>
    <w:rsid w:val="00793EE7"/>
    <w:rsid w:val="00793F26"/>
    <w:rsid w:val="0079424B"/>
    <w:rsid w:val="007943D6"/>
    <w:rsid w:val="00794408"/>
    <w:rsid w:val="007945E0"/>
    <w:rsid w:val="00794D66"/>
    <w:rsid w:val="00794F12"/>
    <w:rsid w:val="0079509F"/>
    <w:rsid w:val="00795502"/>
    <w:rsid w:val="0079561E"/>
    <w:rsid w:val="007959D3"/>
    <w:rsid w:val="00795B51"/>
    <w:rsid w:val="00795BF6"/>
    <w:rsid w:val="00795C73"/>
    <w:rsid w:val="00795D9E"/>
    <w:rsid w:val="00795E16"/>
    <w:rsid w:val="00795ED8"/>
    <w:rsid w:val="00795F4A"/>
    <w:rsid w:val="00795FE0"/>
    <w:rsid w:val="0079607F"/>
    <w:rsid w:val="00796338"/>
    <w:rsid w:val="00796359"/>
    <w:rsid w:val="0079644B"/>
    <w:rsid w:val="007964B5"/>
    <w:rsid w:val="0079658B"/>
    <w:rsid w:val="0079679E"/>
    <w:rsid w:val="007969D0"/>
    <w:rsid w:val="00796A35"/>
    <w:rsid w:val="00796B52"/>
    <w:rsid w:val="00796BA4"/>
    <w:rsid w:val="007975BC"/>
    <w:rsid w:val="007978EB"/>
    <w:rsid w:val="00797980"/>
    <w:rsid w:val="00797A75"/>
    <w:rsid w:val="00797B11"/>
    <w:rsid w:val="00797B34"/>
    <w:rsid w:val="00797CB4"/>
    <w:rsid w:val="00797E2B"/>
    <w:rsid w:val="00797EBD"/>
    <w:rsid w:val="00797F89"/>
    <w:rsid w:val="007A001C"/>
    <w:rsid w:val="007A0587"/>
    <w:rsid w:val="007A06FC"/>
    <w:rsid w:val="007A0781"/>
    <w:rsid w:val="007A083E"/>
    <w:rsid w:val="007A0B2C"/>
    <w:rsid w:val="007A0FCD"/>
    <w:rsid w:val="007A1110"/>
    <w:rsid w:val="007A1327"/>
    <w:rsid w:val="007A133A"/>
    <w:rsid w:val="007A1380"/>
    <w:rsid w:val="007A138A"/>
    <w:rsid w:val="007A13F7"/>
    <w:rsid w:val="007A14C0"/>
    <w:rsid w:val="007A1534"/>
    <w:rsid w:val="007A1A76"/>
    <w:rsid w:val="007A1D0D"/>
    <w:rsid w:val="007A1F87"/>
    <w:rsid w:val="007A1FA0"/>
    <w:rsid w:val="007A1FCA"/>
    <w:rsid w:val="007A2062"/>
    <w:rsid w:val="007A238D"/>
    <w:rsid w:val="007A256D"/>
    <w:rsid w:val="007A2DB4"/>
    <w:rsid w:val="007A2E1E"/>
    <w:rsid w:val="007A2F39"/>
    <w:rsid w:val="007A308A"/>
    <w:rsid w:val="007A31C2"/>
    <w:rsid w:val="007A3419"/>
    <w:rsid w:val="007A3554"/>
    <w:rsid w:val="007A371F"/>
    <w:rsid w:val="007A3725"/>
    <w:rsid w:val="007A3A67"/>
    <w:rsid w:val="007A3AA2"/>
    <w:rsid w:val="007A3D4E"/>
    <w:rsid w:val="007A4153"/>
    <w:rsid w:val="007A4279"/>
    <w:rsid w:val="007A4328"/>
    <w:rsid w:val="007A47EE"/>
    <w:rsid w:val="007A4839"/>
    <w:rsid w:val="007A495C"/>
    <w:rsid w:val="007A49F8"/>
    <w:rsid w:val="007A4C14"/>
    <w:rsid w:val="007A4CAA"/>
    <w:rsid w:val="007A4E4E"/>
    <w:rsid w:val="007A4E50"/>
    <w:rsid w:val="007A501C"/>
    <w:rsid w:val="007A53EB"/>
    <w:rsid w:val="007A5468"/>
    <w:rsid w:val="007A5848"/>
    <w:rsid w:val="007A59FF"/>
    <w:rsid w:val="007A5A43"/>
    <w:rsid w:val="007A5E63"/>
    <w:rsid w:val="007A5E6F"/>
    <w:rsid w:val="007A5ED0"/>
    <w:rsid w:val="007A6036"/>
    <w:rsid w:val="007A61FE"/>
    <w:rsid w:val="007A62FC"/>
    <w:rsid w:val="007A6349"/>
    <w:rsid w:val="007A6390"/>
    <w:rsid w:val="007A63A5"/>
    <w:rsid w:val="007A6A9F"/>
    <w:rsid w:val="007A7149"/>
    <w:rsid w:val="007A7161"/>
    <w:rsid w:val="007A7240"/>
    <w:rsid w:val="007A7340"/>
    <w:rsid w:val="007A7416"/>
    <w:rsid w:val="007A7546"/>
    <w:rsid w:val="007A7845"/>
    <w:rsid w:val="007A785B"/>
    <w:rsid w:val="007A7AB0"/>
    <w:rsid w:val="007A7D9E"/>
    <w:rsid w:val="007A7F81"/>
    <w:rsid w:val="007B007F"/>
    <w:rsid w:val="007B00E6"/>
    <w:rsid w:val="007B0364"/>
    <w:rsid w:val="007B03CA"/>
    <w:rsid w:val="007B0548"/>
    <w:rsid w:val="007B05E4"/>
    <w:rsid w:val="007B06F8"/>
    <w:rsid w:val="007B0708"/>
    <w:rsid w:val="007B0805"/>
    <w:rsid w:val="007B096D"/>
    <w:rsid w:val="007B0A0F"/>
    <w:rsid w:val="007B0B78"/>
    <w:rsid w:val="007B0D36"/>
    <w:rsid w:val="007B0EF6"/>
    <w:rsid w:val="007B1457"/>
    <w:rsid w:val="007B1524"/>
    <w:rsid w:val="007B174D"/>
    <w:rsid w:val="007B19FC"/>
    <w:rsid w:val="007B1A01"/>
    <w:rsid w:val="007B1D68"/>
    <w:rsid w:val="007B1F69"/>
    <w:rsid w:val="007B2117"/>
    <w:rsid w:val="007B2567"/>
    <w:rsid w:val="007B2848"/>
    <w:rsid w:val="007B2AFC"/>
    <w:rsid w:val="007B2F40"/>
    <w:rsid w:val="007B31B6"/>
    <w:rsid w:val="007B3210"/>
    <w:rsid w:val="007B3504"/>
    <w:rsid w:val="007B350C"/>
    <w:rsid w:val="007B35C3"/>
    <w:rsid w:val="007B376D"/>
    <w:rsid w:val="007B378E"/>
    <w:rsid w:val="007B381C"/>
    <w:rsid w:val="007B3A3A"/>
    <w:rsid w:val="007B3B26"/>
    <w:rsid w:val="007B3BB5"/>
    <w:rsid w:val="007B3C23"/>
    <w:rsid w:val="007B3D67"/>
    <w:rsid w:val="007B3FDF"/>
    <w:rsid w:val="007B4043"/>
    <w:rsid w:val="007B4297"/>
    <w:rsid w:val="007B4498"/>
    <w:rsid w:val="007B457D"/>
    <w:rsid w:val="007B48B8"/>
    <w:rsid w:val="007B48CE"/>
    <w:rsid w:val="007B495C"/>
    <w:rsid w:val="007B4BBA"/>
    <w:rsid w:val="007B4C03"/>
    <w:rsid w:val="007B4F2E"/>
    <w:rsid w:val="007B523F"/>
    <w:rsid w:val="007B5395"/>
    <w:rsid w:val="007B57AB"/>
    <w:rsid w:val="007B582D"/>
    <w:rsid w:val="007B5A74"/>
    <w:rsid w:val="007B5A91"/>
    <w:rsid w:val="007B5BF5"/>
    <w:rsid w:val="007B5D5C"/>
    <w:rsid w:val="007B5DA5"/>
    <w:rsid w:val="007B5EC9"/>
    <w:rsid w:val="007B5FC8"/>
    <w:rsid w:val="007B6638"/>
    <w:rsid w:val="007B6656"/>
    <w:rsid w:val="007B6747"/>
    <w:rsid w:val="007B67E2"/>
    <w:rsid w:val="007B6815"/>
    <w:rsid w:val="007B682D"/>
    <w:rsid w:val="007B6A70"/>
    <w:rsid w:val="007B6A71"/>
    <w:rsid w:val="007B6BEF"/>
    <w:rsid w:val="007B6C67"/>
    <w:rsid w:val="007B6CD0"/>
    <w:rsid w:val="007B6D6B"/>
    <w:rsid w:val="007B6D9F"/>
    <w:rsid w:val="007B6DE9"/>
    <w:rsid w:val="007B6E2E"/>
    <w:rsid w:val="007B6F4E"/>
    <w:rsid w:val="007B6F67"/>
    <w:rsid w:val="007B70CD"/>
    <w:rsid w:val="007B71F5"/>
    <w:rsid w:val="007B753D"/>
    <w:rsid w:val="007B75B1"/>
    <w:rsid w:val="007B75EA"/>
    <w:rsid w:val="007B779C"/>
    <w:rsid w:val="007B7834"/>
    <w:rsid w:val="007B78E5"/>
    <w:rsid w:val="007B7B6F"/>
    <w:rsid w:val="007C0091"/>
    <w:rsid w:val="007C0277"/>
    <w:rsid w:val="007C0A24"/>
    <w:rsid w:val="007C0AB5"/>
    <w:rsid w:val="007C0AE1"/>
    <w:rsid w:val="007C0D93"/>
    <w:rsid w:val="007C0E63"/>
    <w:rsid w:val="007C1213"/>
    <w:rsid w:val="007C1910"/>
    <w:rsid w:val="007C1BBC"/>
    <w:rsid w:val="007C1D37"/>
    <w:rsid w:val="007C1E14"/>
    <w:rsid w:val="007C2007"/>
    <w:rsid w:val="007C22A3"/>
    <w:rsid w:val="007C22B0"/>
    <w:rsid w:val="007C22FC"/>
    <w:rsid w:val="007C2441"/>
    <w:rsid w:val="007C244C"/>
    <w:rsid w:val="007C27D4"/>
    <w:rsid w:val="007C28DC"/>
    <w:rsid w:val="007C2A61"/>
    <w:rsid w:val="007C2A65"/>
    <w:rsid w:val="007C2A82"/>
    <w:rsid w:val="007C2C4C"/>
    <w:rsid w:val="007C2C8E"/>
    <w:rsid w:val="007C2D11"/>
    <w:rsid w:val="007C2D6B"/>
    <w:rsid w:val="007C2FD9"/>
    <w:rsid w:val="007C312C"/>
    <w:rsid w:val="007C3266"/>
    <w:rsid w:val="007C3547"/>
    <w:rsid w:val="007C37E5"/>
    <w:rsid w:val="007C3867"/>
    <w:rsid w:val="007C38DD"/>
    <w:rsid w:val="007C3FDB"/>
    <w:rsid w:val="007C40D9"/>
    <w:rsid w:val="007C464F"/>
    <w:rsid w:val="007C4672"/>
    <w:rsid w:val="007C4703"/>
    <w:rsid w:val="007C4745"/>
    <w:rsid w:val="007C49C2"/>
    <w:rsid w:val="007C4B30"/>
    <w:rsid w:val="007C4B90"/>
    <w:rsid w:val="007C4BAC"/>
    <w:rsid w:val="007C4BC2"/>
    <w:rsid w:val="007C4CF7"/>
    <w:rsid w:val="007C4D0A"/>
    <w:rsid w:val="007C4F29"/>
    <w:rsid w:val="007C538C"/>
    <w:rsid w:val="007C54DD"/>
    <w:rsid w:val="007C58AF"/>
    <w:rsid w:val="007C5ADF"/>
    <w:rsid w:val="007C5B54"/>
    <w:rsid w:val="007C5D16"/>
    <w:rsid w:val="007C5ED7"/>
    <w:rsid w:val="007C5EDA"/>
    <w:rsid w:val="007C6146"/>
    <w:rsid w:val="007C6220"/>
    <w:rsid w:val="007C661C"/>
    <w:rsid w:val="007C6800"/>
    <w:rsid w:val="007C69F7"/>
    <w:rsid w:val="007C6AAC"/>
    <w:rsid w:val="007C6AE0"/>
    <w:rsid w:val="007C6B9D"/>
    <w:rsid w:val="007C723F"/>
    <w:rsid w:val="007C7D84"/>
    <w:rsid w:val="007C7EE4"/>
    <w:rsid w:val="007C7FC7"/>
    <w:rsid w:val="007D0042"/>
    <w:rsid w:val="007D005A"/>
    <w:rsid w:val="007D0600"/>
    <w:rsid w:val="007D06C5"/>
    <w:rsid w:val="007D0715"/>
    <w:rsid w:val="007D09C5"/>
    <w:rsid w:val="007D0BC5"/>
    <w:rsid w:val="007D0C29"/>
    <w:rsid w:val="007D0C36"/>
    <w:rsid w:val="007D0D4C"/>
    <w:rsid w:val="007D1090"/>
    <w:rsid w:val="007D10C3"/>
    <w:rsid w:val="007D123A"/>
    <w:rsid w:val="007D12F2"/>
    <w:rsid w:val="007D13EA"/>
    <w:rsid w:val="007D144F"/>
    <w:rsid w:val="007D183C"/>
    <w:rsid w:val="007D1888"/>
    <w:rsid w:val="007D192C"/>
    <w:rsid w:val="007D1A1B"/>
    <w:rsid w:val="007D1ACA"/>
    <w:rsid w:val="007D1B6A"/>
    <w:rsid w:val="007D1B8F"/>
    <w:rsid w:val="007D1D35"/>
    <w:rsid w:val="007D1F73"/>
    <w:rsid w:val="007D281B"/>
    <w:rsid w:val="007D2836"/>
    <w:rsid w:val="007D28ED"/>
    <w:rsid w:val="007D2907"/>
    <w:rsid w:val="007D298E"/>
    <w:rsid w:val="007D29EF"/>
    <w:rsid w:val="007D2F90"/>
    <w:rsid w:val="007D2FBE"/>
    <w:rsid w:val="007D3043"/>
    <w:rsid w:val="007D381D"/>
    <w:rsid w:val="007D3B2F"/>
    <w:rsid w:val="007D3E36"/>
    <w:rsid w:val="007D4017"/>
    <w:rsid w:val="007D412E"/>
    <w:rsid w:val="007D4302"/>
    <w:rsid w:val="007D4A6A"/>
    <w:rsid w:val="007D4CA4"/>
    <w:rsid w:val="007D4D11"/>
    <w:rsid w:val="007D4F2D"/>
    <w:rsid w:val="007D55E4"/>
    <w:rsid w:val="007D560D"/>
    <w:rsid w:val="007D5852"/>
    <w:rsid w:val="007D58DB"/>
    <w:rsid w:val="007D5958"/>
    <w:rsid w:val="007D5991"/>
    <w:rsid w:val="007D5A3D"/>
    <w:rsid w:val="007D5C01"/>
    <w:rsid w:val="007D5C79"/>
    <w:rsid w:val="007D5EAF"/>
    <w:rsid w:val="007D5FE5"/>
    <w:rsid w:val="007D6A18"/>
    <w:rsid w:val="007D6AAA"/>
    <w:rsid w:val="007D6DC6"/>
    <w:rsid w:val="007D7043"/>
    <w:rsid w:val="007D7201"/>
    <w:rsid w:val="007D7334"/>
    <w:rsid w:val="007D734A"/>
    <w:rsid w:val="007D738C"/>
    <w:rsid w:val="007D7474"/>
    <w:rsid w:val="007D7CB9"/>
    <w:rsid w:val="007D7CE9"/>
    <w:rsid w:val="007D7D98"/>
    <w:rsid w:val="007D7DDD"/>
    <w:rsid w:val="007E00EB"/>
    <w:rsid w:val="007E00F0"/>
    <w:rsid w:val="007E016D"/>
    <w:rsid w:val="007E0343"/>
    <w:rsid w:val="007E067A"/>
    <w:rsid w:val="007E06A5"/>
    <w:rsid w:val="007E07F8"/>
    <w:rsid w:val="007E0931"/>
    <w:rsid w:val="007E0B17"/>
    <w:rsid w:val="007E0BA8"/>
    <w:rsid w:val="007E0C39"/>
    <w:rsid w:val="007E0CF4"/>
    <w:rsid w:val="007E0D56"/>
    <w:rsid w:val="007E132F"/>
    <w:rsid w:val="007E13BA"/>
    <w:rsid w:val="007E141A"/>
    <w:rsid w:val="007E1668"/>
    <w:rsid w:val="007E18F8"/>
    <w:rsid w:val="007E1985"/>
    <w:rsid w:val="007E1A58"/>
    <w:rsid w:val="007E2028"/>
    <w:rsid w:val="007E20D8"/>
    <w:rsid w:val="007E2587"/>
    <w:rsid w:val="007E25E0"/>
    <w:rsid w:val="007E271C"/>
    <w:rsid w:val="007E29AB"/>
    <w:rsid w:val="007E29FB"/>
    <w:rsid w:val="007E2AAD"/>
    <w:rsid w:val="007E2B74"/>
    <w:rsid w:val="007E2CF9"/>
    <w:rsid w:val="007E2DF5"/>
    <w:rsid w:val="007E2E71"/>
    <w:rsid w:val="007E2EEA"/>
    <w:rsid w:val="007E2F54"/>
    <w:rsid w:val="007E2F80"/>
    <w:rsid w:val="007E30A3"/>
    <w:rsid w:val="007E30F8"/>
    <w:rsid w:val="007E34BE"/>
    <w:rsid w:val="007E35D8"/>
    <w:rsid w:val="007E372B"/>
    <w:rsid w:val="007E395B"/>
    <w:rsid w:val="007E39A5"/>
    <w:rsid w:val="007E3C16"/>
    <w:rsid w:val="007E3C50"/>
    <w:rsid w:val="007E3C6F"/>
    <w:rsid w:val="007E3E78"/>
    <w:rsid w:val="007E3F07"/>
    <w:rsid w:val="007E40A4"/>
    <w:rsid w:val="007E4400"/>
    <w:rsid w:val="007E465F"/>
    <w:rsid w:val="007E47FD"/>
    <w:rsid w:val="007E4B1F"/>
    <w:rsid w:val="007E4C32"/>
    <w:rsid w:val="007E4C61"/>
    <w:rsid w:val="007E4CB4"/>
    <w:rsid w:val="007E4E88"/>
    <w:rsid w:val="007E5189"/>
    <w:rsid w:val="007E51F9"/>
    <w:rsid w:val="007E5315"/>
    <w:rsid w:val="007E56AF"/>
    <w:rsid w:val="007E56B8"/>
    <w:rsid w:val="007E5770"/>
    <w:rsid w:val="007E5882"/>
    <w:rsid w:val="007E5B0D"/>
    <w:rsid w:val="007E5E03"/>
    <w:rsid w:val="007E5FCB"/>
    <w:rsid w:val="007E6031"/>
    <w:rsid w:val="007E6073"/>
    <w:rsid w:val="007E60B1"/>
    <w:rsid w:val="007E630D"/>
    <w:rsid w:val="007E6377"/>
    <w:rsid w:val="007E637D"/>
    <w:rsid w:val="007E6445"/>
    <w:rsid w:val="007E648C"/>
    <w:rsid w:val="007E64D4"/>
    <w:rsid w:val="007E657C"/>
    <w:rsid w:val="007E65B8"/>
    <w:rsid w:val="007E669A"/>
    <w:rsid w:val="007E68F8"/>
    <w:rsid w:val="007E6A0D"/>
    <w:rsid w:val="007E6A6D"/>
    <w:rsid w:val="007E6AC5"/>
    <w:rsid w:val="007E6AC8"/>
    <w:rsid w:val="007E6B3C"/>
    <w:rsid w:val="007E6B69"/>
    <w:rsid w:val="007E6D10"/>
    <w:rsid w:val="007E6DBA"/>
    <w:rsid w:val="007E712F"/>
    <w:rsid w:val="007E72EA"/>
    <w:rsid w:val="007E732E"/>
    <w:rsid w:val="007E73AD"/>
    <w:rsid w:val="007E746B"/>
    <w:rsid w:val="007E7688"/>
    <w:rsid w:val="007E76D0"/>
    <w:rsid w:val="007E77F5"/>
    <w:rsid w:val="007E7AB4"/>
    <w:rsid w:val="007E7B48"/>
    <w:rsid w:val="007E7BDA"/>
    <w:rsid w:val="007E7C98"/>
    <w:rsid w:val="007E7D83"/>
    <w:rsid w:val="007F0099"/>
    <w:rsid w:val="007F0424"/>
    <w:rsid w:val="007F04C2"/>
    <w:rsid w:val="007F0C18"/>
    <w:rsid w:val="007F0C22"/>
    <w:rsid w:val="007F10A5"/>
    <w:rsid w:val="007F1641"/>
    <w:rsid w:val="007F18B1"/>
    <w:rsid w:val="007F1B78"/>
    <w:rsid w:val="007F1BB8"/>
    <w:rsid w:val="007F1D96"/>
    <w:rsid w:val="007F1E0C"/>
    <w:rsid w:val="007F259B"/>
    <w:rsid w:val="007F2767"/>
    <w:rsid w:val="007F28F0"/>
    <w:rsid w:val="007F2BB0"/>
    <w:rsid w:val="007F2D2A"/>
    <w:rsid w:val="007F2F66"/>
    <w:rsid w:val="007F307A"/>
    <w:rsid w:val="007F330C"/>
    <w:rsid w:val="007F3315"/>
    <w:rsid w:val="007F346D"/>
    <w:rsid w:val="007F36C8"/>
    <w:rsid w:val="007F3966"/>
    <w:rsid w:val="007F3AE5"/>
    <w:rsid w:val="007F3AEE"/>
    <w:rsid w:val="007F3C57"/>
    <w:rsid w:val="007F3D23"/>
    <w:rsid w:val="007F402F"/>
    <w:rsid w:val="007F4108"/>
    <w:rsid w:val="007F45BB"/>
    <w:rsid w:val="007F45F1"/>
    <w:rsid w:val="007F4657"/>
    <w:rsid w:val="007F46B2"/>
    <w:rsid w:val="007F4793"/>
    <w:rsid w:val="007F49DD"/>
    <w:rsid w:val="007F4A74"/>
    <w:rsid w:val="007F4AF8"/>
    <w:rsid w:val="007F4CC5"/>
    <w:rsid w:val="007F4D6E"/>
    <w:rsid w:val="007F4ED2"/>
    <w:rsid w:val="007F5457"/>
    <w:rsid w:val="007F5816"/>
    <w:rsid w:val="007F5855"/>
    <w:rsid w:val="007F58DB"/>
    <w:rsid w:val="007F59F7"/>
    <w:rsid w:val="007F6020"/>
    <w:rsid w:val="007F60AF"/>
    <w:rsid w:val="007F6176"/>
    <w:rsid w:val="007F62A4"/>
    <w:rsid w:val="007F6350"/>
    <w:rsid w:val="007F63C4"/>
    <w:rsid w:val="007F66A4"/>
    <w:rsid w:val="007F6818"/>
    <w:rsid w:val="007F6ADB"/>
    <w:rsid w:val="007F6B46"/>
    <w:rsid w:val="007F6C3E"/>
    <w:rsid w:val="007F6DE5"/>
    <w:rsid w:val="007F6E07"/>
    <w:rsid w:val="007F6EEB"/>
    <w:rsid w:val="007F6F29"/>
    <w:rsid w:val="007F7187"/>
    <w:rsid w:val="007F724A"/>
    <w:rsid w:val="007F74D8"/>
    <w:rsid w:val="007F7756"/>
    <w:rsid w:val="007F78BA"/>
    <w:rsid w:val="007F791B"/>
    <w:rsid w:val="007F7A0F"/>
    <w:rsid w:val="007F7AA4"/>
    <w:rsid w:val="007F7BA8"/>
    <w:rsid w:val="007F7BCD"/>
    <w:rsid w:val="007F7BDF"/>
    <w:rsid w:val="007F7C3B"/>
    <w:rsid w:val="007F7C4F"/>
    <w:rsid w:val="007F7ED4"/>
    <w:rsid w:val="007F7EF6"/>
    <w:rsid w:val="007F7FF3"/>
    <w:rsid w:val="00800051"/>
    <w:rsid w:val="00800121"/>
    <w:rsid w:val="0080015C"/>
    <w:rsid w:val="0080031E"/>
    <w:rsid w:val="008003A5"/>
    <w:rsid w:val="0080083A"/>
    <w:rsid w:val="00800A93"/>
    <w:rsid w:val="00800BE2"/>
    <w:rsid w:val="00800CDB"/>
    <w:rsid w:val="00800D5A"/>
    <w:rsid w:val="00800D6D"/>
    <w:rsid w:val="00800EB6"/>
    <w:rsid w:val="00800F6A"/>
    <w:rsid w:val="0080105C"/>
    <w:rsid w:val="00801421"/>
    <w:rsid w:val="0080152F"/>
    <w:rsid w:val="00801592"/>
    <w:rsid w:val="00801618"/>
    <w:rsid w:val="00801709"/>
    <w:rsid w:val="00801764"/>
    <w:rsid w:val="00801A99"/>
    <w:rsid w:val="00801AA5"/>
    <w:rsid w:val="00801AAB"/>
    <w:rsid w:val="00801AC8"/>
    <w:rsid w:val="00801B11"/>
    <w:rsid w:val="00801BF3"/>
    <w:rsid w:val="00801D2A"/>
    <w:rsid w:val="00801FF6"/>
    <w:rsid w:val="008022D6"/>
    <w:rsid w:val="0080231E"/>
    <w:rsid w:val="00802351"/>
    <w:rsid w:val="00802409"/>
    <w:rsid w:val="0080288B"/>
    <w:rsid w:val="00802B38"/>
    <w:rsid w:val="00802BC4"/>
    <w:rsid w:val="00802CF6"/>
    <w:rsid w:val="00802D97"/>
    <w:rsid w:val="008030BF"/>
    <w:rsid w:val="0080322F"/>
    <w:rsid w:val="00803793"/>
    <w:rsid w:val="008038B3"/>
    <w:rsid w:val="00803904"/>
    <w:rsid w:val="00803964"/>
    <w:rsid w:val="008039B1"/>
    <w:rsid w:val="00803B51"/>
    <w:rsid w:val="00803BB6"/>
    <w:rsid w:val="00803E74"/>
    <w:rsid w:val="00803F8D"/>
    <w:rsid w:val="00803FDF"/>
    <w:rsid w:val="008040EB"/>
    <w:rsid w:val="008041AA"/>
    <w:rsid w:val="00804386"/>
    <w:rsid w:val="0080456F"/>
    <w:rsid w:val="008045F5"/>
    <w:rsid w:val="0080487D"/>
    <w:rsid w:val="00804A0F"/>
    <w:rsid w:val="00804BCB"/>
    <w:rsid w:val="00804E30"/>
    <w:rsid w:val="00804EBA"/>
    <w:rsid w:val="0080538A"/>
    <w:rsid w:val="008053D0"/>
    <w:rsid w:val="00805594"/>
    <w:rsid w:val="008057C1"/>
    <w:rsid w:val="00805B16"/>
    <w:rsid w:val="00805B8B"/>
    <w:rsid w:val="00805C3B"/>
    <w:rsid w:val="00805C4C"/>
    <w:rsid w:val="00805D79"/>
    <w:rsid w:val="008060E0"/>
    <w:rsid w:val="00806178"/>
    <w:rsid w:val="008061DD"/>
    <w:rsid w:val="00806651"/>
    <w:rsid w:val="008067C1"/>
    <w:rsid w:val="008068BF"/>
    <w:rsid w:val="00806B2A"/>
    <w:rsid w:val="00806BBA"/>
    <w:rsid w:val="00807006"/>
    <w:rsid w:val="008070EA"/>
    <w:rsid w:val="00807166"/>
    <w:rsid w:val="00807497"/>
    <w:rsid w:val="008076AC"/>
    <w:rsid w:val="00807865"/>
    <w:rsid w:val="00807AEB"/>
    <w:rsid w:val="00807C0C"/>
    <w:rsid w:val="00807D1C"/>
    <w:rsid w:val="00807FAC"/>
    <w:rsid w:val="0081040B"/>
    <w:rsid w:val="0081043E"/>
    <w:rsid w:val="00810460"/>
    <w:rsid w:val="00810772"/>
    <w:rsid w:val="00810A57"/>
    <w:rsid w:val="00810AEB"/>
    <w:rsid w:val="00810B45"/>
    <w:rsid w:val="00810CAA"/>
    <w:rsid w:val="00810F20"/>
    <w:rsid w:val="0081105E"/>
    <w:rsid w:val="0081109C"/>
    <w:rsid w:val="00811152"/>
    <w:rsid w:val="008111DC"/>
    <w:rsid w:val="00811370"/>
    <w:rsid w:val="008119E1"/>
    <w:rsid w:val="00811C9B"/>
    <w:rsid w:val="00811E78"/>
    <w:rsid w:val="00811EE7"/>
    <w:rsid w:val="0081208F"/>
    <w:rsid w:val="0081276C"/>
    <w:rsid w:val="00812770"/>
    <w:rsid w:val="00812A83"/>
    <w:rsid w:val="00812A9D"/>
    <w:rsid w:val="00812E3D"/>
    <w:rsid w:val="00812E91"/>
    <w:rsid w:val="008130ED"/>
    <w:rsid w:val="00813207"/>
    <w:rsid w:val="00813624"/>
    <w:rsid w:val="00813731"/>
    <w:rsid w:val="00813F51"/>
    <w:rsid w:val="008140FB"/>
    <w:rsid w:val="00814111"/>
    <w:rsid w:val="00814399"/>
    <w:rsid w:val="00814429"/>
    <w:rsid w:val="008147B6"/>
    <w:rsid w:val="0081499C"/>
    <w:rsid w:val="00814B1D"/>
    <w:rsid w:val="00814C0E"/>
    <w:rsid w:val="00814DD2"/>
    <w:rsid w:val="00814E73"/>
    <w:rsid w:val="008154F6"/>
    <w:rsid w:val="008157A2"/>
    <w:rsid w:val="008158E4"/>
    <w:rsid w:val="00815FA4"/>
    <w:rsid w:val="008161B9"/>
    <w:rsid w:val="008161C7"/>
    <w:rsid w:val="00816547"/>
    <w:rsid w:val="0081662C"/>
    <w:rsid w:val="00816644"/>
    <w:rsid w:val="0081692D"/>
    <w:rsid w:val="00816AC9"/>
    <w:rsid w:val="00816E5E"/>
    <w:rsid w:val="00816E67"/>
    <w:rsid w:val="008171E4"/>
    <w:rsid w:val="0081734C"/>
    <w:rsid w:val="00817435"/>
    <w:rsid w:val="0081761D"/>
    <w:rsid w:val="00817798"/>
    <w:rsid w:val="008177AC"/>
    <w:rsid w:val="0081781D"/>
    <w:rsid w:val="00817A40"/>
    <w:rsid w:val="00817B60"/>
    <w:rsid w:val="00817BC8"/>
    <w:rsid w:val="00817D69"/>
    <w:rsid w:val="00817FB0"/>
    <w:rsid w:val="0082005F"/>
    <w:rsid w:val="00820196"/>
    <w:rsid w:val="008201F2"/>
    <w:rsid w:val="008201FC"/>
    <w:rsid w:val="008209B8"/>
    <w:rsid w:val="00820ACA"/>
    <w:rsid w:val="00820E02"/>
    <w:rsid w:val="0082131E"/>
    <w:rsid w:val="00821678"/>
    <w:rsid w:val="008217A4"/>
    <w:rsid w:val="00821B3A"/>
    <w:rsid w:val="00821CB9"/>
    <w:rsid w:val="00821D40"/>
    <w:rsid w:val="00821DD4"/>
    <w:rsid w:val="00821FCE"/>
    <w:rsid w:val="00822002"/>
    <w:rsid w:val="008220F1"/>
    <w:rsid w:val="008221BC"/>
    <w:rsid w:val="008221D6"/>
    <w:rsid w:val="0082249A"/>
    <w:rsid w:val="008225FC"/>
    <w:rsid w:val="00822922"/>
    <w:rsid w:val="0082299F"/>
    <w:rsid w:val="00822DAD"/>
    <w:rsid w:val="00822E80"/>
    <w:rsid w:val="00822E9C"/>
    <w:rsid w:val="00823123"/>
    <w:rsid w:val="0082319A"/>
    <w:rsid w:val="0082334C"/>
    <w:rsid w:val="0082338A"/>
    <w:rsid w:val="0082354D"/>
    <w:rsid w:val="008236DD"/>
    <w:rsid w:val="008236FE"/>
    <w:rsid w:val="0082398C"/>
    <w:rsid w:val="00823B5B"/>
    <w:rsid w:val="00823F33"/>
    <w:rsid w:val="008244DE"/>
    <w:rsid w:val="008249D3"/>
    <w:rsid w:val="00824B96"/>
    <w:rsid w:val="00824CAE"/>
    <w:rsid w:val="00824CD7"/>
    <w:rsid w:val="00825012"/>
    <w:rsid w:val="008253E3"/>
    <w:rsid w:val="008253EA"/>
    <w:rsid w:val="00825495"/>
    <w:rsid w:val="0082562A"/>
    <w:rsid w:val="00825843"/>
    <w:rsid w:val="00825B8B"/>
    <w:rsid w:val="00825B97"/>
    <w:rsid w:val="00825E6D"/>
    <w:rsid w:val="00825E97"/>
    <w:rsid w:val="008265C3"/>
    <w:rsid w:val="00826630"/>
    <w:rsid w:val="008267EB"/>
    <w:rsid w:val="0082692F"/>
    <w:rsid w:val="00826985"/>
    <w:rsid w:val="00826E33"/>
    <w:rsid w:val="00827030"/>
    <w:rsid w:val="008271D1"/>
    <w:rsid w:val="008274FD"/>
    <w:rsid w:val="00827509"/>
    <w:rsid w:val="0082759F"/>
    <w:rsid w:val="008278BF"/>
    <w:rsid w:val="008278CB"/>
    <w:rsid w:val="008279F5"/>
    <w:rsid w:val="00827D86"/>
    <w:rsid w:val="00827DD6"/>
    <w:rsid w:val="00827DFF"/>
    <w:rsid w:val="008302BE"/>
    <w:rsid w:val="00830501"/>
    <w:rsid w:val="00830596"/>
    <w:rsid w:val="008305EC"/>
    <w:rsid w:val="00830AF2"/>
    <w:rsid w:val="00830F61"/>
    <w:rsid w:val="00830FD9"/>
    <w:rsid w:val="0083154D"/>
    <w:rsid w:val="008318F0"/>
    <w:rsid w:val="00831916"/>
    <w:rsid w:val="00831A43"/>
    <w:rsid w:val="00831BC5"/>
    <w:rsid w:val="00831D1C"/>
    <w:rsid w:val="00831D86"/>
    <w:rsid w:val="00831DFE"/>
    <w:rsid w:val="00831E66"/>
    <w:rsid w:val="00831E96"/>
    <w:rsid w:val="00831F6F"/>
    <w:rsid w:val="0083238E"/>
    <w:rsid w:val="00832554"/>
    <w:rsid w:val="008325BE"/>
    <w:rsid w:val="008326E1"/>
    <w:rsid w:val="008329B1"/>
    <w:rsid w:val="00832B61"/>
    <w:rsid w:val="00832C24"/>
    <w:rsid w:val="00832D52"/>
    <w:rsid w:val="00832EAA"/>
    <w:rsid w:val="00833312"/>
    <w:rsid w:val="00833402"/>
    <w:rsid w:val="00833458"/>
    <w:rsid w:val="008335A3"/>
    <w:rsid w:val="00833785"/>
    <w:rsid w:val="00833945"/>
    <w:rsid w:val="00833AAA"/>
    <w:rsid w:val="00833B33"/>
    <w:rsid w:val="00833E57"/>
    <w:rsid w:val="008340F3"/>
    <w:rsid w:val="0083410D"/>
    <w:rsid w:val="008343B1"/>
    <w:rsid w:val="00834468"/>
    <w:rsid w:val="00834508"/>
    <w:rsid w:val="00834517"/>
    <w:rsid w:val="008345FC"/>
    <w:rsid w:val="00834A44"/>
    <w:rsid w:val="00834C2B"/>
    <w:rsid w:val="00834DCB"/>
    <w:rsid w:val="00834DCD"/>
    <w:rsid w:val="00834F7C"/>
    <w:rsid w:val="00835113"/>
    <w:rsid w:val="0083515E"/>
    <w:rsid w:val="0083536E"/>
    <w:rsid w:val="0083549D"/>
    <w:rsid w:val="0083549F"/>
    <w:rsid w:val="00835759"/>
    <w:rsid w:val="00835B1C"/>
    <w:rsid w:val="00835E06"/>
    <w:rsid w:val="00835F74"/>
    <w:rsid w:val="00836071"/>
    <w:rsid w:val="00836264"/>
    <w:rsid w:val="008363F3"/>
    <w:rsid w:val="008364E0"/>
    <w:rsid w:val="00836652"/>
    <w:rsid w:val="008367EC"/>
    <w:rsid w:val="008367ED"/>
    <w:rsid w:val="00836875"/>
    <w:rsid w:val="00836989"/>
    <w:rsid w:val="00836A23"/>
    <w:rsid w:val="00836A67"/>
    <w:rsid w:val="00836A7B"/>
    <w:rsid w:val="00836B8F"/>
    <w:rsid w:val="00836BB3"/>
    <w:rsid w:val="00836CD5"/>
    <w:rsid w:val="00836D1F"/>
    <w:rsid w:val="00836D70"/>
    <w:rsid w:val="00836FEA"/>
    <w:rsid w:val="00837095"/>
    <w:rsid w:val="008371B3"/>
    <w:rsid w:val="008372E4"/>
    <w:rsid w:val="008374A5"/>
    <w:rsid w:val="008374DD"/>
    <w:rsid w:val="008376A4"/>
    <w:rsid w:val="00837765"/>
    <w:rsid w:val="00837F8F"/>
    <w:rsid w:val="00840789"/>
    <w:rsid w:val="00840A1D"/>
    <w:rsid w:val="00840D6D"/>
    <w:rsid w:val="00840DAC"/>
    <w:rsid w:val="00840F82"/>
    <w:rsid w:val="0084102F"/>
    <w:rsid w:val="008412EA"/>
    <w:rsid w:val="00841393"/>
    <w:rsid w:val="00841490"/>
    <w:rsid w:val="008414F6"/>
    <w:rsid w:val="00841958"/>
    <w:rsid w:val="00841B16"/>
    <w:rsid w:val="00841EA9"/>
    <w:rsid w:val="008423CD"/>
    <w:rsid w:val="0084295C"/>
    <w:rsid w:val="00842B34"/>
    <w:rsid w:val="00842BDF"/>
    <w:rsid w:val="00842CBF"/>
    <w:rsid w:val="00842CCB"/>
    <w:rsid w:val="00842EB0"/>
    <w:rsid w:val="00842F75"/>
    <w:rsid w:val="0084310A"/>
    <w:rsid w:val="008431DC"/>
    <w:rsid w:val="008434CD"/>
    <w:rsid w:val="008435F7"/>
    <w:rsid w:val="00843776"/>
    <w:rsid w:val="00843821"/>
    <w:rsid w:val="0084397D"/>
    <w:rsid w:val="00843A6B"/>
    <w:rsid w:val="00843B0D"/>
    <w:rsid w:val="00843C36"/>
    <w:rsid w:val="00843D46"/>
    <w:rsid w:val="00844229"/>
    <w:rsid w:val="008442BD"/>
    <w:rsid w:val="00844544"/>
    <w:rsid w:val="008448FA"/>
    <w:rsid w:val="00844A57"/>
    <w:rsid w:val="00844B2E"/>
    <w:rsid w:val="00844B64"/>
    <w:rsid w:val="00844EEA"/>
    <w:rsid w:val="00844F1E"/>
    <w:rsid w:val="0084517C"/>
    <w:rsid w:val="0084532A"/>
    <w:rsid w:val="00845564"/>
    <w:rsid w:val="008456D9"/>
    <w:rsid w:val="00845B70"/>
    <w:rsid w:val="00845CFF"/>
    <w:rsid w:val="00845E8C"/>
    <w:rsid w:val="008461A8"/>
    <w:rsid w:val="00846222"/>
    <w:rsid w:val="008463D5"/>
    <w:rsid w:val="00846520"/>
    <w:rsid w:val="0084653D"/>
    <w:rsid w:val="00846722"/>
    <w:rsid w:val="008467B7"/>
    <w:rsid w:val="008469E5"/>
    <w:rsid w:val="00846A61"/>
    <w:rsid w:val="00846CDD"/>
    <w:rsid w:val="00846DEC"/>
    <w:rsid w:val="0084711D"/>
    <w:rsid w:val="0084725D"/>
    <w:rsid w:val="00847371"/>
    <w:rsid w:val="0084737A"/>
    <w:rsid w:val="00847385"/>
    <w:rsid w:val="0084762F"/>
    <w:rsid w:val="00847880"/>
    <w:rsid w:val="008478D1"/>
    <w:rsid w:val="00847D1F"/>
    <w:rsid w:val="00847FE2"/>
    <w:rsid w:val="008502E7"/>
    <w:rsid w:val="0085059C"/>
    <w:rsid w:val="00850623"/>
    <w:rsid w:val="00850652"/>
    <w:rsid w:val="0085067C"/>
    <w:rsid w:val="00850765"/>
    <w:rsid w:val="008509C9"/>
    <w:rsid w:val="00850D43"/>
    <w:rsid w:val="00850EEF"/>
    <w:rsid w:val="0085100A"/>
    <w:rsid w:val="0085152C"/>
    <w:rsid w:val="00851996"/>
    <w:rsid w:val="00851AC3"/>
    <w:rsid w:val="00851AC7"/>
    <w:rsid w:val="00851AEA"/>
    <w:rsid w:val="00851B57"/>
    <w:rsid w:val="00851DBB"/>
    <w:rsid w:val="00851DBF"/>
    <w:rsid w:val="008523F5"/>
    <w:rsid w:val="00852482"/>
    <w:rsid w:val="0085248A"/>
    <w:rsid w:val="008525F4"/>
    <w:rsid w:val="008527FF"/>
    <w:rsid w:val="0085288E"/>
    <w:rsid w:val="008529F7"/>
    <w:rsid w:val="00852AB3"/>
    <w:rsid w:val="00852AB8"/>
    <w:rsid w:val="00852CF2"/>
    <w:rsid w:val="00852D6A"/>
    <w:rsid w:val="00852E66"/>
    <w:rsid w:val="00852E94"/>
    <w:rsid w:val="00852EAB"/>
    <w:rsid w:val="00852F37"/>
    <w:rsid w:val="0085306E"/>
    <w:rsid w:val="00853180"/>
    <w:rsid w:val="008531C1"/>
    <w:rsid w:val="008534B4"/>
    <w:rsid w:val="0085361B"/>
    <w:rsid w:val="008536C6"/>
    <w:rsid w:val="0085378A"/>
    <w:rsid w:val="008537BF"/>
    <w:rsid w:val="0085381B"/>
    <w:rsid w:val="00853A9C"/>
    <w:rsid w:val="00853C21"/>
    <w:rsid w:val="00853F22"/>
    <w:rsid w:val="00853F38"/>
    <w:rsid w:val="00853F4B"/>
    <w:rsid w:val="00854056"/>
    <w:rsid w:val="0085409F"/>
    <w:rsid w:val="00854324"/>
    <w:rsid w:val="0085443B"/>
    <w:rsid w:val="0085449E"/>
    <w:rsid w:val="0085493C"/>
    <w:rsid w:val="00854A00"/>
    <w:rsid w:val="00854BAB"/>
    <w:rsid w:val="00854D1A"/>
    <w:rsid w:val="00855080"/>
    <w:rsid w:val="00855330"/>
    <w:rsid w:val="0085533F"/>
    <w:rsid w:val="00855563"/>
    <w:rsid w:val="0085582E"/>
    <w:rsid w:val="0085596B"/>
    <w:rsid w:val="008559E7"/>
    <w:rsid w:val="00855AE1"/>
    <w:rsid w:val="00855F07"/>
    <w:rsid w:val="00855FC6"/>
    <w:rsid w:val="00856294"/>
    <w:rsid w:val="00856518"/>
    <w:rsid w:val="00856979"/>
    <w:rsid w:val="00856B60"/>
    <w:rsid w:val="00856BBC"/>
    <w:rsid w:val="00856D59"/>
    <w:rsid w:val="00856DFA"/>
    <w:rsid w:val="0085729A"/>
    <w:rsid w:val="00857325"/>
    <w:rsid w:val="00857355"/>
    <w:rsid w:val="008573BB"/>
    <w:rsid w:val="00857441"/>
    <w:rsid w:val="008575DE"/>
    <w:rsid w:val="0085764D"/>
    <w:rsid w:val="00857940"/>
    <w:rsid w:val="008579D0"/>
    <w:rsid w:val="00857BD5"/>
    <w:rsid w:val="00857CF9"/>
    <w:rsid w:val="00857E05"/>
    <w:rsid w:val="00857FA9"/>
    <w:rsid w:val="008601F1"/>
    <w:rsid w:val="0086038B"/>
    <w:rsid w:val="00860428"/>
    <w:rsid w:val="00860565"/>
    <w:rsid w:val="00860650"/>
    <w:rsid w:val="0086099C"/>
    <w:rsid w:val="00860AD8"/>
    <w:rsid w:val="00860B45"/>
    <w:rsid w:val="00860CAB"/>
    <w:rsid w:val="00860D80"/>
    <w:rsid w:val="00860DAE"/>
    <w:rsid w:val="00860DDC"/>
    <w:rsid w:val="00860E40"/>
    <w:rsid w:val="00860F18"/>
    <w:rsid w:val="0086100D"/>
    <w:rsid w:val="0086136B"/>
    <w:rsid w:val="008616F9"/>
    <w:rsid w:val="00861906"/>
    <w:rsid w:val="00861B79"/>
    <w:rsid w:val="00861CAC"/>
    <w:rsid w:val="00862236"/>
    <w:rsid w:val="00862419"/>
    <w:rsid w:val="00862A39"/>
    <w:rsid w:val="00862E72"/>
    <w:rsid w:val="0086330D"/>
    <w:rsid w:val="00863384"/>
    <w:rsid w:val="00863757"/>
    <w:rsid w:val="00863773"/>
    <w:rsid w:val="00863891"/>
    <w:rsid w:val="00863C00"/>
    <w:rsid w:val="00863C34"/>
    <w:rsid w:val="00864114"/>
    <w:rsid w:val="00864121"/>
    <w:rsid w:val="0086429A"/>
    <w:rsid w:val="008642ED"/>
    <w:rsid w:val="008643A5"/>
    <w:rsid w:val="0086488B"/>
    <w:rsid w:val="00864DB9"/>
    <w:rsid w:val="00864F80"/>
    <w:rsid w:val="00864FBF"/>
    <w:rsid w:val="00865099"/>
    <w:rsid w:val="008650B5"/>
    <w:rsid w:val="00865507"/>
    <w:rsid w:val="00865651"/>
    <w:rsid w:val="0086575D"/>
    <w:rsid w:val="008658B0"/>
    <w:rsid w:val="008659AD"/>
    <w:rsid w:val="00865B73"/>
    <w:rsid w:val="00865B8F"/>
    <w:rsid w:val="00865C38"/>
    <w:rsid w:val="00865EF9"/>
    <w:rsid w:val="0086606E"/>
    <w:rsid w:val="0086616B"/>
    <w:rsid w:val="0086637F"/>
    <w:rsid w:val="00866605"/>
    <w:rsid w:val="00866739"/>
    <w:rsid w:val="008668DE"/>
    <w:rsid w:val="008669B3"/>
    <w:rsid w:val="00866A5C"/>
    <w:rsid w:val="00866B64"/>
    <w:rsid w:val="00866CBE"/>
    <w:rsid w:val="008670FB"/>
    <w:rsid w:val="0086723E"/>
    <w:rsid w:val="0086730A"/>
    <w:rsid w:val="0086740E"/>
    <w:rsid w:val="008676AC"/>
    <w:rsid w:val="00867961"/>
    <w:rsid w:val="00867A1E"/>
    <w:rsid w:val="00867A6B"/>
    <w:rsid w:val="00867DFF"/>
    <w:rsid w:val="00867E11"/>
    <w:rsid w:val="00870191"/>
    <w:rsid w:val="008702F0"/>
    <w:rsid w:val="00870425"/>
    <w:rsid w:val="00870954"/>
    <w:rsid w:val="00870AE6"/>
    <w:rsid w:val="00870CB8"/>
    <w:rsid w:val="00870E12"/>
    <w:rsid w:val="008711AA"/>
    <w:rsid w:val="00871270"/>
    <w:rsid w:val="00871823"/>
    <w:rsid w:val="008718C9"/>
    <w:rsid w:val="00871AC3"/>
    <w:rsid w:val="00871C27"/>
    <w:rsid w:val="00871DA2"/>
    <w:rsid w:val="00871E96"/>
    <w:rsid w:val="008725E5"/>
    <w:rsid w:val="00872630"/>
    <w:rsid w:val="008726D2"/>
    <w:rsid w:val="008727EC"/>
    <w:rsid w:val="00872909"/>
    <w:rsid w:val="00872926"/>
    <w:rsid w:val="00872A63"/>
    <w:rsid w:val="00872BDD"/>
    <w:rsid w:val="00872BDE"/>
    <w:rsid w:val="00872C02"/>
    <w:rsid w:val="00872FD1"/>
    <w:rsid w:val="008731A3"/>
    <w:rsid w:val="0087334D"/>
    <w:rsid w:val="00873537"/>
    <w:rsid w:val="0087365D"/>
    <w:rsid w:val="00873A15"/>
    <w:rsid w:val="00873C2D"/>
    <w:rsid w:val="00873FB0"/>
    <w:rsid w:val="00874413"/>
    <w:rsid w:val="00874485"/>
    <w:rsid w:val="00874608"/>
    <w:rsid w:val="00874646"/>
    <w:rsid w:val="00874858"/>
    <w:rsid w:val="00874979"/>
    <w:rsid w:val="00874B85"/>
    <w:rsid w:val="00874B9A"/>
    <w:rsid w:val="00874C9F"/>
    <w:rsid w:val="00874F2A"/>
    <w:rsid w:val="0087504F"/>
    <w:rsid w:val="00875060"/>
    <w:rsid w:val="008750C3"/>
    <w:rsid w:val="008751E7"/>
    <w:rsid w:val="0087523C"/>
    <w:rsid w:val="008753E7"/>
    <w:rsid w:val="00875966"/>
    <w:rsid w:val="00875A65"/>
    <w:rsid w:val="00875DE9"/>
    <w:rsid w:val="00875E57"/>
    <w:rsid w:val="008760D8"/>
    <w:rsid w:val="008763D6"/>
    <w:rsid w:val="0087652C"/>
    <w:rsid w:val="00876589"/>
    <w:rsid w:val="00876AF1"/>
    <w:rsid w:val="00876BAB"/>
    <w:rsid w:val="00876E73"/>
    <w:rsid w:val="00876EC2"/>
    <w:rsid w:val="00876F08"/>
    <w:rsid w:val="00877220"/>
    <w:rsid w:val="00877421"/>
    <w:rsid w:val="008774C1"/>
    <w:rsid w:val="0087753F"/>
    <w:rsid w:val="00877583"/>
    <w:rsid w:val="0087767D"/>
    <w:rsid w:val="0087773A"/>
    <w:rsid w:val="008777AE"/>
    <w:rsid w:val="008777C9"/>
    <w:rsid w:val="00877944"/>
    <w:rsid w:val="00877C4F"/>
    <w:rsid w:val="00877C96"/>
    <w:rsid w:val="00877E5C"/>
    <w:rsid w:val="00877EDB"/>
    <w:rsid w:val="00877F39"/>
    <w:rsid w:val="0088007E"/>
    <w:rsid w:val="00880378"/>
    <w:rsid w:val="00880692"/>
    <w:rsid w:val="0088087E"/>
    <w:rsid w:val="0088091A"/>
    <w:rsid w:val="00880973"/>
    <w:rsid w:val="00880A01"/>
    <w:rsid w:val="00880A76"/>
    <w:rsid w:val="00880A91"/>
    <w:rsid w:val="00880AF1"/>
    <w:rsid w:val="00881021"/>
    <w:rsid w:val="0088103A"/>
    <w:rsid w:val="008810A0"/>
    <w:rsid w:val="0088136E"/>
    <w:rsid w:val="008817B2"/>
    <w:rsid w:val="00881BD0"/>
    <w:rsid w:val="00881EBA"/>
    <w:rsid w:val="00881EE7"/>
    <w:rsid w:val="0088205D"/>
    <w:rsid w:val="00882267"/>
    <w:rsid w:val="00882375"/>
    <w:rsid w:val="008824ED"/>
    <w:rsid w:val="008825B3"/>
    <w:rsid w:val="0088276C"/>
    <w:rsid w:val="008828D7"/>
    <w:rsid w:val="008829BC"/>
    <w:rsid w:val="00882BF9"/>
    <w:rsid w:val="00882C56"/>
    <w:rsid w:val="00882D1F"/>
    <w:rsid w:val="00882F20"/>
    <w:rsid w:val="00882F38"/>
    <w:rsid w:val="00882FDF"/>
    <w:rsid w:val="0088360E"/>
    <w:rsid w:val="0088363C"/>
    <w:rsid w:val="00883BE0"/>
    <w:rsid w:val="00883C47"/>
    <w:rsid w:val="00883CB1"/>
    <w:rsid w:val="00883CFB"/>
    <w:rsid w:val="00884022"/>
    <w:rsid w:val="008840CC"/>
    <w:rsid w:val="0088411F"/>
    <w:rsid w:val="00884222"/>
    <w:rsid w:val="008845C6"/>
    <w:rsid w:val="0088460C"/>
    <w:rsid w:val="00884753"/>
    <w:rsid w:val="008849B3"/>
    <w:rsid w:val="00884E6A"/>
    <w:rsid w:val="00884FF7"/>
    <w:rsid w:val="008850D2"/>
    <w:rsid w:val="0088529F"/>
    <w:rsid w:val="0088540D"/>
    <w:rsid w:val="008854D9"/>
    <w:rsid w:val="008854EC"/>
    <w:rsid w:val="00885891"/>
    <w:rsid w:val="008859B2"/>
    <w:rsid w:val="00885A99"/>
    <w:rsid w:val="00885E85"/>
    <w:rsid w:val="0088643F"/>
    <w:rsid w:val="008864A8"/>
    <w:rsid w:val="008864ED"/>
    <w:rsid w:val="0088685D"/>
    <w:rsid w:val="0088690F"/>
    <w:rsid w:val="0088693E"/>
    <w:rsid w:val="00886A7E"/>
    <w:rsid w:val="00886E47"/>
    <w:rsid w:val="00886E5A"/>
    <w:rsid w:val="00886F07"/>
    <w:rsid w:val="0088702A"/>
    <w:rsid w:val="0088727B"/>
    <w:rsid w:val="008876BB"/>
    <w:rsid w:val="00887741"/>
    <w:rsid w:val="0088784E"/>
    <w:rsid w:val="00887879"/>
    <w:rsid w:val="00887DB2"/>
    <w:rsid w:val="00887DCC"/>
    <w:rsid w:val="008904D2"/>
    <w:rsid w:val="00890794"/>
    <w:rsid w:val="0089082E"/>
    <w:rsid w:val="00890832"/>
    <w:rsid w:val="0089085A"/>
    <w:rsid w:val="00890994"/>
    <w:rsid w:val="00890B0F"/>
    <w:rsid w:val="00890C5F"/>
    <w:rsid w:val="00890C94"/>
    <w:rsid w:val="00890CF4"/>
    <w:rsid w:val="00890DFB"/>
    <w:rsid w:val="00890FFF"/>
    <w:rsid w:val="008911D4"/>
    <w:rsid w:val="008911ED"/>
    <w:rsid w:val="0089131D"/>
    <w:rsid w:val="008913EB"/>
    <w:rsid w:val="0089167C"/>
    <w:rsid w:val="008916F3"/>
    <w:rsid w:val="00891700"/>
    <w:rsid w:val="00891792"/>
    <w:rsid w:val="008917AB"/>
    <w:rsid w:val="00891D33"/>
    <w:rsid w:val="00891D9F"/>
    <w:rsid w:val="00891F60"/>
    <w:rsid w:val="00892077"/>
    <w:rsid w:val="008922DD"/>
    <w:rsid w:val="00892467"/>
    <w:rsid w:val="008924D0"/>
    <w:rsid w:val="008925AB"/>
    <w:rsid w:val="008925FE"/>
    <w:rsid w:val="00892667"/>
    <w:rsid w:val="00892B70"/>
    <w:rsid w:val="00893280"/>
    <w:rsid w:val="00893375"/>
    <w:rsid w:val="00893418"/>
    <w:rsid w:val="00893594"/>
    <w:rsid w:val="008935F3"/>
    <w:rsid w:val="00893782"/>
    <w:rsid w:val="00893857"/>
    <w:rsid w:val="008938AE"/>
    <w:rsid w:val="008939D9"/>
    <w:rsid w:val="008939E7"/>
    <w:rsid w:val="00893D4A"/>
    <w:rsid w:val="00893E44"/>
    <w:rsid w:val="00894536"/>
    <w:rsid w:val="008945D0"/>
    <w:rsid w:val="00894788"/>
    <w:rsid w:val="00894B63"/>
    <w:rsid w:val="00894B7A"/>
    <w:rsid w:val="00894C66"/>
    <w:rsid w:val="00894D70"/>
    <w:rsid w:val="00894E11"/>
    <w:rsid w:val="00894EB0"/>
    <w:rsid w:val="00894F2C"/>
    <w:rsid w:val="008950F6"/>
    <w:rsid w:val="00895232"/>
    <w:rsid w:val="008954FB"/>
    <w:rsid w:val="008955F2"/>
    <w:rsid w:val="00895756"/>
    <w:rsid w:val="00895799"/>
    <w:rsid w:val="00895976"/>
    <w:rsid w:val="00895BCB"/>
    <w:rsid w:val="00895C54"/>
    <w:rsid w:val="00895D58"/>
    <w:rsid w:val="00895E5D"/>
    <w:rsid w:val="00895EFB"/>
    <w:rsid w:val="008960EE"/>
    <w:rsid w:val="0089615E"/>
    <w:rsid w:val="0089616C"/>
    <w:rsid w:val="0089621D"/>
    <w:rsid w:val="00896276"/>
    <w:rsid w:val="0089640C"/>
    <w:rsid w:val="008965C2"/>
    <w:rsid w:val="008966B3"/>
    <w:rsid w:val="0089683F"/>
    <w:rsid w:val="00896EF2"/>
    <w:rsid w:val="00896F64"/>
    <w:rsid w:val="00896FF4"/>
    <w:rsid w:val="00897255"/>
    <w:rsid w:val="00897726"/>
    <w:rsid w:val="00897878"/>
    <w:rsid w:val="0089789C"/>
    <w:rsid w:val="00897A36"/>
    <w:rsid w:val="00897B50"/>
    <w:rsid w:val="00897E54"/>
    <w:rsid w:val="00897EBF"/>
    <w:rsid w:val="00897F45"/>
    <w:rsid w:val="00897FB3"/>
    <w:rsid w:val="008A013A"/>
    <w:rsid w:val="008A014F"/>
    <w:rsid w:val="008A0164"/>
    <w:rsid w:val="008A01E1"/>
    <w:rsid w:val="008A02F1"/>
    <w:rsid w:val="008A04BA"/>
    <w:rsid w:val="008A06F6"/>
    <w:rsid w:val="008A071D"/>
    <w:rsid w:val="008A0878"/>
    <w:rsid w:val="008A0935"/>
    <w:rsid w:val="008A0A3E"/>
    <w:rsid w:val="008A0D64"/>
    <w:rsid w:val="008A0DEF"/>
    <w:rsid w:val="008A0FF2"/>
    <w:rsid w:val="008A1514"/>
    <w:rsid w:val="008A17C9"/>
    <w:rsid w:val="008A180E"/>
    <w:rsid w:val="008A1A94"/>
    <w:rsid w:val="008A1B71"/>
    <w:rsid w:val="008A1C43"/>
    <w:rsid w:val="008A1D85"/>
    <w:rsid w:val="008A1EDF"/>
    <w:rsid w:val="008A2036"/>
    <w:rsid w:val="008A2526"/>
    <w:rsid w:val="008A258D"/>
    <w:rsid w:val="008A27BB"/>
    <w:rsid w:val="008A28EB"/>
    <w:rsid w:val="008A2CD2"/>
    <w:rsid w:val="008A3024"/>
    <w:rsid w:val="008A31E4"/>
    <w:rsid w:val="008A33B8"/>
    <w:rsid w:val="008A33D5"/>
    <w:rsid w:val="008A3556"/>
    <w:rsid w:val="008A3810"/>
    <w:rsid w:val="008A3858"/>
    <w:rsid w:val="008A388A"/>
    <w:rsid w:val="008A3987"/>
    <w:rsid w:val="008A3CAE"/>
    <w:rsid w:val="008A3E16"/>
    <w:rsid w:val="008A3E1D"/>
    <w:rsid w:val="008A4019"/>
    <w:rsid w:val="008A40E3"/>
    <w:rsid w:val="008A42E6"/>
    <w:rsid w:val="008A450B"/>
    <w:rsid w:val="008A45EA"/>
    <w:rsid w:val="008A47B8"/>
    <w:rsid w:val="008A4812"/>
    <w:rsid w:val="008A49F1"/>
    <w:rsid w:val="008A4AE3"/>
    <w:rsid w:val="008A4BF5"/>
    <w:rsid w:val="008A50E2"/>
    <w:rsid w:val="008A5123"/>
    <w:rsid w:val="008A5302"/>
    <w:rsid w:val="008A542A"/>
    <w:rsid w:val="008A54BD"/>
    <w:rsid w:val="008A5597"/>
    <w:rsid w:val="008A55AB"/>
    <w:rsid w:val="008A5684"/>
    <w:rsid w:val="008A5A0C"/>
    <w:rsid w:val="008A5B1B"/>
    <w:rsid w:val="008A5E0C"/>
    <w:rsid w:val="008A5F18"/>
    <w:rsid w:val="008A5F28"/>
    <w:rsid w:val="008A614B"/>
    <w:rsid w:val="008A62E9"/>
    <w:rsid w:val="008A668A"/>
    <w:rsid w:val="008A672B"/>
    <w:rsid w:val="008A6BFA"/>
    <w:rsid w:val="008A6D5D"/>
    <w:rsid w:val="008A6D6B"/>
    <w:rsid w:val="008A723D"/>
    <w:rsid w:val="008A7358"/>
    <w:rsid w:val="008A741D"/>
    <w:rsid w:val="008A741E"/>
    <w:rsid w:val="008A74A5"/>
    <w:rsid w:val="008A753D"/>
    <w:rsid w:val="008A7763"/>
    <w:rsid w:val="008A7767"/>
    <w:rsid w:val="008A79C5"/>
    <w:rsid w:val="008A7BB9"/>
    <w:rsid w:val="008A7C07"/>
    <w:rsid w:val="008A7D79"/>
    <w:rsid w:val="008A7E12"/>
    <w:rsid w:val="008A7F4D"/>
    <w:rsid w:val="008A7FF1"/>
    <w:rsid w:val="008B002A"/>
    <w:rsid w:val="008B0180"/>
    <w:rsid w:val="008B01CD"/>
    <w:rsid w:val="008B034A"/>
    <w:rsid w:val="008B05A5"/>
    <w:rsid w:val="008B0B0D"/>
    <w:rsid w:val="008B0BBB"/>
    <w:rsid w:val="008B0BBD"/>
    <w:rsid w:val="008B0DFB"/>
    <w:rsid w:val="008B0E92"/>
    <w:rsid w:val="008B0EB9"/>
    <w:rsid w:val="008B12CA"/>
    <w:rsid w:val="008B14FF"/>
    <w:rsid w:val="008B1575"/>
    <w:rsid w:val="008B17B5"/>
    <w:rsid w:val="008B1828"/>
    <w:rsid w:val="008B1866"/>
    <w:rsid w:val="008B19F9"/>
    <w:rsid w:val="008B1AF7"/>
    <w:rsid w:val="008B1D5E"/>
    <w:rsid w:val="008B1E7A"/>
    <w:rsid w:val="008B1EAA"/>
    <w:rsid w:val="008B21A3"/>
    <w:rsid w:val="008B2389"/>
    <w:rsid w:val="008B260D"/>
    <w:rsid w:val="008B2755"/>
    <w:rsid w:val="008B2786"/>
    <w:rsid w:val="008B27EE"/>
    <w:rsid w:val="008B283D"/>
    <w:rsid w:val="008B28E1"/>
    <w:rsid w:val="008B2AD8"/>
    <w:rsid w:val="008B2C02"/>
    <w:rsid w:val="008B2D91"/>
    <w:rsid w:val="008B3306"/>
    <w:rsid w:val="008B3541"/>
    <w:rsid w:val="008B3844"/>
    <w:rsid w:val="008B3C4A"/>
    <w:rsid w:val="008B3D13"/>
    <w:rsid w:val="008B3D91"/>
    <w:rsid w:val="008B3F09"/>
    <w:rsid w:val="008B451A"/>
    <w:rsid w:val="008B46AB"/>
    <w:rsid w:val="008B49C8"/>
    <w:rsid w:val="008B4C53"/>
    <w:rsid w:val="008B4D74"/>
    <w:rsid w:val="008B51F6"/>
    <w:rsid w:val="008B5242"/>
    <w:rsid w:val="008B567D"/>
    <w:rsid w:val="008B56AD"/>
    <w:rsid w:val="008B5796"/>
    <w:rsid w:val="008B57DF"/>
    <w:rsid w:val="008B5813"/>
    <w:rsid w:val="008B59D2"/>
    <w:rsid w:val="008B5A08"/>
    <w:rsid w:val="008B5BB0"/>
    <w:rsid w:val="008B5CC6"/>
    <w:rsid w:val="008B5CE8"/>
    <w:rsid w:val="008B5D0C"/>
    <w:rsid w:val="008B5E80"/>
    <w:rsid w:val="008B62CF"/>
    <w:rsid w:val="008B639C"/>
    <w:rsid w:val="008B67D9"/>
    <w:rsid w:val="008B6A79"/>
    <w:rsid w:val="008B6BF4"/>
    <w:rsid w:val="008B6CA6"/>
    <w:rsid w:val="008B714A"/>
    <w:rsid w:val="008B728C"/>
    <w:rsid w:val="008B7A25"/>
    <w:rsid w:val="008B7A7B"/>
    <w:rsid w:val="008B7C6D"/>
    <w:rsid w:val="008B7C95"/>
    <w:rsid w:val="008B7D94"/>
    <w:rsid w:val="008B7DB0"/>
    <w:rsid w:val="008B7DE3"/>
    <w:rsid w:val="008B7E1E"/>
    <w:rsid w:val="008C008B"/>
    <w:rsid w:val="008C085E"/>
    <w:rsid w:val="008C0951"/>
    <w:rsid w:val="008C1323"/>
    <w:rsid w:val="008C1480"/>
    <w:rsid w:val="008C175D"/>
    <w:rsid w:val="008C1A36"/>
    <w:rsid w:val="008C1B83"/>
    <w:rsid w:val="008C1CB8"/>
    <w:rsid w:val="008C211D"/>
    <w:rsid w:val="008C2288"/>
    <w:rsid w:val="008C2371"/>
    <w:rsid w:val="008C2415"/>
    <w:rsid w:val="008C2526"/>
    <w:rsid w:val="008C25FC"/>
    <w:rsid w:val="008C2778"/>
    <w:rsid w:val="008C2B97"/>
    <w:rsid w:val="008C2BE3"/>
    <w:rsid w:val="008C2DCC"/>
    <w:rsid w:val="008C2EB7"/>
    <w:rsid w:val="008C2F8A"/>
    <w:rsid w:val="008C308F"/>
    <w:rsid w:val="008C3347"/>
    <w:rsid w:val="008C3377"/>
    <w:rsid w:val="008C349A"/>
    <w:rsid w:val="008C34A3"/>
    <w:rsid w:val="008C3878"/>
    <w:rsid w:val="008C38B6"/>
    <w:rsid w:val="008C3ACD"/>
    <w:rsid w:val="008C3C1C"/>
    <w:rsid w:val="008C3D07"/>
    <w:rsid w:val="008C3ECF"/>
    <w:rsid w:val="008C4064"/>
    <w:rsid w:val="008C41A1"/>
    <w:rsid w:val="008C425A"/>
    <w:rsid w:val="008C43CD"/>
    <w:rsid w:val="008C43CE"/>
    <w:rsid w:val="008C4529"/>
    <w:rsid w:val="008C457D"/>
    <w:rsid w:val="008C4A1E"/>
    <w:rsid w:val="008C4DF9"/>
    <w:rsid w:val="008C4EA3"/>
    <w:rsid w:val="008C4EC8"/>
    <w:rsid w:val="008C506C"/>
    <w:rsid w:val="008C512D"/>
    <w:rsid w:val="008C54F5"/>
    <w:rsid w:val="008C5535"/>
    <w:rsid w:val="008C561F"/>
    <w:rsid w:val="008C59AC"/>
    <w:rsid w:val="008C5A77"/>
    <w:rsid w:val="008C6031"/>
    <w:rsid w:val="008C60D3"/>
    <w:rsid w:val="008C62B8"/>
    <w:rsid w:val="008C6656"/>
    <w:rsid w:val="008C665F"/>
    <w:rsid w:val="008C6712"/>
    <w:rsid w:val="008C68F5"/>
    <w:rsid w:val="008C6994"/>
    <w:rsid w:val="008C6B96"/>
    <w:rsid w:val="008C6E13"/>
    <w:rsid w:val="008C6E2C"/>
    <w:rsid w:val="008C76AD"/>
    <w:rsid w:val="008C779F"/>
    <w:rsid w:val="008C7818"/>
    <w:rsid w:val="008C7819"/>
    <w:rsid w:val="008C7A3D"/>
    <w:rsid w:val="008C7B56"/>
    <w:rsid w:val="008C7D60"/>
    <w:rsid w:val="008D0012"/>
    <w:rsid w:val="008D03CD"/>
    <w:rsid w:val="008D0735"/>
    <w:rsid w:val="008D0B58"/>
    <w:rsid w:val="008D0B80"/>
    <w:rsid w:val="008D0F9A"/>
    <w:rsid w:val="008D13A5"/>
    <w:rsid w:val="008D16BD"/>
    <w:rsid w:val="008D18B4"/>
    <w:rsid w:val="008D1DA6"/>
    <w:rsid w:val="008D2037"/>
    <w:rsid w:val="008D237C"/>
    <w:rsid w:val="008D25D0"/>
    <w:rsid w:val="008D260A"/>
    <w:rsid w:val="008D271B"/>
    <w:rsid w:val="008D283A"/>
    <w:rsid w:val="008D2CEE"/>
    <w:rsid w:val="008D2D8F"/>
    <w:rsid w:val="008D338D"/>
    <w:rsid w:val="008D3572"/>
    <w:rsid w:val="008D3643"/>
    <w:rsid w:val="008D38CB"/>
    <w:rsid w:val="008D3A97"/>
    <w:rsid w:val="008D3B4B"/>
    <w:rsid w:val="008D3BA6"/>
    <w:rsid w:val="008D3C71"/>
    <w:rsid w:val="008D3CBE"/>
    <w:rsid w:val="008D3F85"/>
    <w:rsid w:val="008D425A"/>
    <w:rsid w:val="008D436B"/>
    <w:rsid w:val="008D43C1"/>
    <w:rsid w:val="008D442E"/>
    <w:rsid w:val="008D452E"/>
    <w:rsid w:val="008D4657"/>
    <w:rsid w:val="008D4663"/>
    <w:rsid w:val="008D4A91"/>
    <w:rsid w:val="008D4BB4"/>
    <w:rsid w:val="008D4E7A"/>
    <w:rsid w:val="008D4EBE"/>
    <w:rsid w:val="008D553B"/>
    <w:rsid w:val="008D57AC"/>
    <w:rsid w:val="008D5A82"/>
    <w:rsid w:val="008D5E41"/>
    <w:rsid w:val="008D619C"/>
    <w:rsid w:val="008D62E5"/>
    <w:rsid w:val="008D6391"/>
    <w:rsid w:val="008D63DA"/>
    <w:rsid w:val="008D6579"/>
    <w:rsid w:val="008D694C"/>
    <w:rsid w:val="008D6C97"/>
    <w:rsid w:val="008D6E64"/>
    <w:rsid w:val="008D6EB5"/>
    <w:rsid w:val="008D6FB6"/>
    <w:rsid w:val="008D7015"/>
    <w:rsid w:val="008D741E"/>
    <w:rsid w:val="008D780C"/>
    <w:rsid w:val="008D7A7B"/>
    <w:rsid w:val="008D7B44"/>
    <w:rsid w:val="008D7BBC"/>
    <w:rsid w:val="008D7FAE"/>
    <w:rsid w:val="008E02A1"/>
    <w:rsid w:val="008E054A"/>
    <w:rsid w:val="008E0555"/>
    <w:rsid w:val="008E055F"/>
    <w:rsid w:val="008E05E5"/>
    <w:rsid w:val="008E066C"/>
    <w:rsid w:val="008E0749"/>
    <w:rsid w:val="008E0841"/>
    <w:rsid w:val="008E0911"/>
    <w:rsid w:val="008E0F46"/>
    <w:rsid w:val="008E12A1"/>
    <w:rsid w:val="008E12D8"/>
    <w:rsid w:val="008E1465"/>
    <w:rsid w:val="008E157D"/>
    <w:rsid w:val="008E159D"/>
    <w:rsid w:val="008E16F9"/>
    <w:rsid w:val="008E17D7"/>
    <w:rsid w:val="008E19B2"/>
    <w:rsid w:val="008E1B33"/>
    <w:rsid w:val="008E2E44"/>
    <w:rsid w:val="008E2F48"/>
    <w:rsid w:val="008E3153"/>
    <w:rsid w:val="008E316A"/>
    <w:rsid w:val="008E3311"/>
    <w:rsid w:val="008E3520"/>
    <w:rsid w:val="008E3524"/>
    <w:rsid w:val="008E35A0"/>
    <w:rsid w:val="008E3AB1"/>
    <w:rsid w:val="008E4052"/>
    <w:rsid w:val="008E4105"/>
    <w:rsid w:val="008E435E"/>
    <w:rsid w:val="008E43FE"/>
    <w:rsid w:val="008E4480"/>
    <w:rsid w:val="008E46A4"/>
    <w:rsid w:val="008E46D6"/>
    <w:rsid w:val="008E47F0"/>
    <w:rsid w:val="008E4DA7"/>
    <w:rsid w:val="008E4F36"/>
    <w:rsid w:val="008E4F68"/>
    <w:rsid w:val="008E563D"/>
    <w:rsid w:val="008E56B1"/>
    <w:rsid w:val="008E5889"/>
    <w:rsid w:val="008E5BA5"/>
    <w:rsid w:val="008E5C40"/>
    <w:rsid w:val="008E5DCE"/>
    <w:rsid w:val="008E5EDC"/>
    <w:rsid w:val="008E6313"/>
    <w:rsid w:val="008E634B"/>
    <w:rsid w:val="008E63C8"/>
    <w:rsid w:val="008E6719"/>
    <w:rsid w:val="008E6746"/>
    <w:rsid w:val="008E69A1"/>
    <w:rsid w:val="008E6DFD"/>
    <w:rsid w:val="008E6E2C"/>
    <w:rsid w:val="008E7049"/>
    <w:rsid w:val="008E707D"/>
    <w:rsid w:val="008E710C"/>
    <w:rsid w:val="008E72BE"/>
    <w:rsid w:val="008E7466"/>
    <w:rsid w:val="008E7567"/>
    <w:rsid w:val="008E7672"/>
    <w:rsid w:val="008E77B2"/>
    <w:rsid w:val="008E7AC5"/>
    <w:rsid w:val="008E7BF1"/>
    <w:rsid w:val="008E7BF2"/>
    <w:rsid w:val="008E7C9E"/>
    <w:rsid w:val="008E7D8A"/>
    <w:rsid w:val="008F00DF"/>
    <w:rsid w:val="008F0724"/>
    <w:rsid w:val="008F0884"/>
    <w:rsid w:val="008F0905"/>
    <w:rsid w:val="008F0977"/>
    <w:rsid w:val="008F0A6E"/>
    <w:rsid w:val="008F0DF9"/>
    <w:rsid w:val="008F16C0"/>
    <w:rsid w:val="008F19E5"/>
    <w:rsid w:val="008F1A63"/>
    <w:rsid w:val="008F1AE9"/>
    <w:rsid w:val="008F1B25"/>
    <w:rsid w:val="008F280C"/>
    <w:rsid w:val="008F285F"/>
    <w:rsid w:val="008F2893"/>
    <w:rsid w:val="008F2939"/>
    <w:rsid w:val="008F2B43"/>
    <w:rsid w:val="008F2BE3"/>
    <w:rsid w:val="008F3090"/>
    <w:rsid w:val="008F31A0"/>
    <w:rsid w:val="008F329D"/>
    <w:rsid w:val="008F3359"/>
    <w:rsid w:val="008F3605"/>
    <w:rsid w:val="008F3646"/>
    <w:rsid w:val="008F3A00"/>
    <w:rsid w:val="008F3B28"/>
    <w:rsid w:val="008F3CCA"/>
    <w:rsid w:val="008F3D26"/>
    <w:rsid w:val="008F42A0"/>
    <w:rsid w:val="008F442B"/>
    <w:rsid w:val="008F4580"/>
    <w:rsid w:val="008F4684"/>
    <w:rsid w:val="008F46AC"/>
    <w:rsid w:val="008F4914"/>
    <w:rsid w:val="008F49A6"/>
    <w:rsid w:val="008F4B4D"/>
    <w:rsid w:val="008F4D94"/>
    <w:rsid w:val="008F4DC5"/>
    <w:rsid w:val="008F4E98"/>
    <w:rsid w:val="008F506E"/>
    <w:rsid w:val="008F50F2"/>
    <w:rsid w:val="008F52B0"/>
    <w:rsid w:val="008F5495"/>
    <w:rsid w:val="008F570F"/>
    <w:rsid w:val="008F574C"/>
    <w:rsid w:val="008F57C9"/>
    <w:rsid w:val="008F5995"/>
    <w:rsid w:val="008F5B62"/>
    <w:rsid w:val="008F5F9D"/>
    <w:rsid w:val="008F652D"/>
    <w:rsid w:val="008F6658"/>
    <w:rsid w:val="008F66BF"/>
    <w:rsid w:val="008F67F7"/>
    <w:rsid w:val="008F6BF5"/>
    <w:rsid w:val="008F6D24"/>
    <w:rsid w:val="008F6FB0"/>
    <w:rsid w:val="008F72BC"/>
    <w:rsid w:val="008F72F7"/>
    <w:rsid w:val="008F7682"/>
    <w:rsid w:val="008F7877"/>
    <w:rsid w:val="008F78E6"/>
    <w:rsid w:val="008F7B2F"/>
    <w:rsid w:val="008F7B4D"/>
    <w:rsid w:val="008F7CFC"/>
    <w:rsid w:val="008F7D7C"/>
    <w:rsid w:val="008F7F7B"/>
    <w:rsid w:val="009004A5"/>
    <w:rsid w:val="00900576"/>
    <w:rsid w:val="00900676"/>
    <w:rsid w:val="00900725"/>
    <w:rsid w:val="00900805"/>
    <w:rsid w:val="00900C51"/>
    <w:rsid w:val="00900C5C"/>
    <w:rsid w:val="00900DE3"/>
    <w:rsid w:val="00900E06"/>
    <w:rsid w:val="00900ED5"/>
    <w:rsid w:val="00900F5A"/>
    <w:rsid w:val="00901008"/>
    <w:rsid w:val="009010CF"/>
    <w:rsid w:val="00901549"/>
    <w:rsid w:val="0090164E"/>
    <w:rsid w:val="00901765"/>
    <w:rsid w:val="0090186D"/>
    <w:rsid w:val="00901979"/>
    <w:rsid w:val="009019AF"/>
    <w:rsid w:val="0090265F"/>
    <w:rsid w:val="0090272F"/>
    <w:rsid w:val="00902986"/>
    <w:rsid w:val="009029BC"/>
    <w:rsid w:val="009029CE"/>
    <w:rsid w:val="00902A35"/>
    <w:rsid w:val="00902FB3"/>
    <w:rsid w:val="00903066"/>
    <w:rsid w:val="00903089"/>
    <w:rsid w:val="009035A0"/>
    <w:rsid w:val="00903645"/>
    <w:rsid w:val="009036A9"/>
    <w:rsid w:val="00903992"/>
    <w:rsid w:val="00903AFB"/>
    <w:rsid w:val="00903B2A"/>
    <w:rsid w:val="00903D09"/>
    <w:rsid w:val="00903D46"/>
    <w:rsid w:val="00903D8E"/>
    <w:rsid w:val="00903FEB"/>
    <w:rsid w:val="0090403A"/>
    <w:rsid w:val="009040E2"/>
    <w:rsid w:val="0090439B"/>
    <w:rsid w:val="0090441F"/>
    <w:rsid w:val="00904554"/>
    <w:rsid w:val="009045FE"/>
    <w:rsid w:val="009048D4"/>
    <w:rsid w:val="0090499C"/>
    <w:rsid w:val="00904C37"/>
    <w:rsid w:val="00904D4E"/>
    <w:rsid w:val="00904DC2"/>
    <w:rsid w:val="00904E76"/>
    <w:rsid w:val="009052EF"/>
    <w:rsid w:val="009054BA"/>
    <w:rsid w:val="009054E2"/>
    <w:rsid w:val="00905548"/>
    <w:rsid w:val="00905728"/>
    <w:rsid w:val="00905763"/>
    <w:rsid w:val="009058D5"/>
    <w:rsid w:val="009058E0"/>
    <w:rsid w:val="009059AF"/>
    <w:rsid w:val="00905EF9"/>
    <w:rsid w:val="00905F80"/>
    <w:rsid w:val="00905FF0"/>
    <w:rsid w:val="00906116"/>
    <w:rsid w:val="009063AB"/>
    <w:rsid w:val="00906C88"/>
    <w:rsid w:val="00906CA9"/>
    <w:rsid w:val="00906DD5"/>
    <w:rsid w:val="00906E70"/>
    <w:rsid w:val="00906FAF"/>
    <w:rsid w:val="00907087"/>
    <w:rsid w:val="009071A8"/>
    <w:rsid w:val="0090750F"/>
    <w:rsid w:val="0090778C"/>
    <w:rsid w:val="00907873"/>
    <w:rsid w:val="00907A5B"/>
    <w:rsid w:val="00907C85"/>
    <w:rsid w:val="00907D2B"/>
    <w:rsid w:val="00907F30"/>
    <w:rsid w:val="0091014D"/>
    <w:rsid w:val="0091028E"/>
    <w:rsid w:val="00910AD0"/>
    <w:rsid w:val="00910C1B"/>
    <w:rsid w:val="0091145E"/>
    <w:rsid w:val="00911738"/>
    <w:rsid w:val="009119EA"/>
    <w:rsid w:val="00911A41"/>
    <w:rsid w:val="00911A71"/>
    <w:rsid w:val="00911AA0"/>
    <w:rsid w:val="00911B2F"/>
    <w:rsid w:val="00911B49"/>
    <w:rsid w:val="0091274F"/>
    <w:rsid w:val="00912758"/>
    <w:rsid w:val="00912812"/>
    <w:rsid w:val="00912AAC"/>
    <w:rsid w:val="00912CD8"/>
    <w:rsid w:val="00912DB5"/>
    <w:rsid w:val="00912EFA"/>
    <w:rsid w:val="00912F26"/>
    <w:rsid w:val="00912FFD"/>
    <w:rsid w:val="009130CE"/>
    <w:rsid w:val="0091321A"/>
    <w:rsid w:val="00913220"/>
    <w:rsid w:val="009133E9"/>
    <w:rsid w:val="00913722"/>
    <w:rsid w:val="00913753"/>
    <w:rsid w:val="0091389C"/>
    <w:rsid w:val="00913C1E"/>
    <w:rsid w:val="00914649"/>
    <w:rsid w:val="00914716"/>
    <w:rsid w:val="00914779"/>
    <w:rsid w:val="0091478F"/>
    <w:rsid w:val="00914AC9"/>
    <w:rsid w:val="00914B2B"/>
    <w:rsid w:val="00914CEA"/>
    <w:rsid w:val="00914F4E"/>
    <w:rsid w:val="00915188"/>
    <w:rsid w:val="0091552C"/>
    <w:rsid w:val="00915559"/>
    <w:rsid w:val="00915583"/>
    <w:rsid w:val="0091583E"/>
    <w:rsid w:val="009159A0"/>
    <w:rsid w:val="00915B3E"/>
    <w:rsid w:val="00915D7E"/>
    <w:rsid w:val="00915F1C"/>
    <w:rsid w:val="00915F42"/>
    <w:rsid w:val="0091604E"/>
    <w:rsid w:val="0091637F"/>
    <w:rsid w:val="009163A9"/>
    <w:rsid w:val="00916440"/>
    <w:rsid w:val="00916499"/>
    <w:rsid w:val="00916685"/>
    <w:rsid w:val="00916692"/>
    <w:rsid w:val="00916998"/>
    <w:rsid w:val="00916A35"/>
    <w:rsid w:val="00916D4B"/>
    <w:rsid w:val="00916EF6"/>
    <w:rsid w:val="00916F44"/>
    <w:rsid w:val="009170E9"/>
    <w:rsid w:val="0091723F"/>
    <w:rsid w:val="00917339"/>
    <w:rsid w:val="009173DF"/>
    <w:rsid w:val="009175C4"/>
    <w:rsid w:val="0091791B"/>
    <w:rsid w:val="00917954"/>
    <w:rsid w:val="00917C9F"/>
    <w:rsid w:val="00917F40"/>
    <w:rsid w:val="00920277"/>
    <w:rsid w:val="009202D7"/>
    <w:rsid w:val="009202DC"/>
    <w:rsid w:val="0092058B"/>
    <w:rsid w:val="009205D3"/>
    <w:rsid w:val="009206E1"/>
    <w:rsid w:val="0092097F"/>
    <w:rsid w:val="00920A80"/>
    <w:rsid w:val="00920CB2"/>
    <w:rsid w:val="00920CD5"/>
    <w:rsid w:val="00920F7A"/>
    <w:rsid w:val="0092152E"/>
    <w:rsid w:val="00921807"/>
    <w:rsid w:val="009218FB"/>
    <w:rsid w:val="00921B10"/>
    <w:rsid w:val="00921B71"/>
    <w:rsid w:val="00921E6E"/>
    <w:rsid w:val="00922073"/>
    <w:rsid w:val="00922101"/>
    <w:rsid w:val="00922300"/>
    <w:rsid w:val="00922462"/>
    <w:rsid w:val="009225A1"/>
    <w:rsid w:val="0092275B"/>
    <w:rsid w:val="009227DB"/>
    <w:rsid w:val="00922CAC"/>
    <w:rsid w:val="00922F11"/>
    <w:rsid w:val="00922F44"/>
    <w:rsid w:val="00922F63"/>
    <w:rsid w:val="009232B4"/>
    <w:rsid w:val="0092334D"/>
    <w:rsid w:val="0092337C"/>
    <w:rsid w:val="009237F2"/>
    <w:rsid w:val="00923916"/>
    <w:rsid w:val="009239D6"/>
    <w:rsid w:val="00923DD1"/>
    <w:rsid w:val="00923DF1"/>
    <w:rsid w:val="00923F90"/>
    <w:rsid w:val="009240F0"/>
    <w:rsid w:val="00924153"/>
    <w:rsid w:val="00924353"/>
    <w:rsid w:val="009243C8"/>
    <w:rsid w:val="00924B11"/>
    <w:rsid w:val="00924B7F"/>
    <w:rsid w:val="00924BB5"/>
    <w:rsid w:val="00924CA6"/>
    <w:rsid w:val="00924DAA"/>
    <w:rsid w:val="00924DB5"/>
    <w:rsid w:val="00924E31"/>
    <w:rsid w:val="009250EB"/>
    <w:rsid w:val="00925256"/>
    <w:rsid w:val="0092526C"/>
    <w:rsid w:val="0092560B"/>
    <w:rsid w:val="00925689"/>
    <w:rsid w:val="009256E6"/>
    <w:rsid w:val="0092579F"/>
    <w:rsid w:val="009257B2"/>
    <w:rsid w:val="009259AF"/>
    <w:rsid w:val="009259E4"/>
    <w:rsid w:val="009259F7"/>
    <w:rsid w:val="00925B88"/>
    <w:rsid w:val="00925C4E"/>
    <w:rsid w:val="00925CC5"/>
    <w:rsid w:val="009266CB"/>
    <w:rsid w:val="009266D9"/>
    <w:rsid w:val="00926872"/>
    <w:rsid w:val="009268AF"/>
    <w:rsid w:val="009268D9"/>
    <w:rsid w:val="00926926"/>
    <w:rsid w:val="009269CC"/>
    <w:rsid w:val="00926B3F"/>
    <w:rsid w:val="00926CDF"/>
    <w:rsid w:val="00926E8F"/>
    <w:rsid w:val="00926F1D"/>
    <w:rsid w:val="00926F7A"/>
    <w:rsid w:val="009271C8"/>
    <w:rsid w:val="009271ED"/>
    <w:rsid w:val="00927A2C"/>
    <w:rsid w:val="00927C4B"/>
    <w:rsid w:val="00927CD1"/>
    <w:rsid w:val="00927E11"/>
    <w:rsid w:val="00927E85"/>
    <w:rsid w:val="00927FFE"/>
    <w:rsid w:val="0093012E"/>
    <w:rsid w:val="00930459"/>
    <w:rsid w:val="0093048E"/>
    <w:rsid w:val="00930686"/>
    <w:rsid w:val="00930707"/>
    <w:rsid w:val="00930A50"/>
    <w:rsid w:val="00930BEF"/>
    <w:rsid w:val="00930BFA"/>
    <w:rsid w:val="0093104F"/>
    <w:rsid w:val="00931137"/>
    <w:rsid w:val="009314E3"/>
    <w:rsid w:val="00931C53"/>
    <w:rsid w:val="00931E5E"/>
    <w:rsid w:val="009320A9"/>
    <w:rsid w:val="009323A3"/>
    <w:rsid w:val="00932557"/>
    <w:rsid w:val="00932908"/>
    <w:rsid w:val="00932BB8"/>
    <w:rsid w:val="00932BF4"/>
    <w:rsid w:val="00932F0D"/>
    <w:rsid w:val="00933264"/>
    <w:rsid w:val="009332CE"/>
    <w:rsid w:val="0093376B"/>
    <w:rsid w:val="009338A9"/>
    <w:rsid w:val="00933B26"/>
    <w:rsid w:val="00933D8D"/>
    <w:rsid w:val="00933E24"/>
    <w:rsid w:val="00933E7E"/>
    <w:rsid w:val="00933F81"/>
    <w:rsid w:val="00933FE9"/>
    <w:rsid w:val="009341F1"/>
    <w:rsid w:val="0093460B"/>
    <w:rsid w:val="00934959"/>
    <w:rsid w:val="00934A83"/>
    <w:rsid w:val="00934B11"/>
    <w:rsid w:val="00934C8A"/>
    <w:rsid w:val="00934E9D"/>
    <w:rsid w:val="00934FA2"/>
    <w:rsid w:val="00935498"/>
    <w:rsid w:val="009354CE"/>
    <w:rsid w:val="0093560A"/>
    <w:rsid w:val="0093578C"/>
    <w:rsid w:val="00935962"/>
    <w:rsid w:val="00935999"/>
    <w:rsid w:val="00935BB6"/>
    <w:rsid w:val="00935C66"/>
    <w:rsid w:val="00935C84"/>
    <w:rsid w:val="00935FEE"/>
    <w:rsid w:val="009362F7"/>
    <w:rsid w:val="0093636A"/>
    <w:rsid w:val="0093672F"/>
    <w:rsid w:val="009367BC"/>
    <w:rsid w:val="00936956"/>
    <w:rsid w:val="00936A6F"/>
    <w:rsid w:val="00936C65"/>
    <w:rsid w:val="00936F4B"/>
    <w:rsid w:val="0093705C"/>
    <w:rsid w:val="00937362"/>
    <w:rsid w:val="00937392"/>
    <w:rsid w:val="00937482"/>
    <w:rsid w:val="009375E2"/>
    <w:rsid w:val="0093783A"/>
    <w:rsid w:val="00937AEC"/>
    <w:rsid w:val="00940176"/>
    <w:rsid w:val="00940186"/>
    <w:rsid w:val="009401F6"/>
    <w:rsid w:val="0094024C"/>
    <w:rsid w:val="009404F6"/>
    <w:rsid w:val="00940738"/>
    <w:rsid w:val="00940822"/>
    <w:rsid w:val="0094085B"/>
    <w:rsid w:val="00940A1E"/>
    <w:rsid w:val="00940B55"/>
    <w:rsid w:val="00940B7D"/>
    <w:rsid w:val="009412FD"/>
    <w:rsid w:val="00941422"/>
    <w:rsid w:val="009417E5"/>
    <w:rsid w:val="009417F8"/>
    <w:rsid w:val="00941844"/>
    <w:rsid w:val="009418C4"/>
    <w:rsid w:val="009418C9"/>
    <w:rsid w:val="009420B1"/>
    <w:rsid w:val="0094258E"/>
    <w:rsid w:val="009425BE"/>
    <w:rsid w:val="009426FC"/>
    <w:rsid w:val="009428DC"/>
    <w:rsid w:val="009429C8"/>
    <w:rsid w:val="00942A52"/>
    <w:rsid w:val="00942AE6"/>
    <w:rsid w:val="00942B91"/>
    <w:rsid w:val="00942C08"/>
    <w:rsid w:val="00942EE0"/>
    <w:rsid w:val="00942EFC"/>
    <w:rsid w:val="00942F00"/>
    <w:rsid w:val="0094315D"/>
    <w:rsid w:val="009431F2"/>
    <w:rsid w:val="00943272"/>
    <w:rsid w:val="00943433"/>
    <w:rsid w:val="00943658"/>
    <w:rsid w:val="009436BC"/>
    <w:rsid w:val="009436D4"/>
    <w:rsid w:val="00943743"/>
    <w:rsid w:val="0094387E"/>
    <w:rsid w:val="00943AF5"/>
    <w:rsid w:val="00943C38"/>
    <w:rsid w:val="00943CCE"/>
    <w:rsid w:val="00943FB7"/>
    <w:rsid w:val="009440F8"/>
    <w:rsid w:val="0094425F"/>
    <w:rsid w:val="00944326"/>
    <w:rsid w:val="00944886"/>
    <w:rsid w:val="00944C12"/>
    <w:rsid w:val="00944DD6"/>
    <w:rsid w:val="009450A3"/>
    <w:rsid w:val="009451A0"/>
    <w:rsid w:val="009451B2"/>
    <w:rsid w:val="009452D0"/>
    <w:rsid w:val="0094555D"/>
    <w:rsid w:val="009457C5"/>
    <w:rsid w:val="00945C35"/>
    <w:rsid w:val="00945DF9"/>
    <w:rsid w:val="00945F15"/>
    <w:rsid w:val="00946036"/>
    <w:rsid w:val="00946418"/>
    <w:rsid w:val="00946488"/>
    <w:rsid w:val="0094656E"/>
    <w:rsid w:val="00946829"/>
    <w:rsid w:val="00946A32"/>
    <w:rsid w:val="00946DD4"/>
    <w:rsid w:val="009470BB"/>
    <w:rsid w:val="0094759A"/>
    <w:rsid w:val="00947669"/>
    <w:rsid w:val="009476CA"/>
    <w:rsid w:val="009476EE"/>
    <w:rsid w:val="00947A6D"/>
    <w:rsid w:val="00947BCD"/>
    <w:rsid w:val="00947D06"/>
    <w:rsid w:val="00947DE2"/>
    <w:rsid w:val="00947E2B"/>
    <w:rsid w:val="00947E4D"/>
    <w:rsid w:val="00947F38"/>
    <w:rsid w:val="0095003E"/>
    <w:rsid w:val="0095005E"/>
    <w:rsid w:val="00950133"/>
    <w:rsid w:val="009501BA"/>
    <w:rsid w:val="009501F6"/>
    <w:rsid w:val="0095033B"/>
    <w:rsid w:val="00950C27"/>
    <w:rsid w:val="00950E62"/>
    <w:rsid w:val="00950EFE"/>
    <w:rsid w:val="00951004"/>
    <w:rsid w:val="009510A4"/>
    <w:rsid w:val="00951253"/>
    <w:rsid w:val="00951654"/>
    <w:rsid w:val="009517BC"/>
    <w:rsid w:val="00951892"/>
    <w:rsid w:val="00951B37"/>
    <w:rsid w:val="00951CC9"/>
    <w:rsid w:val="00951E96"/>
    <w:rsid w:val="009520AC"/>
    <w:rsid w:val="009521B5"/>
    <w:rsid w:val="009526DF"/>
    <w:rsid w:val="009527F9"/>
    <w:rsid w:val="009528C9"/>
    <w:rsid w:val="0095298D"/>
    <w:rsid w:val="00952AE7"/>
    <w:rsid w:val="00952F44"/>
    <w:rsid w:val="00953723"/>
    <w:rsid w:val="00953760"/>
    <w:rsid w:val="0095383E"/>
    <w:rsid w:val="00953A8E"/>
    <w:rsid w:val="00953B1A"/>
    <w:rsid w:val="009542AC"/>
    <w:rsid w:val="009542BD"/>
    <w:rsid w:val="00954385"/>
    <w:rsid w:val="0095449C"/>
    <w:rsid w:val="009545BD"/>
    <w:rsid w:val="00954653"/>
    <w:rsid w:val="0095473C"/>
    <w:rsid w:val="009547AE"/>
    <w:rsid w:val="00954890"/>
    <w:rsid w:val="00954A1E"/>
    <w:rsid w:val="00954AC7"/>
    <w:rsid w:val="00954BB2"/>
    <w:rsid w:val="00954D97"/>
    <w:rsid w:val="00954E0C"/>
    <w:rsid w:val="00954FD4"/>
    <w:rsid w:val="009550F7"/>
    <w:rsid w:val="00955217"/>
    <w:rsid w:val="00955434"/>
    <w:rsid w:val="0095554F"/>
    <w:rsid w:val="00955686"/>
    <w:rsid w:val="009556CD"/>
    <w:rsid w:val="009557AF"/>
    <w:rsid w:val="009558BE"/>
    <w:rsid w:val="00955919"/>
    <w:rsid w:val="00955921"/>
    <w:rsid w:val="00955A0F"/>
    <w:rsid w:val="00955A14"/>
    <w:rsid w:val="00955BE0"/>
    <w:rsid w:val="00955D28"/>
    <w:rsid w:val="00955DB1"/>
    <w:rsid w:val="00955DEA"/>
    <w:rsid w:val="00955E05"/>
    <w:rsid w:val="00955E2B"/>
    <w:rsid w:val="009560BA"/>
    <w:rsid w:val="00956393"/>
    <w:rsid w:val="009565CA"/>
    <w:rsid w:val="009565D3"/>
    <w:rsid w:val="00956746"/>
    <w:rsid w:val="00956837"/>
    <w:rsid w:val="009568C7"/>
    <w:rsid w:val="00956938"/>
    <w:rsid w:val="009569B0"/>
    <w:rsid w:val="00956D5F"/>
    <w:rsid w:val="00956DDE"/>
    <w:rsid w:val="00956EB7"/>
    <w:rsid w:val="00956F2C"/>
    <w:rsid w:val="00956F7F"/>
    <w:rsid w:val="009570F4"/>
    <w:rsid w:val="00957266"/>
    <w:rsid w:val="00957338"/>
    <w:rsid w:val="009573D2"/>
    <w:rsid w:val="009577A5"/>
    <w:rsid w:val="009577D0"/>
    <w:rsid w:val="009578DE"/>
    <w:rsid w:val="009579FC"/>
    <w:rsid w:val="00957DD2"/>
    <w:rsid w:val="00960146"/>
    <w:rsid w:val="009602A0"/>
    <w:rsid w:val="00960415"/>
    <w:rsid w:val="00960534"/>
    <w:rsid w:val="00960725"/>
    <w:rsid w:val="0096098A"/>
    <w:rsid w:val="009609D3"/>
    <w:rsid w:val="00960A7D"/>
    <w:rsid w:val="00960AD1"/>
    <w:rsid w:val="00960FB4"/>
    <w:rsid w:val="00961033"/>
    <w:rsid w:val="0096107F"/>
    <w:rsid w:val="00961259"/>
    <w:rsid w:val="00961270"/>
    <w:rsid w:val="009613F4"/>
    <w:rsid w:val="00961521"/>
    <w:rsid w:val="009615DB"/>
    <w:rsid w:val="00961646"/>
    <w:rsid w:val="00961922"/>
    <w:rsid w:val="00961D19"/>
    <w:rsid w:val="00961D44"/>
    <w:rsid w:val="00961D5D"/>
    <w:rsid w:val="00961DC7"/>
    <w:rsid w:val="00961FC0"/>
    <w:rsid w:val="00962084"/>
    <w:rsid w:val="009621EC"/>
    <w:rsid w:val="009622C6"/>
    <w:rsid w:val="00962533"/>
    <w:rsid w:val="0096290E"/>
    <w:rsid w:val="00962953"/>
    <w:rsid w:val="00962ADA"/>
    <w:rsid w:val="00962DF7"/>
    <w:rsid w:val="00962F6E"/>
    <w:rsid w:val="00963129"/>
    <w:rsid w:val="0096324F"/>
    <w:rsid w:val="009634FA"/>
    <w:rsid w:val="0096362C"/>
    <w:rsid w:val="0096398D"/>
    <w:rsid w:val="00963BA2"/>
    <w:rsid w:val="00964062"/>
    <w:rsid w:val="00964182"/>
    <w:rsid w:val="00964617"/>
    <w:rsid w:val="0096465A"/>
    <w:rsid w:val="00964690"/>
    <w:rsid w:val="009648DF"/>
    <w:rsid w:val="00964A6F"/>
    <w:rsid w:val="00964C3B"/>
    <w:rsid w:val="00964C77"/>
    <w:rsid w:val="00964E75"/>
    <w:rsid w:val="00965046"/>
    <w:rsid w:val="00965111"/>
    <w:rsid w:val="0096514F"/>
    <w:rsid w:val="00965267"/>
    <w:rsid w:val="009653FF"/>
    <w:rsid w:val="00965642"/>
    <w:rsid w:val="0096587C"/>
    <w:rsid w:val="00965996"/>
    <w:rsid w:val="00965CA2"/>
    <w:rsid w:val="00965E2B"/>
    <w:rsid w:val="00965F19"/>
    <w:rsid w:val="00965F61"/>
    <w:rsid w:val="00965FA5"/>
    <w:rsid w:val="00965FAD"/>
    <w:rsid w:val="009660F0"/>
    <w:rsid w:val="009664AD"/>
    <w:rsid w:val="009664C3"/>
    <w:rsid w:val="0096664D"/>
    <w:rsid w:val="00966657"/>
    <w:rsid w:val="00966727"/>
    <w:rsid w:val="0096675D"/>
    <w:rsid w:val="0096696F"/>
    <w:rsid w:val="00966B8C"/>
    <w:rsid w:val="00966E91"/>
    <w:rsid w:val="009671E6"/>
    <w:rsid w:val="00967458"/>
    <w:rsid w:val="009676C8"/>
    <w:rsid w:val="00967781"/>
    <w:rsid w:val="009677E4"/>
    <w:rsid w:val="00967851"/>
    <w:rsid w:val="00967920"/>
    <w:rsid w:val="00967EA9"/>
    <w:rsid w:val="0097021C"/>
    <w:rsid w:val="0097049A"/>
    <w:rsid w:val="00970AA1"/>
    <w:rsid w:val="00970ACE"/>
    <w:rsid w:val="00971317"/>
    <w:rsid w:val="0097136F"/>
    <w:rsid w:val="009713C3"/>
    <w:rsid w:val="0097158B"/>
    <w:rsid w:val="009715E5"/>
    <w:rsid w:val="00971AC9"/>
    <w:rsid w:val="00971BBE"/>
    <w:rsid w:val="00971BD2"/>
    <w:rsid w:val="00971D94"/>
    <w:rsid w:val="00971E89"/>
    <w:rsid w:val="00971EE1"/>
    <w:rsid w:val="009720F8"/>
    <w:rsid w:val="00972142"/>
    <w:rsid w:val="0097215C"/>
    <w:rsid w:val="0097253B"/>
    <w:rsid w:val="009725B3"/>
    <w:rsid w:val="00972787"/>
    <w:rsid w:val="00972870"/>
    <w:rsid w:val="00972C6D"/>
    <w:rsid w:val="00972C95"/>
    <w:rsid w:val="00972E75"/>
    <w:rsid w:val="00972E7D"/>
    <w:rsid w:val="00973039"/>
    <w:rsid w:val="0097331A"/>
    <w:rsid w:val="0097398B"/>
    <w:rsid w:val="00973DE3"/>
    <w:rsid w:val="00973EE0"/>
    <w:rsid w:val="00974010"/>
    <w:rsid w:val="00974034"/>
    <w:rsid w:val="0097416A"/>
    <w:rsid w:val="0097426B"/>
    <w:rsid w:val="00974334"/>
    <w:rsid w:val="00974EED"/>
    <w:rsid w:val="00974FDD"/>
    <w:rsid w:val="00975381"/>
    <w:rsid w:val="0097540C"/>
    <w:rsid w:val="0097541F"/>
    <w:rsid w:val="0097575C"/>
    <w:rsid w:val="0097584B"/>
    <w:rsid w:val="0097588B"/>
    <w:rsid w:val="0097592D"/>
    <w:rsid w:val="009759BC"/>
    <w:rsid w:val="00975A4D"/>
    <w:rsid w:val="00975C15"/>
    <w:rsid w:val="00975E01"/>
    <w:rsid w:val="00975E11"/>
    <w:rsid w:val="00975E4E"/>
    <w:rsid w:val="00975F11"/>
    <w:rsid w:val="00975F72"/>
    <w:rsid w:val="00975F7D"/>
    <w:rsid w:val="00975FA0"/>
    <w:rsid w:val="00975FFC"/>
    <w:rsid w:val="0097614A"/>
    <w:rsid w:val="009761C7"/>
    <w:rsid w:val="00976504"/>
    <w:rsid w:val="0097673F"/>
    <w:rsid w:val="009767DC"/>
    <w:rsid w:val="009768B5"/>
    <w:rsid w:val="00976AEB"/>
    <w:rsid w:val="00976E61"/>
    <w:rsid w:val="00976F65"/>
    <w:rsid w:val="00976FD8"/>
    <w:rsid w:val="009771A1"/>
    <w:rsid w:val="009771A4"/>
    <w:rsid w:val="009771D2"/>
    <w:rsid w:val="00977320"/>
    <w:rsid w:val="009773B5"/>
    <w:rsid w:val="009773EC"/>
    <w:rsid w:val="00977425"/>
    <w:rsid w:val="0097743D"/>
    <w:rsid w:val="0097743F"/>
    <w:rsid w:val="0097761F"/>
    <w:rsid w:val="0097777C"/>
    <w:rsid w:val="009777AB"/>
    <w:rsid w:val="00977913"/>
    <w:rsid w:val="00977A0C"/>
    <w:rsid w:val="00977B94"/>
    <w:rsid w:val="00977E2A"/>
    <w:rsid w:val="00977EC7"/>
    <w:rsid w:val="00980274"/>
    <w:rsid w:val="009802A4"/>
    <w:rsid w:val="009804AF"/>
    <w:rsid w:val="00980552"/>
    <w:rsid w:val="009806DB"/>
    <w:rsid w:val="00980C51"/>
    <w:rsid w:val="00980ECE"/>
    <w:rsid w:val="00980EF7"/>
    <w:rsid w:val="0098109C"/>
    <w:rsid w:val="009812BA"/>
    <w:rsid w:val="009813A3"/>
    <w:rsid w:val="00981703"/>
    <w:rsid w:val="009817A0"/>
    <w:rsid w:val="00981AFB"/>
    <w:rsid w:val="00981B11"/>
    <w:rsid w:val="00981B8B"/>
    <w:rsid w:val="00981C6D"/>
    <w:rsid w:val="00981DA4"/>
    <w:rsid w:val="00981EF8"/>
    <w:rsid w:val="0098215D"/>
    <w:rsid w:val="0098219A"/>
    <w:rsid w:val="0098227C"/>
    <w:rsid w:val="0098228A"/>
    <w:rsid w:val="009822BA"/>
    <w:rsid w:val="00982614"/>
    <w:rsid w:val="0098266A"/>
    <w:rsid w:val="009826C9"/>
    <w:rsid w:val="009826FC"/>
    <w:rsid w:val="0098297F"/>
    <w:rsid w:val="009829CF"/>
    <w:rsid w:val="00982A8A"/>
    <w:rsid w:val="00982B52"/>
    <w:rsid w:val="00982C7B"/>
    <w:rsid w:val="00982D06"/>
    <w:rsid w:val="00982E5B"/>
    <w:rsid w:val="009832DC"/>
    <w:rsid w:val="0098340B"/>
    <w:rsid w:val="00983575"/>
    <w:rsid w:val="009835ED"/>
    <w:rsid w:val="009836BB"/>
    <w:rsid w:val="009836E6"/>
    <w:rsid w:val="0098376E"/>
    <w:rsid w:val="0098377B"/>
    <w:rsid w:val="009837CF"/>
    <w:rsid w:val="009839B8"/>
    <w:rsid w:val="00983E63"/>
    <w:rsid w:val="00984104"/>
    <w:rsid w:val="00984146"/>
    <w:rsid w:val="00984479"/>
    <w:rsid w:val="00984488"/>
    <w:rsid w:val="00984747"/>
    <w:rsid w:val="00984ADA"/>
    <w:rsid w:val="00984BC5"/>
    <w:rsid w:val="00984E66"/>
    <w:rsid w:val="009853B6"/>
    <w:rsid w:val="00985434"/>
    <w:rsid w:val="009854D4"/>
    <w:rsid w:val="009855A1"/>
    <w:rsid w:val="0098583B"/>
    <w:rsid w:val="00985A1A"/>
    <w:rsid w:val="00985A1C"/>
    <w:rsid w:val="00985A95"/>
    <w:rsid w:val="00985B4C"/>
    <w:rsid w:val="00985C33"/>
    <w:rsid w:val="0098603A"/>
    <w:rsid w:val="009860F1"/>
    <w:rsid w:val="00986188"/>
    <w:rsid w:val="00986379"/>
    <w:rsid w:val="009866B8"/>
    <w:rsid w:val="00986842"/>
    <w:rsid w:val="00986D64"/>
    <w:rsid w:val="00986DAF"/>
    <w:rsid w:val="00986DD7"/>
    <w:rsid w:val="00986E21"/>
    <w:rsid w:val="00986F03"/>
    <w:rsid w:val="00986F51"/>
    <w:rsid w:val="0098709B"/>
    <w:rsid w:val="009872F3"/>
    <w:rsid w:val="0098759D"/>
    <w:rsid w:val="00987750"/>
    <w:rsid w:val="0098777F"/>
    <w:rsid w:val="00987856"/>
    <w:rsid w:val="00987A65"/>
    <w:rsid w:val="00987BB5"/>
    <w:rsid w:val="00987C83"/>
    <w:rsid w:val="00987CF4"/>
    <w:rsid w:val="0099006E"/>
    <w:rsid w:val="00990088"/>
    <w:rsid w:val="009904F8"/>
    <w:rsid w:val="009908C2"/>
    <w:rsid w:val="00990983"/>
    <w:rsid w:val="00990990"/>
    <w:rsid w:val="00990B40"/>
    <w:rsid w:val="00990E73"/>
    <w:rsid w:val="009913E9"/>
    <w:rsid w:val="00991822"/>
    <w:rsid w:val="00991965"/>
    <w:rsid w:val="00991A40"/>
    <w:rsid w:val="00991BAE"/>
    <w:rsid w:val="00991F7D"/>
    <w:rsid w:val="0099206C"/>
    <w:rsid w:val="009921EB"/>
    <w:rsid w:val="009921F4"/>
    <w:rsid w:val="0099221A"/>
    <w:rsid w:val="00992229"/>
    <w:rsid w:val="00992504"/>
    <w:rsid w:val="009925B1"/>
    <w:rsid w:val="009925D3"/>
    <w:rsid w:val="00992693"/>
    <w:rsid w:val="00992D40"/>
    <w:rsid w:val="00993152"/>
    <w:rsid w:val="009931FF"/>
    <w:rsid w:val="00993381"/>
    <w:rsid w:val="009933B7"/>
    <w:rsid w:val="009934DE"/>
    <w:rsid w:val="00993655"/>
    <w:rsid w:val="0099368E"/>
    <w:rsid w:val="009936FA"/>
    <w:rsid w:val="00993765"/>
    <w:rsid w:val="00993827"/>
    <w:rsid w:val="009938AB"/>
    <w:rsid w:val="0099395A"/>
    <w:rsid w:val="00993A37"/>
    <w:rsid w:val="00993A9C"/>
    <w:rsid w:val="00993AB1"/>
    <w:rsid w:val="00993D24"/>
    <w:rsid w:val="00993D72"/>
    <w:rsid w:val="00993E52"/>
    <w:rsid w:val="00993EF9"/>
    <w:rsid w:val="00993FE6"/>
    <w:rsid w:val="00994114"/>
    <w:rsid w:val="009945D0"/>
    <w:rsid w:val="009946E8"/>
    <w:rsid w:val="009948E6"/>
    <w:rsid w:val="00994D68"/>
    <w:rsid w:val="00994DC5"/>
    <w:rsid w:val="00994E05"/>
    <w:rsid w:val="009952AF"/>
    <w:rsid w:val="0099532B"/>
    <w:rsid w:val="00995435"/>
    <w:rsid w:val="00995491"/>
    <w:rsid w:val="00995581"/>
    <w:rsid w:val="00995637"/>
    <w:rsid w:val="0099573C"/>
    <w:rsid w:val="009957F1"/>
    <w:rsid w:val="00995EEA"/>
    <w:rsid w:val="0099601D"/>
    <w:rsid w:val="009960FB"/>
    <w:rsid w:val="009961DB"/>
    <w:rsid w:val="0099648F"/>
    <w:rsid w:val="00996507"/>
    <w:rsid w:val="009966EC"/>
    <w:rsid w:val="009969F8"/>
    <w:rsid w:val="00996A9A"/>
    <w:rsid w:val="00996C7B"/>
    <w:rsid w:val="00996E0A"/>
    <w:rsid w:val="00997090"/>
    <w:rsid w:val="00997118"/>
    <w:rsid w:val="00997169"/>
    <w:rsid w:val="009971A9"/>
    <w:rsid w:val="00997211"/>
    <w:rsid w:val="00997333"/>
    <w:rsid w:val="00997348"/>
    <w:rsid w:val="0099746B"/>
    <w:rsid w:val="009976AF"/>
    <w:rsid w:val="009977A5"/>
    <w:rsid w:val="00997AA1"/>
    <w:rsid w:val="00997C4E"/>
    <w:rsid w:val="00997CDA"/>
    <w:rsid w:val="00997D38"/>
    <w:rsid w:val="00997E39"/>
    <w:rsid w:val="00997E9E"/>
    <w:rsid w:val="00997EC0"/>
    <w:rsid w:val="009A006B"/>
    <w:rsid w:val="009A0114"/>
    <w:rsid w:val="009A01B4"/>
    <w:rsid w:val="009A0C86"/>
    <w:rsid w:val="009A0D19"/>
    <w:rsid w:val="009A0DDB"/>
    <w:rsid w:val="009A0E6F"/>
    <w:rsid w:val="009A1173"/>
    <w:rsid w:val="009A1480"/>
    <w:rsid w:val="009A1571"/>
    <w:rsid w:val="009A1656"/>
    <w:rsid w:val="009A1989"/>
    <w:rsid w:val="009A19DD"/>
    <w:rsid w:val="009A1B28"/>
    <w:rsid w:val="009A1C66"/>
    <w:rsid w:val="009A1FE0"/>
    <w:rsid w:val="009A2267"/>
    <w:rsid w:val="009A2547"/>
    <w:rsid w:val="009A2938"/>
    <w:rsid w:val="009A2E15"/>
    <w:rsid w:val="009A304B"/>
    <w:rsid w:val="009A33BA"/>
    <w:rsid w:val="009A33BB"/>
    <w:rsid w:val="009A3C43"/>
    <w:rsid w:val="009A3D50"/>
    <w:rsid w:val="009A3E3B"/>
    <w:rsid w:val="009A40FF"/>
    <w:rsid w:val="009A4183"/>
    <w:rsid w:val="009A435F"/>
    <w:rsid w:val="009A437D"/>
    <w:rsid w:val="009A4543"/>
    <w:rsid w:val="009A45A4"/>
    <w:rsid w:val="009A4673"/>
    <w:rsid w:val="009A47CC"/>
    <w:rsid w:val="009A4C89"/>
    <w:rsid w:val="009A4D52"/>
    <w:rsid w:val="009A51F7"/>
    <w:rsid w:val="009A5346"/>
    <w:rsid w:val="009A53C9"/>
    <w:rsid w:val="009A5424"/>
    <w:rsid w:val="009A55EA"/>
    <w:rsid w:val="009A55F4"/>
    <w:rsid w:val="009A589C"/>
    <w:rsid w:val="009A58DE"/>
    <w:rsid w:val="009A5A6E"/>
    <w:rsid w:val="009A5C38"/>
    <w:rsid w:val="009A5D7F"/>
    <w:rsid w:val="009A5F10"/>
    <w:rsid w:val="009A5F3F"/>
    <w:rsid w:val="009A617A"/>
    <w:rsid w:val="009A6268"/>
    <w:rsid w:val="009A67AB"/>
    <w:rsid w:val="009A697E"/>
    <w:rsid w:val="009A69CD"/>
    <w:rsid w:val="009A6E63"/>
    <w:rsid w:val="009A748F"/>
    <w:rsid w:val="009A7681"/>
    <w:rsid w:val="009A79A8"/>
    <w:rsid w:val="009A7AE4"/>
    <w:rsid w:val="009A7BAB"/>
    <w:rsid w:val="009A7E69"/>
    <w:rsid w:val="009B002A"/>
    <w:rsid w:val="009B01D8"/>
    <w:rsid w:val="009B037E"/>
    <w:rsid w:val="009B068F"/>
    <w:rsid w:val="009B071F"/>
    <w:rsid w:val="009B07C8"/>
    <w:rsid w:val="009B0AC4"/>
    <w:rsid w:val="009B0C72"/>
    <w:rsid w:val="009B0D43"/>
    <w:rsid w:val="009B10F8"/>
    <w:rsid w:val="009B1554"/>
    <w:rsid w:val="009B171D"/>
    <w:rsid w:val="009B19D3"/>
    <w:rsid w:val="009B1C99"/>
    <w:rsid w:val="009B1F69"/>
    <w:rsid w:val="009B2141"/>
    <w:rsid w:val="009B2191"/>
    <w:rsid w:val="009B2332"/>
    <w:rsid w:val="009B261B"/>
    <w:rsid w:val="009B2752"/>
    <w:rsid w:val="009B28C4"/>
    <w:rsid w:val="009B2931"/>
    <w:rsid w:val="009B2A41"/>
    <w:rsid w:val="009B2B93"/>
    <w:rsid w:val="009B2EBD"/>
    <w:rsid w:val="009B3012"/>
    <w:rsid w:val="009B3052"/>
    <w:rsid w:val="009B337C"/>
    <w:rsid w:val="009B3523"/>
    <w:rsid w:val="009B365D"/>
    <w:rsid w:val="009B3715"/>
    <w:rsid w:val="009B3BE7"/>
    <w:rsid w:val="009B3C82"/>
    <w:rsid w:val="009B3CE5"/>
    <w:rsid w:val="009B3F96"/>
    <w:rsid w:val="009B3FD3"/>
    <w:rsid w:val="009B4106"/>
    <w:rsid w:val="009B4257"/>
    <w:rsid w:val="009B45A4"/>
    <w:rsid w:val="009B466B"/>
    <w:rsid w:val="009B4A9E"/>
    <w:rsid w:val="009B4D00"/>
    <w:rsid w:val="009B4D5A"/>
    <w:rsid w:val="009B4D88"/>
    <w:rsid w:val="009B4DCF"/>
    <w:rsid w:val="009B4F68"/>
    <w:rsid w:val="009B4FAB"/>
    <w:rsid w:val="009B5227"/>
    <w:rsid w:val="009B5377"/>
    <w:rsid w:val="009B53FB"/>
    <w:rsid w:val="009B5477"/>
    <w:rsid w:val="009B54C6"/>
    <w:rsid w:val="009B5697"/>
    <w:rsid w:val="009B59EE"/>
    <w:rsid w:val="009B5BFB"/>
    <w:rsid w:val="009B5FE2"/>
    <w:rsid w:val="009B616C"/>
    <w:rsid w:val="009B61E4"/>
    <w:rsid w:val="009B6346"/>
    <w:rsid w:val="009B664B"/>
    <w:rsid w:val="009B669D"/>
    <w:rsid w:val="009B6801"/>
    <w:rsid w:val="009B6A87"/>
    <w:rsid w:val="009B6CFD"/>
    <w:rsid w:val="009B6D2C"/>
    <w:rsid w:val="009B7591"/>
    <w:rsid w:val="009B75C9"/>
    <w:rsid w:val="009B785B"/>
    <w:rsid w:val="009B7E88"/>
    <w:rsid w:val="009C0099"/>
    <w:rsid w:val="009C021A"/>
    <w:rsid w:val="009C026C"/>
    <w:rsid w:val="009C02C8"/>
    <w:rsid w:val="009C0534"/>
    <w:rsid w:val="009C05C5"/>
    <w:rsid w:val="009C06AE"/>
    <w:rsid w:val="009C0750"/>
    <w:rsid w:val="009C0759"/>
    <w:rsid w:val="009C0DC2"/>
    <w:rsid w:val="009C0FCA"/>
    <w:rsid w:val="009C1187"/>
    <w:rsid w:val="009C13C6"/>
    <w:rsid w:val="009C1419"/>
    <w:rsid w:val="009C151E"/>
    <w:rsid w:val="009C18D3"/>
    <w:rsid w:val="009C1A16"/>
    <w:rsid w:val="009C1B3B"/>
    <w:rsid w:val="009C1B3E"/>
    <w:rsid w:val="009C1C0A"/>
    <w:rsid w:val="009C1CF7"/>
    <w:rsid w:val="009C2140"/>
    <w:rsid w:val="009C222D"/>
    <w:rsid w:val="009C22F3"/>
    <w:rsid w:val="009C2607"/>
    <w:rsid w:val="009C28FD"/>
    <w:rsid w:val="009C2B90"/>
    <w:rsid w:val="009C2CDC"/>
    <w:rsid w:val="009C2DAB"/>
    <w:rsid w:val="009C2F16"/>
    <w:rsid w:val="009C2F30"/>
    <w:rsid w:val="009C3180"/>
    <w:rsid w:val="009C3251"/>
    <w:rsid w:val="009C33C8"/>
    <w:rsid w:val="009C341C"/>
    <w:rsid w:val="009C34F3"/>
    <w:rsid w:val="009C36C6"/>
    <w:rsid w:val="009C3AD9"/>
    <w:rsid w:val="009C3BCE"/>
    <w:rsid w:val="009C3C36"/>
    <w:rsid w:val="009C3F4A"/>
    <w:rsid w:val="009C3F6C"/>
    <w:rsid w:val="009C46D9"/>
    <w:rsid w:val="009C49F2"/>
    <w:rsid w:val="009C4B0E"/>
    <w:rsid w:val="009C4CB1"/>
    <w:rsid w:val="009C4CF8"/>
    <w:rsid w:val="009C4D23"/>
    <w:rsid w:val="009C4E31"/>
    <w:rsid w:val="009C55F5"/>
    <w:rsid w:val="009C561F"/>
    <w:rsid w:val="009C578B"/>
    <w:rsid w:val="009C596E"/>
    <w:rsid w:val="009C5A0D"/>
    <w:rsid w:val="009C5A3F"/>
    <w:rsid w:val="009C5EF7"/>
    <w:rsid w:val="009C5F28"/>
    <w:rsid w:val="009C5F7C"/>
    <w:rsid w:val="009C615C"/>
    <w:rsid w:val="009C6186"/>
    <w:rsid w:val="009C675F"/>
    <w:rsid w:val="009C6767"/>
    <w:rsid w:val="009C6922"/>
    <w:rsid w:val="009C6BE0"/>
    <w:rsid w:val="009C6E3D"/>
    <w:rsid w:val="009C77C1"/>
    <w:rsid w:val="009C7A17"/>
    <w:rsid w:val="009D0060"/>
    <w:rsid w:val="009D0085"/>
    <w:rsid w:val="009D0272"/>
    <w:rsid w:val="009D061E"/>
    <w:rsid w:val="009D061F"/>
    <w:rsid w:val="009D062F"/>
    <w:rsid w:val="009D0668"/>
    <w:rsid w:val="009D093C"/>
    <w:rsid w:val="009D0AC8"/>
    <w:rsid w:val="009D0DB7"/>
    <w:rsid w:val="009D0F07"/>
    <w:rsid w:val="009D1096"/>
    <w:rsid w:val="009D1291"/>
    <w:rsid w:val="009D1303"/>
    <w:rsid w:val="009D130C"/>
    <w:rsid w:val="009D133D"/>
    <w:rsid w:val="009D143B"/>
    <w:rsid w:val="009D15E3"/>
    <w:rsid w:val="009D18CE"/>
    <w:rsid w:val="009D197A"/>
    <w:rsid w:val="009D1A88"/>
    <w:rsid w:val="009D1CFC"/>
    <w:rsid w:val="009D1E60"/>
    <w:rsid w:val="009D1F1C"/>
    <w:rsid w:val="009D2426"/>
    <w:rsid w:val="009D2548"/>
    <w:rsid w:val="009D27F1"/>
    <w:rsid w:val="009D2B32"/>
    <w:rsid w:val="009D2BF0"/>
    <w:rsid w:val="009D2C61"/>
    <w:rsid w:val="009D2DB0"/>
    <w:rsid w:val="009D2E5C"/>
    <w:rsid w:val="009D2EBC"/>
    <w:rsid w:val="009D2ECE"/>
    <w:rsid w:val="009D31D2"/>
    <w:rsid w:val="009D34C3"/>
    <w:rsid w:val="009D36D0"/>
    <w:rsid w:val="009D3CA0"/>
    <w:rsid w:val="009D3CA2"/>
    <w:rsid w:val="009D3F3D"/>
    <w:rsid w:val="009D4377"/>
    <w:rsid w:val="009D4452"/>
    <w:rsid w:val="009D47C2"/>
    <w:rsid w:val="009D49FE"/>
    <w:rsid w:val="009D4C70"/>
    <w:rsid w:val="009D4CB5"/>
    <w:rsid w:val="009D4DDE"/>
    <w:rsid w:val="009D4EA4"/>
    <w:rsid w:val="009D50FE"/>
    <w:rsid w:val="009D5135"/>
    <w:rsid w:val="009D5429"/>
    <w:rsid w:val="009D558D"/>
    <w:rsid w:val="009D574D"/>
    <w:rsid w:val="009D57D2"/>
    <w:rsid w:val="009D57D4"/>
    <w:rsid w:val="009D58D1"/>
    <w:rsid w:val="009D5930"/>
    <w:rsid w:val="009D59A7"/>
    <w:rsid w:val="009D59BD"/>
    <w:rsid w:val="009D5C23"/>
    <w:rsid w:val="009D5C24"/>
    <w:rsid w:val="009D5E42"/>
    <w:rsid w:val="009D5E50"/>
    <w:rsid w:val="009D5EEF"/>
    <w:rsid w:val="009D6241"/>
    <w:rsid w:val="009D64A4"/>
    <w:rsid w:val="009D651D"/>
    <w:rsid w:val="009D6602"/>
    <w:rsid w:val="009D6B7C"/>
    <w:rsid w:val="009D6BEC"/>
    <w:rsid w:val="009D6C11"/>
    <w:rsid w:val="009D6D0B"/>
    <w:rsid w:val="009D6D24"/>
    <w:rsid w:val="009D712A"/>
    <w:rsid w:val="009D723B"/>
    <w:rsid w:val="009D724C"/>
    <w:rsid w:val="009D753E"/>
    <w:rsid w:val="009D755E"/>
    <w:rsid w:val="009D7626"/>
    <w:rsid w:val="009D7651"/>
    <w:rsid w:val="009D7731"/>
    <w:rsid w:val="009D7921"/>
    <w:rsid w:val="009D7A3C"/>
    <w:rsid w:val="009D7A84"/>
    <w:rsid w:val="009D7CFD"/>
    <w:rsid w:val="009D7DD1"/>
    <w:rsid w:val="009D7E63"/>
    <w:rsid w:val="009E0248"/>
    <w:rsid w:val="009E0480"/>
    <w:rsid w:val="009E0623"/>
    <w:rsid w:val="009E06C0"/>
    <w:rsid w:val="009E0753"/>
    <w:rsid w:val="009E0A39"/>
    <w:rsid w:val="009E0CC5"/>
    <w:rsid w:val="009E0F76"/>
    <w:rsid w:val="009E12AB"/>
    <w:rsid w:val="009E12CB"/>
    <w:rsid w:val="009E147F"/>
    <w:rsid w:val="009E14CA"/>
    <w:rsid w:val="009E15C6"/>
    <w:rsid w:val="009E1693"/>
    <w:rsid w:val="009E1974"/>
    <w:rsid w:val="009E19A3"/>
    <w:rsid w:val="009E1A96"/>
    <w:rsid w:val="009E1C4D"/>
    <w:rsid w:val="009E1EEB"/>
    <w:rsid w:val="009E1F25"/>
    <w:rsid w:val="009E2085"/>
    <w:rsid w:val="009E21AF"/>
    <w:rsid w:val="009E23D9"/>
    <w:rsid w:val="009E25AD"/>
    <w:rsid w:val="009E2A99"/>
    <w:rsid w:val="009E2BF2"/>
    <w:rsid w:val="009E2D11"/>
    <w:rsid w:val="009E2D24"/>
    <w:rsid w:val="009E2DCC"/>
    <w:rsid w:val="009E2DEF"/>
    <w:rsid w:val="009E2EFA"/>
    <w:rsid w:val="009E3339"/>
    <w:rsid w:val="009E33D3"/>
    <w:rsid w:val="009E347A"/>
    <w:rsid w:val="009E34BC"/>
    <w:rsid w:val="009E34D2"/>
    <w:rsid w:val="009E3556"/>
    <w:rsid w:val="009E3765"/>
    <w:rsid w:val="009E37FD"/>
    <w:rsid w:val="009E38AD"/>
    <w:rsid w:val="009E3BB8"/>
    <w:rsid w:val="009E3EA1"/>
    <w:rsid w:val="009E3EC4"/>
    <w:rsid w:val="009E3FA4"/>
    <w:rsid w:val="009E3FEC"/>
    <w:rsid w:val="009E445C"/>
    <w:rsid w:val="009E44BC"/>
    <w:rsid w:val="009E4ADB"/>
    <w:rsid w:val="009E4AE0"/>
    <w:rsid w:val="009E4B13"/>
    <w:rsid w:val="009E4CE7"/>
    <w:rsid w:val="009E4D82"/>
    <w:rsid w:val="009E4E80"/>
    <w:rsid w:val="009E4FDE"/>
    <w:rsid w:val="009E5050"/>
    <w:rsid w:val="009E52A1"/>
    <w:rsid w:val="009E572B"/>
    <w:rsid w:val="009E5977"/>
    <w:rsid w:val="009E5A28"/>
    <w:rsid w:val="009E5AD2"/>
    <w:rsid w:val="009E5B3B"/>
    <w:rsid w:val="009E5B8B"/>
    <w:rsid w:val="009E5EEE"/>
    <w:rsid w:val="009E6236"/>
    <w:rsid w:val="009E642C"/>
    <w:rsid w:val="009E6574"/>
    <w:rsid w:val="009E691F"/>
    <w:rsid w:val="009E694B"/>
    <w:rsid w:val="009E6B50"/>
    <w:rsid w:val="009E6F5E"/>
    <w:rsid w:val="009E7173"/>
    <w:rsid w:val="009E71A4"/>
    <w:rsid w:val="009E72DE"/>
    <w:rsid w:val="009E73D4"/>
    <w:rsid w:val="009E74D8"/>
    <w:rsid w:val="009E751D"/>
    <w:rsid w:val="009E778B"/>
    <w:rsid w:val="009E778F"/>
    <w:rsid w:val="009E7793"/>
    <w:rsid w:val="009E77DD"/>
    <w:rsid w:val="009E7A5B"/>
    <w:rsid w:val="009E7E20"/>
    <w:rsid w:val="009E7EE6"/>
    <w:rsid w:val="009E7F8F"/>
    <w:rsid w:val="009F004C"/>
    <w:rsid w:val="009F00CC"/>
    <w:rsid w:val="009F01CF"/>
    <w:rsid w:val="009F02DC"/>
    <w:rsid w:val="009F0480"/>
    <w:rsid w:val="009F056E"/>
    <w:rsid w:val="009F05F6"/>
    <w:rsid w:val="009F080E"/>
    <w:rsid w:val="009F0891"/>
    <w:rsid w:val="009F089F"/>
    <w:rsid w:val="009F0C4E"/>
    <w:rsid w:val="009F0C74"/>
    <w:rsid w:val="009F0F66"/>
    <w:rsid w:val="009F1333"/>
    <w:rsid w:val="009F149D"/>
    <w:rsid w:val="009F14DD"/>
    <w:rsid w:val="009F167C"/>
    <w:rsid w:val="009F19AB"/>
    <w:rsid w:val="009F1BDC"/>
    <w:rsid w:val="009F1E75"/>
    <w:rsid w:val="009F1EEF"/>
    <w:rsid w:val="009F20F5"/>
    <w:rsid w:val="009F22EE"/>
    <w:rsid w:val="009F2322"/>
    <w:rsid w:val="009F26BC"/>
    <w:rsid w:val="009F27E0"/>
    <w:rsid w:val="009F2A2A"/>
    <w:rsid w:val="009F2AFE"/>
    <w:rsid w:val="009F2BAF"/>
    <w:rsid w:val="009F2EB6"/>
    <w:rsid w:val="009F349F"/>
    <w:rsid w:val="009F3652"/>
    <w:rsid w:val="009F3778"/>
    <w:rsid w:val="009F393A"/>
    <w:rsid w:val="009F3ACF"/>
    <w:rsid w:val="009F3AD7"/>
    <w:rsid w:val="009F3E1D"/>
    <w:rsid w:val="009F3E29"/>
    <w:rsid w:val="009F3EB8"/>
    <w:rsid w:val="009F3FEC"/>
    <w:rsid w:val="009F4158"/>
    <w:rsid w:val="009F44A6"/>
    <w:rsid w:val="009F4663"/>
    <w:rsid w:val="009F4822"/>
    <w:rsid w:val="009F4B08"/>
    <w:rsid w:val="009F4C8F"/>
    <w:rsid w:val="009F4EEC"/>
    <w:rsid w:val="009F4EFF"/>
    <w:rsid w:val="009F4F77"/>
    <w:rsid w:val="009F502C"/>
    <w:rsid w:val="009F510E"/>
    <w:rsid w:val="009F5208"/>
    <w:rsid w:val="009F52B0"/>
    <w:rsid w:val="009F52F2"/>
    <w:rsid w:val="009F5973"/>
    <w:rsid w:val="009F5A57"/>
    <w:rsid w:val="009F5BEB"/>
    <w:rsid w:val="009F62DD"/>
    <w:rsid w:val="009F6362"/>
    <w:rsid w:val="009F6852"/>
    <w:rsid w:val="009F6C61"/>
    <w:rsid w:val="009F6C82"/>
    <w:rsid w:val="009F6C8B"/>
    <w:rsid w:val="009F6EC7"/>
    <w:rsid w:val="009F6F0B"/>
    <w:rsid w:val="009F7257"/>
    <w:rsid w:val="009F73F4"/>
    <w:rsid w:val="009F7AAB"/>
    <w:rsid w:val="009F7DA8"/>
    <w:rsid w:val="009F7E08"/>
    <w:rsid w:val="009F7E7D"/>
    <w:rsid w:val="009F7F0B"/>
    <w:rsid w:val="009F7F4F"/>
    <w:rsid w:val="00A0019D"/>
    <w:rsid w:val="00A0056D"/>
    <w:rsid w:val="00A00684"/>
    <w:rsid w:val="00A0094A"/>
    <w:rsid w:val="00A00CFC"/>
    <w:rsid w:val="00A00E01"/>
    <w:rsid w:val="00A00F1E"/>
    <w:rsid w:val="00A00F64"/>
    <w:rsid w:val="00A010D9"/>
    <w:rsid w:val="00A01193"/>
    <w:rsid w:val="00A01353"/>
    <w:rsid w:val="00A01646"/>
    <w:rsid w:val="00A0190D"/>
    <w:rsid w:val="00A01D7D"/>
    <w:rsid w:val="00A01DB5"/>
    <w:rsid w:val="00A01DD2"/>
    <w:rsid w:val="00A02064"/>
    <w:rsid w:val="00A02154"/>
    <w:rsid w:val="00A0216F"/>
    <w:rsid w:val="00A023C4"/>
    <w:rsid w:val="00A026A4"/>
    <w:rsid w:val="00A02A72"/>
    <w:rsid w:val="00A02B99"/>
    <w:rsid w:val="00A02BA4"/>
    <w:rsid w:val="00A02C74"/>
    <w:rsid w:val="00A02E09"/>
    <w:rsid w:val="00A02F4F"/>
    <w:rsid w:val="00A03520"/>
    <w:rsid w:val="00A03693"/>
    <w:rsid w:val="00A03770"/>
    <w:rsid w:val="00A037BE"/>
    <w:rsid w:val="00A03851"/>
    <w:rsid w:val="00A03925"/>
    <w:rsid w:val="00A03971"/>
    <w:rsid w:val="00A039C6"/>
    <w:rsid w:val="00A03AC7"/>
    <w:rsid w:val="00A03AFF"/>
    <w:rsid w:val="00A03D63"/>
    <w:rsid w:val="00A03DB5"/>
    <w:rsid w:val="00A03E3D"/>
    <w:rsid w:val="00A03E89"/>
    <w:rsid w:val="00A04054"/>
    <w:rsid w:val="00A0411C"/>
    <w:rsid w:val="00A04165"/>
    <w:rsid w:val="00A044E6"/>
    <w:rsid w:val="00A0471F"/>
    <w:rsid w:val="00A048EA"/>
    <w:rsid w:val="00A04929"/>
    <w:rsid w:val="00A049C0"/>
    <w:rsid w:val="00A049C5"/>
    <w:rsid w:val="00A04B2F"/>
    <w:rsid w:val="00A04E37"/>
    <w:rsid w:val="00A04E5C"/>
    <w:rsid w:val="00A04EA1"/>
    <w:rsid w:val="00A04ED6"/>
    <w:rsid w:val="00A04F26"/>
    <w:rsid w:val="00A051EF"/>
    <w:rsid w:val="00A05345"/>
    <w:rsid w:val="00A0554A"/>
    <w:rsid w:val="00A0560E"/>
    <w:rsid w:val="00A057A8"/>
    <w:rsid w:val="00A057CD"/>
    <w:rsid w:val="00A05893"/>
    <w:rsid w:val="00A05899"/>
    <w:rsid w:val="00A05C54"/>
    <w:rsid w:val="00A05E62"/>
    <w:rsid w:val="00A05FA0"/>
    <w:rsid w:val="00A06044"/>
    <w:rsid w:val="00A06101"/>
    <w:rsid w:val="00A06131"/>
    <w:rsid w:val="00A061E4"/>
    <w:rsid w:val="00A06331"/>
    <w:rsid w:val="00A06356"/>
    <w:rsid w:val="00A06594"/>
    <w:rsid w:val="00A06595"/>
    <w:rsid w:val="00A068B1"/>
    <w:rsid w:val="00A06C56"/>
    <w:rsid w:val="00A06E36"/>
    <w:rsid w:val="00A0702E"/>
    <w:rsid w:val="00A0741F"/>
    <w:rsid w:val="00A075E0"/>
    <w:rsid w:val="00A078C0"/>
    <w:rsid w:val="00A0794A"/>
    <w:rsid w:val="00A0795A"/>
    <w:rsid w:val="00A07974"/>
    <w:rsid w:val="00A07A30"/>
    <w:rsid w:val="00A07C91"/>
    <w:rsid w:val="00A07CD6"/>
    <w:rsid w:val="00A07E8D"/>
    <w:rsid w:val="00A07FD1"/>
    <w:rsid w:val="00A10201"/>
    <w:rsid w:val="00A105AE"/>
    <w:rsid w:val="00A10677"/>
    <w:rsid w:val="00A106A4"/>
    <w:rsid w:val="00A10841"/>
    <w:rsid w:val="00A10922"/>
    <w:rsid w:val="00A109D9"/>
    <w:rsid w:val="00A109FB"/>
    <w:rsid w:val="00A10A11"/>
    <w:rsid w:val="00A10AEE"/>
    <w:rsid w:val="00A10B84"/>
    <w:rsid w:val="00A10D41"/>
    <w:rsid w:val="00A10EA8"/>
    <w:rsid w:val="00A11086"/>
    <w:rsid w:val="00A11181"/>
    <w:rsid w:val="00A117D4"/>
    <w:rsid w:val="00A117F0"/>
    <w:rsid w:val="00A11A2F"/>
    <w:rsid w:val="00A11A3D"/>
    <w:rsid w:val="00A11B0A"/>
    <w:rsid w:val="00A11B89"/>
    <w:rsid w:val="00A11BAD"/>
    <w:rsid w:val="00A11BE7"/>
    <w:rsid w:val="00A11C26"/>
    <w:rsid w:val="00A11C9F"/>
    <w:rsid w:val="00A11F12"/>
    <w:rsid w:val="00A11F62"/>
    <w:rsid w:val="00A11FB2"/>
    <w:rsid w:val="00A12227"/>
    <w:rsid w:val="00A1226D"/>
    <w:rsid w:val="00A12551"/>
    <w:rsid w:val="00A1260B"/>
    <w:rsid w:val="00A1276F"/>
    <w:rsid w:val="00A12781"/>
    <w:rsid w:val="00A12849"/>
    <w:rsid w:val="00A128AF"/>
    <w:rsid w:val="00A12C3A"/>
    <w:rsid w:val="00A12D77"/>
    <w:rsid w:val="00A12DD4"/>
    <w:rsid w:val="00A13009"/>
    <w:rsid w:val="00A131C8"/>
    <w:rsid w:val="00A13436"/>
    <w:rsid w:val="00A13B40"/>
    <w:rsid w:val="00A13E73"/>
    <w:rsid w:val="00A14035"/>
    <w:rsid w:val="00A1418D"/>
    <w:rsid w:val="00A1421F"/>
    <w:rsid w:val="00A142FB"/>
    <w:rsid w:val="00A1444A"/>
    <w:rsid w:val="00A144AB"/>
    <w:rsid w:val="00A14706"/>
    <w:rsid w:val="00A14C37"/>
    <w:rsid w:val="00A14C8F"/>
    <w:rsid w:val="00A14CD4"/>
    <w:rsid w:val="00A15593"/>
    <w:rsid w:val="00A156E1"/>
    <w:rsid w:val="00A157DD"/>
    <w:rsid w:val="00A15811"/>
    <w:rsid w:val="00A15A75"/>
    <w:rsid w:val="00A16093"/>
    <w:rsid w:val="00A16161"/>
    <w:rsid w:val="00A1624B"/>
    <w:rsid w:val="00A16568"/>
    <w:rsid w:val="00A1673C"/>
    <w:rsid w:val="00A167A6"/>
    <w:rsid w:val="00A16945"/>
    <w:rsid w:val="00A16C2F"/>
    <w:rsid w:val="00A16D4C"/>
    <w:rsid w:val="00A16ECA"/>
    <w:rsid w:val="00A1709C"/>
    <w:rsid w:val="00A1721C"/>
    <w:rsid w:val="00A172F5"/>
    <w:rsid w:val="00A17523"/>
    <w:rsid w:val="00A17708"/>
    <w:rsid w:val="00A17733"/>
    <w:rsid w:val="00A177E1"/>
    <w:rsid w:val="00A17CB7"/>
    <w:rsid w:val="00A202EE"/>
    <w:rsid w:val="00A202F3"/>
    <w:rsid w:val="00A20404"/>
    <w:rsid w:val="00A2069A"/>
    <w:rsid w:val="00A20701"/>
    <w:rsid w:val="00A207FD"/>
    <w:rsid w:val="00A20BD0"/>
    <w:rsid w:val="00A20C1C"/>
    <w:rsid w:val="00A20D1A"/>
    <w:rsid w:val="00A20E04"/>
    <w:rsid w:val="00A212CF"/>
    <w:rsid w:val="00A213CB"/>
    <w:rsid w:val="00A214C2"/>
    <w:rsid w:val="00A214D4"/>
    <w:rsid w:val="00A2163D"/>
    <w:rsid w:val="00A21788"/>
    <w:rsid w:val="00A21C19"/>
    <w:rsid w:val="00A21F63"/>
    <w:rsid w:val="00A2205B"/>
    <w:rsid w:val="00A22464"/>
    <w:rsid w:val="00A22570"/>
    <w:rsid w:val="00A225EF"/>
    <w:rsid w:val="00A22634"/>
    <w:rsid w:val="00A2272C"/>
    <w:rsid w:val="00A22A15"/>
    <w:rsid w:val="00A22A16"/>
    <w:rsid w:val="00A22A8B"/>
    <w:rsid w:val="00A22E28"/>
    <w:rsid w:val="00A22EC5"/>
    <w:rsid w:val="00A233E9"/>
    <w:rsid w:val="00A23645"/>
    <w:rsid w:val="00A23789"/>
    <w:rsid w:val="00A238A5"/>
    <w:rsid w:val="00A2394C"/>
    <w:rsid w:val="00A23A46"/>
    <w:rsid w:val="00A23D26"/>
    <w:rsid w:val="00A23EF3"/>
    <w:rsid w:val="00A24068"/>
    <w:rsid w:val="00A2433B"/>
    <w:rsid w:val="00A2470E"/>
    <w:rsid w:val="00A24770"/>
    <w:rsid w:val="00A24783"/>
    <w:rsid w:val="00A24A8C"/>
    <w:rsid w:val="00A24B28"/>
    <w:rsid w:val="00A24DBC"/>
    <w:rsid w:val="00A24EE0"/>
    <w:rsid w:val="00A24F22"/>
    <w:rsid w:val="00A25017"/>
    <w:rsid w:val="00A2556A"/>
    <w:rsid w:val="00A25826"/>
    <w:rsid w:val="00A25878"/>
    <w:rsid w:val="00A259DF"/>
    <w:rsid w:val="00A25E70"/>
    <w:rsid w:val="00A25E99"/>
    <w:rsid w:val="00A26612"/>
    <w:rsid w:val="00A26688"/>
    <w:rsid w:val="00A266B4"/>
    <w:rsid w:val="00A266DB"/>
    <w:rsid w:val="00A266F9"/>
    <w:rsid w:val="00A26701"/>
    <w:rsid w:val="00A2689F"/>
    <w:rsid w:val="00A268FE"/>
    <w:rsid w:val="00A2691B"/>
    <w:rsid w:val="00A26B26"/>
    <w:rsid w:val="00A26BFF"/>
    <w:rsid w:val="00A26D8F"/>
    <w:rsid w:val="00A26DEA"/>
    <w:rsid w:val="00A26E93"/>
    <w:rsid w:val="00A26FBE"/>
    <w:rsid w:val="00A2736F"/>
    <w:rsid w:val="00A275C5"/>
    <w:rsid w:val="00A2773E"/>
    <w:rsid w:val="00A279F5"/>
    <w:rsid w:val="00A27C24"/>
    <w:rsid w:val="00A27E1C"/>
    <w:rsid w:val="00A27E4E"/>
    <w:rsid w:val="00A3034C"/>
    <w:rsid w:val="00A30363"/>
    <w:rsid w:val="00A30374"/>
    <w:rsid w:val="00A3042A"/>
    <w:rsid w:val="00A304E0"/>
    <w:rsid w:val="00A30652"/>
    <w:rsid w:val="00A308DC"/>
    <w:rsid w:val="00A31151"/>
    <w:rsid w:val="00A311E3"/>
    <w:rsid w:val="00A31214"/>
    <w:rsid w:val="00A31306"/>
    <w:rsid w:val="00A31485"/>
    <w:rsid w:val="00A3155F"/>
    <w:rsid w:val="00A3181D"/>
    <w:rsid w:val="00A3191A"/>
    <w:rsid w:val="00A31943"/>
    <w:rsid w:val="00A31955"/>
    <w:rsid w:val="00A319A2"/>
    <w:rsid w:val="00A31AED"/>
    <w:rsid w:val="00A31BDB"/>
    <w:rsid w:val="00A31EEC"/>
    <w:rsid w:val="00A32061"/>
    <w:rsid w:val="00A321E6"/>
    <w:rsid w:val="00A323DA"/>
    <w:rsid w:val="00A3245B"/>
    <w:rsid w:val="00A32471"/>
    <w:rsid w:val="00A325A3"/>
    <w:rsid w:val="00A32813"/>
    <w:rsid w:val="00A328F3"/>
    <w:rsid w:val="00A32910"/>
    <w:rsid w:val="00A329D9"/>
    <w:rsid w:val="00A32B20"/>
    <w:rsid w:val="00A32F14"/>
    <w:rsid w:val="00A33079"/>
    <w:rsid w:val="00A33097"/>
    <w:rsid w:val="00A330E0"/>
    <w:rsid w:val="00A33104"/>
    <w:rsid w:val="00A331FF"/>
    <w:rsid w:val="00A33226"/>
    <w:rsid w:val="00A338E6"/>
    <w:rsid w:val="00A33A29"/>
    <w:rsid w:val="00A33C25"/>
    <w:rsid w:val="00A33D3A"/>
    <w:rsid w:val="00A33E85"/>
    <w:rsid w:val="00A33EA3"/>
    <w:rsid w:val="00A33F07"/>
    <w:rsid w:val="00A34106"/>
    <w:rsid w:val="00A34140"/>
    <w:rsid w:val="00A3417D"/>
    <w:rsid w:val="00A3427E"/>
    <w:rsid w:val="00A34287"/>
    <w:rsid w:val="00A34535"/>
    <w:rsid w:val="00A34566"/>
    <w:rsid w:val="00A3471A"/>
    <w:rsid w:val="00A348BA"/>
    <w:rsid w:val="00A3495F"/>
    <w:rsid w:val="00A3497C"/>
    <w:rsid w:val="00A34E8E"/>
    <w:rsid w:val="00A3508A"/>
    <w:rsid w:val="00A350AC"/>
    <w:rsid w:val="00A350B3"/>
    <w:rsid w:val="00A3515A"/>
    <w:rsid w:val="00A3518D"/>
    <w:rsid w:val="00A352D8"/>
    <w:rsid w:val="00A35451"/>
    <w:rsid w:val="00A35478"/>
    <w:rsid w:val="00A35584"/>
    <w:rsid w:val="00A35667"/>
    <w:rsid w:val="00A35938"/>
    <w:rsid w:val="00A35DF1"/>
    <w:rsid w:val="00A35E0E"/>
    <w:rsid w:val="00A36133"/>
    <w:rsid w:val="00A3615A"/>
    <w:rsid w:val="00A36383"/>
    <w:rsid w:val="00A36916"/>
    <w:rsid w:val="00A369BE"/>
    <w:rsid w:val="00A369F3"/>
    <w:rsid w:val="00A36AF1"/>
    <w:rsid w:val="00A36E1C"/>
    <w:rsid w:val="00A374B6"/>
    <w:rsid w:val="00A37596"/>
    <w:rsid w:val="00A37681"/>
    <w:rsid w:val="00A37866"/>
    <w:rsid w:val="00A379C1"/>
    <w:rsid w:val="00A37A96"/>
    <w:rsid w:val="00A37B07"/>
    <w:rsid w:val="00A37CF8"/>
    <w:rsid w:val="00A37F0D"/>
    <w:rsid w:val="00A401A2"/>
    <w:rsid w:val="00A40213"/>
    <w:rsid w:val="00A4028B"/>
    <w:rsid w:val="00A40301"/>
    <w:rsid w:val="00A4073D"/>
    <w:rsid w:val="00A40B48"/>
    <w:rsid w:val="00A40C8C"/>
    <w:rsid w:val="00A40CB0"/>
    <w:rsid w:val="00A40D1F"/>
    <w:rsid w:val="00A40E61"/>
    <w:rsid w:val="00A40EEE"/>
    <w:rsid w:val="00A40F2C"/>
    <w:rsid w:val="00A40FF6"/>
    <w:rsid w:val="00A41268"/>
    <w:rsid w:val="00A412CF"/>
    <w:rsid w:val="00A4156F"/>
    <w:rsid w:val="00A415FA"/>
    <w:rsid w:val="00A4162E"/>
    <w:rsid w:val="00A41666"/>
    <w:rsid w:val="00A41AF7"/>
    <w:rsid w:val="00A41B44"/>
    <w:rsid w:val="00A41B67"/>
    <w:rsid w:val="00A41E7F"/>
    <w:rsid w:val="00A41EAB"/>
    <w:rsid w:val="00A41FE9"/>
    <w:rsid w:val="00A42018"/>
    <w:rsid w:val="00A42066"/>
    <w:rsid w:val="00A42156"/>
    <w:rsid w:val="00A42188"/>
    <w:rsid w:val="00A421FF"/>
    <w:rsid w:val="00A4239B"/>
    <w:rsid w:val="00A4240B"/>
    <w:rsid w:val="00A42547"/>
    <w:rsid w:val="00A4256C"/>
    <w:rsid w:val="00A429B1"/>
    <w:rsid w:val="00A42A98"/>
    <w:rsid w:val="00A42B02"/>
    <w:rsid w:val="00A42E0C"/>
    <w:rsid w:val="00A42EE0"/>
    <w:rsid w:val="00A42F05"/>
    <w:rsid w:val="00A42FE5"/>
    <w:rsid w:val="00A43069"/>
    <w:rsid w:val="00A432C5"/>
    <w:rsid w:val="00A4367C"/>
    <w:rsid w:val="00A43A58"/>
    <w:rsid w:val="00A43B32"/>
    <w:rsid w:val="00A43B4A"/>
    <w:rsid w:val="00A43C8A"/>
    <w:rsid w:val="00A43E54"/>
    <w:rsid w:val="00A4400E"/>
    <w:rsid w:val="00A4403C"/>
    <w:rsid w:val="00A44119"/>
    <w:rsid w:val="00A4412C"/>
    <w:rsid w:val="00A44159"/>
    <w:rsid w:val="00A4417F"/>
    <w:rsid w:val="00A44408"/>
    <w:rsid w:val="00A44507"/>
    <w:rsid w:val="00A445CC"/>
    <w:rsid w:val="00A445E5"/>
    <w:rsid w:val="00A44964"/>
    <w:rsid w:val="00A44AA9"/>
    <w:rsid w:val="00A45008"/>
    <w:rsid w:val="00A45068"/>
    <w:rsid w:val="00A45159"/>
    <w:rsid w:val="00A4532B"/>
    <w:rsid w:val="00A45340"/>
    <w:rsid w:val="00A453D4"/>
    <w:rsid w:val="00A45618"/>
    <w:rsid w:val="00A45639"/>
    <w:rsid w:val="00A45688"/>
    <w:rsid w:val="00A457AA"/>
    <w:rsid w:val="00A45998"/>
    <w:rsid w:val="00A459D2"/>
    <w:rsid w:val="00A45A76"/>
    <w:rsid w:val="00A45C55"/>
    <w:rsid w:val="00A45CFA"/>
    <w:rsid w:val="00A45D77"/>
    <w:rsid w:val="00A45FDE"/>
    <w:rsid w:val="00A46633"/>
    <w:rsid w:val="00A46729"/>
    <w:rsid w:val="00A4682F"/>
    <w:rsid w:val="00A46AA9"/>
    <w:rsid w:val="00A46AFD"/>
    <w:rsid w:val="00A46DD8"/>
    <w:rsid w:val="00A47051"/>
    <w:rsid w:val="00A4726E"/>
    <w:rsid w:val="00A472D7"/>
    <w:rsid w:val="00A473E4"/>
    <w:rsid w:val="00A47634"/>
    <w:rsid w:val="00A479FD"/>
    <w:rsid w:val="00A47BE5"/>
    <w:rsid w:val="00A47C28"/>
    <w:rsid w:val="00A47CF7"/>
    <w:rsid w:val="00A47F43"/>
    <w:rsid w:val="00A501FD"/>
    <w:rsid w:val="00A50374"/>
    <w:rsid w:val="00A50587"/>
    <w:rsid w:val="00A5060E"/>
    <w:rsid w:val="00A50736"/>
    <w:rsid w:val="00A508EE"/>
    <w:rsid w:val="00A5093E"/>
    <w:rsid w:val="00A50A59"/>
    <w:rsid w:val="00A50F47"/>
    <w:rsid w:val="00A510A1"/>
    <w:rsid w:val="00A510FB"/>
    <w:rsid w:val="00A51178"/>
    <w:rsid w:val="00A51276"/>
    <w:rsid w:val="00A5155E"/>
    <w:rsid w:val="00A51822"/>
    <w:rsid w:val="00A51891"/>
    <w:rsid w:val="00A51970"/>
    <w:rsid w:val="00A51BC8"/>
    <w:rsid w:val="00A51C0B"/>
    <w:rsid w:val="00A51C59"/>
    <w:rsid w:val="00A51F67"/>
    <w:rsid w:val="00A51FF2"/>
    <w:rsid w:val="00A5215E"/>
    <w:rsid w:val="00A523BA"/>
    <w:rsid w:val="00A525B0"/>
    <w:rsid w:val="00A527A8"/>
    <w:rsid w:val="00A52BF6"/>
    <w:rsid w:val="00A52E41"/>
    <w:rsid w:val="00A52F65"/>
    <w:rsid w:val="00A5326D"/>
    <w:rsid w:val="00A533F6"/>
    <w:rsid w:val="00A5372E"/>
    <w:rsid w:val="00A53830"/>
    <w:rsid w:val="00A53972"/>
    <w:rsid w:val="00A53A2D"/>
    <w:rsid w:val="00A53A32"/>
    <w:rsid w:val="00A53A6B"/>
    <w:rsid w:val="00A53C5F"/>
    <w:rsid w:val="00A53DEC"/>
    <w:rsid w:val="00A53F26"/>
    <w:rsid w:val="00A54032"/>
    <w:rsid w:val="00A5413F"/>
    <w:rsid w:val="00A543B8"/>
    <w:rsid w:val="00A5442D"/>
    <w:rsid w:val="00A54591"/>
    <w:rsid w:val="00A546CF"/>
    <w:rsid w:val="00A54843"/>
    <w:rsid w:val="00A54B44"/>
    <w:rsid w:val="00A54C96"/>
    <w:rsid w:val="00A550F5"/>
    <w:rsid w:val="00A5530A"/>
    <w:rsid w:val="00A553F8"/>
    <w:rsid w:val="00A556DC"/>
    <w:rsid w:val="00A5588F"/>
    <w:rsid w:val="00A5599C"/>
    <w:rsid w:val="00A55A64"/>
    <w:rsid w:val="00A55D84"/>
    <w:rsid w:val="00A56005"/>
    <w:rsid w:val="00A56038"/>
    <w:rsid w:val="00A562AA"/>
    <w:rsid w:val="00A562F7"/>
    <w:rsid w:val="00A564D4"/>
    <w:rsid w:val="00A566F1"/>
    <w:rsid w:val="00A567CE"/>
    <w:rsid w:val="00A5685C"/>
    <w:rsid w:val="00A56A6C"/>
    <w:rsid w:val="00A56B0D"/>
    <w:rsid w:val="00A56B88"/>
    <w:rsid w:val="00A56CAD"/>
    <w:rsid w:val="00A56D54"/>
    <w:rsid w:val="00A572AC"/>
    <w:rsid w:val="00A5774F"/>
    <w:rsid w:val="00A579CF"/>
    <w:rsid w:val="00A57A8E"/>
    <w:rsid w:val="00A57BB0"/>
    <w:rsid w:val="00A57DCD"/>
    <w:rsid w:val="00A57E02"/>
    <w:rsid w:val="00A60542"/>
    <w:rsid w:val="00A60657"/>
    <w:rsid w:val="00A6068B"/>
    <w:rsid w:val="00A60967"/>
    <w:rsid w:val="00A6116A"/>
    <w:rsid w:val="00A61375"/>
    <w:rsid w:val="00A614E9"/>
    <w:rsid w:val="00A6153B"/>
    <w:rsid w:val="00A61589"/>
    <w:rsid w:val="00A615B0"/>
    <w:rsid w:val="00A6163B"/>
    <w:rsid w:val="00A618F4"/>
    <w:rsid w:val="00A61C58"/>
    <w:rsid w:val="00A61D80"/>
    <w:rsid w:val="00A61E24"/>
    <w:rsid w:val="00A61E68"/>
    <w:rsid w:val="00A61EC3"/>
    <w:rsid w:val="00A61FF3"/>
    <w:rsid w:val="00A620FB"/>
    <w:rsid w:val="00A626F6"/>
    <w:rsid w:val="00A627A9"/>
    <w:rsid w:val="00A628F0"/>
    <w:rsid w:val="00A62A1F"/>
    <w:rsid w:val="00A62A66"/>
    <w:rsid w:val="00A62DC2"/>
    <w:rsid w:val="00A62E15"/>
    <w:rsid w:val="00A62EDF"/>
    <w:rsid w:val="00A63001"/>
    <w:rsid w:val="00A6312C"/>
    <w:rsid w:val="00A63536"/>
    <w:rsid w:val="00A6375C"/>
    <w:rsid w:val="00A63764"/>
    <w:rsid w:val="00A63909"/>
    <w:rsid w:val="00A642A1"/>
    <w:rsid w:val="00A64681"/>
    <w:rsid w:val="00A648E3"/>
    <w:rsid w:val="00A64905"/>
    <w:rsid w:val="00A64BDF"/>
    <w:rsid w:val="00A64DD4"/>
    <w:rsid w:val="00A64E0D"/>
    <w:rsid w:val="00A64E97"/>
    <w:rsid w:val="00A64F19"/>
    <w:rsid w:val="00A6511B"/>
    <w:rsid w:val="00A654EC"/>
    <w:rsid w:val="00A655F2"/>
    <w:rsid w:val="00A65606"/>
    <w:rsid w:val="00A656CE"/>
    <w:rsid w:val="00A657D7"/>
    <w:rsid w:val="00A660F5"/>
    <w:rsid w:val="00A664A9"/>
    <w:rsid w:val="00A665C5"/>
    <w:rsid w:val="00A6684D"/>
    <w:rsid w:val="00A669AC"/>
    <w:rsid w:val="00A669DF"/>
    <w:rsid w:val="00A66A4E"/>
    <w:rsid w:val="00A66A93"/>
    <w:rsid w:val="00A66BBC"/>
    <w:rsid w:val="00A66D23"/>
    <w:rsid w:val="00A66D6E"/>
    <w:rsid w:val="00A6711C"/>
    <w:rsid w:val="00A67146"/>
    <w:rsid w:val="00A673E6"/>
    <w:rsid w:val="00A675D5"/>
    <w:rsid w:val="00A675E0"/>
    <w:rsid w:val="00A678C0"/>
    <w:rsid w:val="00A679DC"/>
    <w:rsid w:val="00A679F5"/>
    <w:rsid w:val="00A67D48"/>
    <w:rsid w:val="00A70147"/>
    <w:rsid w:val="00A7020A"/>
    <w:rsid w:val="00A7029D"/>
    <w:rsid w:val="00A70867"/>
    <w:rsid w:val="00A70BF1"/>
    <w:rsid w:val="00A70DA5"/>
    <w:rsid w:val="00A70F87"/>
    <w:rsid w:val="00A71282"/>
    <w:rsid w:val="00A713EA"/>
    <w:rsid w:val="00A714F2"/>
    <w:rsid w:val="00A715DD"/>
    <w:rsid w:val="00A716FE"/>
    <w:rsid w:val="00A7199C"/>
    <w:rsid w:val="00A71A78"/>
    <w:rsid w:val="00A71BC8"/>
    <w:rsid w:val="00A71D3C"/>
    <w:rsid w:val="00A71D65"/>
    <w:rsid w:val="00A71EAE"/>
    <w:rsid w:val="00A728DE"/>
    <w:rsid w:val="00A72AE4"/>
    <w:rsid w:val="00A72D68"/>
    <w:rsid w:val="00A72E4B"/>
    <w:rsid w:val="00A72EEB"/>
    <w:rsid w:val="00A735E9"/>
    <w:rsid w:val="00A73781"/>
    <w:rsid w:val="00A737A0"/>
    <w:rsid w:val="00A73A68"/>
    <w:rsid w:val="00A73B64"/>
    <w:rsid w:val="00A73BBA"/>
    <w:rsid w:val="00A73BE0"/>
    <w:rsid w:val="00A73D59"/>
    <w:rsid w:val="00A73D8B"/>
    <w:rsid w:val="00A73DCC"/>
    <w:rsid w:val="00A73E48"/>
    <w:rsid w:val="00A742C2"/>
    <w:rsid w:val="00A7497C"/>
    <w:rsid w:val="00A74AF5"/>
    <w:rsid w:val="00A74E88"/>
    <w:rsid w:val="00A74F84"/>
    <w:rsid w:val="00A7520B"/>
    <w:rsid w:val="00A754AC"/>
    <w:rsid w:val="00A75641"/>
    <w:rsid w:val="00A75800"/>
    <w:rsid w:val="00A758B3"/>
    <w:rsid w:val="00A759D7"/>
    <w:rsid w:val="00A75F84"/>
    <w:rsid w:val="00A76025"/>
    <w:rsid w:val="00A761FC"/>
    <w:rsid w:val="00A762FA"/>
    <w:rsid w:val="00A7632B"/>
    <w:rsid w:val="00A763A0"/>
    <w:rsid w:val="00A7661C"/>
    <w:rsid w:val="00A7699A"/>
    <w:rsid w:val="00A76BEF"/>
    <w:rsid w:val="00A76C7A"/>
    <w:rsid w:val="00A76DA8"/>
    <w:rsid w:val="00A76ECF"/>
    <w:rsid w:val="00A772A7"/>
    <w:rsid w:val="00A772E0"/>
    <w:rsid w:val="00A77775"/>
    <w:rsid w:val="00A77785"/>
    <w:rsid w:val="00A777A3"/>
    <w:rsid w:val="00A778EE"/>
    <w:rsid w:val="00A7795B"/>
    <w:rsid w:val="00A7798B"/>
    <w:rsid w:val="00A779AD"/>
    <w:rsid w:val="00A779DF"/>
    <w:rsid w:val="00A77A67"/>
    <w:rsid w:val="00A77ACD"/>
    <w:rsid w:val="00A80239"/>
    <w:rsid w:val="00A8044C"/>
    <w:rsid w:val="00A804A1"/>
    <w:rsid w:val="00A804B6"/>
    <w:rsid w:val="00A80A95"/>
    <w:rsid w:val="00A80B97"/>
    <w:rsid w:val="00A80BB3"/>
    <w:rsid w:val="00A80D90"/>
    <w:rsid w:val="00A8186D"/>
    <w:rsid w:val="00A8204D"/>
    <w:rsid w:val="00A8209A"/>
    <w:rsid w:val="00A82256"/>
    <w:rsid w:val="00A82271"/>
    <w:rsid w:val="00A828F7"/>
    <w:rsid w:val="00A82A57"/>
    <w:rsid w:val="00A82CB0"/>
    <w:rsid w:val="00A82CFD"/>
    <w:rsid w:val="00A82EA3"/>
    <w:rsid w:val="00A83001"/>
    <w:rsid w:val="00A831A1"/>
    <w:rsid w:val="00A83607"/>
    <w:rsid w:val="00A836DE"/>
    <w:rsid w:val="00A838F6"/>
    <w:rsid w:val="00A83E10"/>
    <w:rsid w:val="00A83FF9"/>
    <w:rsid w:val="00A840E8"/>
    <w:rsid w:val="00A8445B"/>
    <w:rsid w:val="00A846BC"/>
    <w:rsid w:val="00A848AC"/>
    <w:rsid w:val="00A84AE9"/>
    <w:rsid w:val="00A84E69"/>
    <w:rsid w:val="00A84EC2"/>
    <w:rsid w:val="00A850F1"/>
    <w:rsid w:val="00A85116"/>
    <w:rsid w:val="00A852FD"/>
    <w:rsid w:val="00A853E9"/>
    <w:rsid w:val="00A85847"/>
    <w:rsid w:val="00A8586A"/>
    <w:rsid w:val="00A8589E"/>
    <w:rsid w:val="00A858D4"/>
    <w:rsid w:val="00A859D0"/>
    <w:rsid w:val="00A85BF8"/>
    <w:rsid w:val="00A85C35"/>
    <w:rsid w:val="00A85DFB"/>
    <w:rsid w:val="00A85ED9"/>
    <w:rsid w:val="00A85F5C"/>
    <w:rsid w:val="00A86046"/>
    <w:rsid w:val="00A861BD"/>
    <w:rsid w:val="00A86777"/>
    <w:rsid w:val="00A867CA"/>
    <w:rsid w:val="00A86805"/>
    <w:rsid w:val="00A868AE"/>
    <w:rsid w:val="00A86B6B"/>
    <w:rsid w:val="00A86E9D"/>
    <w:rsid w:val="00A86F6D"/>
    <w:rsid w:val="00A8730A"/>
    <w:rsid w:val="00A874B7"/>
    <w:rsid w:val="00A87A07"/>
    <w:rsid w:val="00A87E46"/>
    <w:rsid w:val="00A9025B"/>
    <w:rsid w:val="00A903B6"/>
    <w:rsid w:val="00A90615"/>
    <w:rsid w:val="00A90815"/>
    <w:rsid w:val="00A90D54"/>
    <w:rsid w:val="00A90D8E"/>
    <w:rsid w:val="00A91000"/>
    <w:rsid w:val="00A9101D"/>
    <w:rsid w:val="00A9102A"/>
    <w:rsid w:val="00A9106E"/>
    <w:rsid w:val="00A9110F"/>
    <w:rsid w:val="00A912B9"/>
    <w:rsid w:val="00A912F5"/>
    <w:rsid w:val="00A91346"/>
    <w:rsid w:val="00A91549"/>
    <w:rsid w:val="00A9154D"/>
    <w:rsid w:val="00A91761"/>
    <w:rsid w:val="00A91BA4"/>
    <w:rsid w:val="00A91CBC"/>
    <w:rsid w:val="00A91E5D"/>
    <w:rsid w:val="00A920E0"/>
    <w:rsid w:val="00A920EF"/>
    <w:rsid w:val="00A921ED"/>
    <w:rsid w:val="00A927C9"/>
    <w:rsid w:val="00A927F5"/>
    <w:rsid w:val="00A928B0"/>
    <w:rsid w:val="00A9295D"/>
    <w:rsid w:val="00A929C9"/>
    <w:rsid w:val="00A92AD4"/>
    <w:rsid w:val="00A92B8C"/>
    <w:rsid w:val="00A92BD2"/>
    <w:rsid w:val="00A92BE7"/>
    <w:rsid w:val="00A92C65"/>
    <w:rsid w:val="00A92DD4"/>
    <w:rsid w:val="00A92DDF"/>
    <w:rsid w:val="00A930EE"/>
    <w:rsid w:val="00A9310F"/>
    <w:rsid w:val="00A93226"/>
    <w:rsid w:val="00A93A2E"/>
    <w:rsid w:val="00A93E90"/>
    <w:rsid w:val="00A93F7B"/>
    <w:rsid w:val="00A945CC"/>
    <w:rsid w:val="00A946F8"/>
    <w:rsid w:val="00A946FF"/>
    <w:rsid w:val="00A947D5"/>
    <w:rsid w:val="00A94849"/>
    <w:rsid w:val="00A94DEF"/>
    <w:rsid w:val="00A9500A"/>
    <w:rsid w:val="00A95017"/>
    <w:rsid w:val="00A95739"/>
    <w:rsid w:val="00A95807"/>
    <w:rsid w:val="00A95C61"/>
    <w:rsid w:val="00A95D80"/>
    <w:rsid w:val="00A95F7A"/>
    <w:rsid w:val="00A960FD"/>
    <w:rsid w:val="00A961E2"/>
    <w:rsid w:val="00A96202"/>
    <w:rsid w:val="00A96358"/>
    <w:rsid w:val="00A96538"/>
    <w:rsid w:val="00A966AD"/>
    <w:rsid w:val="00A96BA0"/>
    <w:rsid w:val="00A96C2C"/>
    <w:rsid w:val="00A96E4F"/>
    <w:rsid w:val="00A96EB1"/>
    <w:rsid w:val="00A96F70"/>
    <w:rsid w:val="00A97004"/>
    <w:rsid w:val="00A97079"/>
    <w:rsid w:val="00A970F6"/>
    <w:rsid w:val="00A97681"/>
    <w:rsid w:val="00A97797"/>
    <w:rsid w:val="00A97A11"/>
    <w:rsid w:val="00A97BC4"/>
    <w:rsid w:val="00A97BCD"/>
    <w:rsid w:val="00A97C74"/>
    <w:rsid w:val="00A97CE8"/>
    <w:rsid w:val="00A97CF9"/>
    <w:rsid w:val="00A97D64"/>
    <w:rsid w:val="00A97EB7"/>
    <w:rsid w:val="00A97EFF"/>
    <w:rsid w:val="00AA0364"/>
    <w:rsid w:val="00AA03F7"/>
    <w:rsid w:val="00AA0448"/>
    <w:rsid w:val="00AA045D"/>
    <w:rsid w:val="00AA068B"/>
    <w:rsid w:val="00AA0754"/>
    <w:rsid w:val="00AA0777"/>
    <w:rsid w:val="00AA0DE6"/>
    <w:rsid w:val="00AA0E89"/>
    <w:rsid w:val="00AA0FF2"/>
    <w:rsid w:val="00AA101D"/>
    <w:rsid w:val="00AA11FF"/>
    <w:rsid w:val="00AA1431"/>
    <w:rsid w:val="00AA1617"/>
    <w:rsid w:val="00AA1734"/>
    <w:rsid w:val="00AA1787"/>
    <w:rsid w:val="00AA178F"/>
    <w:rsid w:val="00AA1845"/>
    <w:rsid w:val="00AA185C"/>
    <w:rsid w:val="00AA198E"/>
    <w:rsid w:val="00AA19CD"/>
    <w:rsid w:val="00AA1A0A"/>
    <w:rsid w:val="00AA1A3F"/>
    <w:rsid w:val="00AA1F16"/>
    <w:rsid w:val="00AA1F59"/>
    <w:rsid w:val="00AA200D"/>
    <w:rsid w:val="00AA214F"/>
    <w:rsid w:val="00AA2274"/>
    <w:rsid w:val="00AA24D1"/>
    <w:rsid w:val="00AA24ED"/>
    <w:rsid w:val="00AA250E"/>
    <w:rsid w:val="00AA2818"/>
    <w:rsid w:val="00AA28BD"/>
    <w:rsid w:val="00AA2A12"/>
    <w:rsid w:val="00AA2B6A"/>
    <w:rsid w:val="00AA2BC2"/>
    <w:rsid w:val="00AA2D65"/>
    <w:rsid w:val="00AA2DA0"/>
    <w:rsid w:val="00AA2EB3"/>
    <w:rsid w:val="00AA32AD"/>
    <w:rsid w:val="00AA32E5"/>
    <w:rsid w:val="00AA3396"/>
    <w:rsid w:val="00AA362C"/>
    <w:rsid w:val="00AA3681"/>
    <w:rsid w:val="00AA39E0"/>
    <w:rsid w:val="00AA3C51"/>
    <w:rsid w:val="00AA3EA0"/>
    <w:rsid w:val="00AA41F1"/>
    <w:rsid w:val="00AA48A2"/>
    <w:rsid w:val="00AA49DF"/>
    <w:rsid w:val="00AA4DB1"/>
    <w:rsid w:val="00AA5127"/>
    <w:rsid w:val="00AA528C"/>
    <w:rsid w:val="00AA5368"/>
    <w:rsid w:val="00AA599C"/>
    <w:rsid w:val="00AA5BDA"/>
    <w:rsid w:val="00AA5C05"/>
    <w:rsid w:val="00AA5FBC"/>
    <w:rsid w:val="00AA61AA"/>
    <w:rsid w:val="00AA68D2"/>
    <w:rsid w:val="00AA69E5"/>
    <w:rsid w:val="00AA6A58"/>
    <w:rsid w:val="00AA6E77"/>
    <w:rsid w:val="00AA6EE6"/>
    <w:rsid w:val="00AA72E5"/>
    <w:rsid w:val="00AA7307"/>
    <w:rsid w:val="00AA79FF"/>
    <w:rsid w:val="00AA7CFB"/>
    <w:rsid w:val="00AB012F"/>
    <w:rsid w:val="00AB01A8"/>
    <w:rsid w:val="00AB04DD"/>
    <w:rsid w:val="00AB053E"/>
    <w:rsid w:val="00AB0639"/>
    <w:rsid w:val="00AB074F"/>
    <w:rsid w:val="00AB07BE"/>
    <w:rsid w:val="00AB08A7"/>
    <w:rsid w:val="00AB0B82"/>
    <w:rsid w:val="00AB0D29"/>
    <w:rsid w:val="00AB0F3E"/>
    <w:rsid w:val="00AB0F6A"/>
    <w:rsid w:val="00AB1164"/>
    <w:rsid w:val="00AB19E4"/>
    <w:rsid w:val="00AB1B01"/>
    <w:rsid w:val="00AB1EAA"/>
    <w:rsid w:val="00AB1F9A"/>
    <w:rsid w:val="00AB2164"/>
    <w:rsid w:val="00AB21B3"/>
    <w:rsid w:val="00AB2411"/>
    <w:rsid w:val="00AB245D"/>
    <w:rsid w:val="00AB246F"/>
    <w:rsid w:val="00AB2523"/>
    <w:rsid w:val="00AB2562"/>
    <w:rsid w:val="00AB268E"/>
    <w:rsid w:val="00AB2989"/>
    <w:rsid w:val="00AB2997"/>
    <w:rsid w:val="00AB2A7A"/>
    <w:rsid w:val="00AB2B02"/>
    <w:rsid w:val="00AB2E70"/>
    <w:rsid w:val="00AB3068"/>
    <w:rsid w:val="00AB30DB"/>
    <w:rsid w:val="00AB3193"/>
    <w:rsid w:val="00AB324E"/>
    <w:rsid w:val="00AB34C5"/>
    <w:rsid w:val="00AB3682"/>
    <w:rsid w:val="00AB36B8"/>
    <w:rsid w:val="00AB389B"/>
    <w:rsid w:val="00AB3AAF"/>
    <w:rsid w:val="00AB3BEF"/>
    <w:rsid w:val="00AB3D96"/>
    <w:rsid w:val="00AB409B"/>
    <w:rsid w:val="00AB4162"/>
    <w:rsid w:val="00AB4460"/>
    <w:rsid w:val="00AB4740"/>
    <w:rsid w:val="00AB4B30"/>
    <w:rsid w:val="00AB4B3A"/>
    <w:rsid w:val="00AB4CA0"/>
    <w:rsid w:val="00AB51D3"/>
    <w:rsid w:val="00AB537E"/>
    <w:rsid w:val="00AB5414"/>
    <w:rsid w:val="00AB57D3"/>
    <w:rsid w:val="00AB5C05"/>
    <w:rsid w:val="00AB5EF8"/>
    <w:rsid w:val="00AB5F76"/>
    <w:rsid w:val="00AB6225"/>
    <w:rsid w:val="00AB639A"/>
    <w:rsid w:val="00AB6479"/>
    <w:rsid w:val="00AB67C8"/>
    <w:rsid w:val="00AB6975"/>
    <w:rsid w:val="00AB6A05"/>
    <w:rsid w:val="00AB6C2B"/>
    <w:rsid w:val="00AB6D47"/>
    <w:rsid w:val="00AB73F5"/>
    <w:rsid w:val="00AB793C"/>
    <w:rsid w:val="00AB7AC4"/>
    <w:rsid w:val="00AB7C00"/>
    <w:rsid w:val="00AB7E41"/>
    <w:rsid w:val="00AB7FDE"/>
    <w:rsid w:val="00AC0083"/>
    <w:rsid w:val="00AC0267"/>
    <w:rsid w:val="00AC056A"/>
    <w:rsid w:val="00AC0590"/>
    <w:rsid w:val="00AC0647"/>
    <w:rsid w:val="00AC07FC"/>
    <w:rsid w:val="00AC097F"/>
    <w:rsid w:val="00AC0B30"/>
    <w:rsid w:val="00AC0B5C"/>
    <w:rsid w:val="00AC0C35"/>
    <w:rsid w:val="00AC110C"/>
    <w:rsid w:val="00AC12A6"/>
    <w:rsid w:val="00AC1320"/>
    <w:rsid w:val="00AC1333"/>
    <w:rsid w:val="00AC158A"/>
    <w:rsid w:val="00AC1622"/>
    <w:rsid w:val="00AC1662"/>
    <w:rsid w:val="00AC17CC"/>
    <w:rsid w:val="00AC1982"/>
    <w:rsid w:val="00AC1B13"/>
    <w:rsid w:val="00AC1BA4"/>
    <w:rsid w:val="00AC1F7B"/>
    <w:rsid w:val="00AC2101"/>
    <w:rsid w:val="00AC2129"/>
    <w:rsid w:val="00AC22BF"/>
    <w:rsid w:val="00AC22E5"/>
    <w:rsid w:val="00AC2700"/>
    <w:rsid w:val="00AC27C7"/>
    <w:rsid w:val="00AC2905"/>
    <w:rsid w:val="00AC2926"/>
    <w:rsid w:val="00AC2A78"/>
    <w:rsid w:val="00AC2B96"/>
    <w:rsid w:val="00AC2C72"/>
    <w:rsid w:val="00AC2DE3"/>
    <w:rsid w:val="00AC2FCC"/>
    <w:rsid w:val="00AC2FE4"/>
    <w:rsid w:val="00AC3054"/>
    <w:rsid w:val="00AC3363"/>
    <w:rsid w:val="00AC336E"/>
    <w:rsid w:val="00AC34EE"/>
    <w:rsid w:val="00AC369F"/>
    <w:rsid w:val="00AC36C2"/>
    <w:rsid w:val="00AC3B2C"/>
    <w:rsid w:val="00AC3DCD"/>
    <w:rsid w:val="00AC3F50"/>
    <w:rsid w:val="00AC3FEE"/>
    <w:rsid w:val="00AC41B2"/>
    <w:rsid w:val="00AC47C9"/>
    <w:rsid w:val="00AC48D3"/>
    <w:rsid w:val="00AC4A92"/>
    <w:rsid w:val="00AC4BF8"/>
    <w:rsid w:val="00AC4E49"/>
    <w:rsid w:val="00AC5142"/>
    <w:rsid w:val="00AC5368"/>
    <w:rsid w:val="00AC5993"/>
    <w:rsid w:val="00AC5B19"/>
    <w:rsid w:val="00AC5EFB"/>
    <w:rsid w:val="00AC619F"/>
    <w:rsid w:val="00AC627C"/>
    <w:rsid w:val="00AC6630"/>
    <w:rsid w:val="00AC6B22"/>
    <w:rsid w:val="00AC6B31"/>
    <w:rsid w:val="00AC6C73"/>
    <w:rsid w:val="00AC6F22"/>
    <w:rsid w:val="00AC73B4"/>
    <w:rsid w:val="00AC7607"/>
    <w:rsid w:val="00AC76B5"/>
    <w:rsid w:val="00AC7956"/>
    <w:rsid w:val="00AC7B75"/>
    <w:rsid w:val="00AC7BB9"/>
    <w:rsid w:val="00AC7CBA"/>
    <w:rsid w:val="00AC7F22"/>
    <w:rsid w:val="00AD025B"/>
    <w:rsid w:val="00AD049D"/>
    <w:rsid w:val="00AD0979"/>
    <w:rsid w:val="00AD0AC7"/>
    <w:rsid w:val="00AD0E14"/>
    <w:rsid w:val="00AD0F1C"/>
    <w:rsid w:val="00AD107B"/>
    <w:rsid w:val="00AD11A3"/>
    <w:rsid w:val="00AD122F"/>
    <w:rsid w:val="00AD139D"/>
    <w:rsid w:val="00AD14AA"/>
    <w:rsid w:val="00AD15F1"/>
    <w:rsid w:val="00AD1634"/>
    <w:rsid w:val="00AD19F5"/>
    <w:rsid w:val="00AD1B04"/>
    <w:rsid w:val="00AD1DD7"/>
    <w:rsid w:val="00AD1FE9"/>
    <w:rsid w:val="00AD1FF7"/>
    <w:rsid w:val="00AD210F"/>
    <w:rsid w:val="00AD23B5"/>
    <w:rsid w:val="00AD2439"/>
    <w:rsid w:val="00AD2454"/>
    <w:rsid w:val="00AD2629"/>
    <w:rsid w:val="00AD2801"/>
    <w:rsid w:val="00AD28D0"/>
    <w:rsid w:val="00AD29AD"/>
    <w:rsid w:val="00AD2A77"/>
    <w:rsid w:val="00AD2AC9"/>
    <w:rsid w:val="00AD2C09"/>
    <w:rsid w:val="00AD2D1C"/>
    <w:rsid w:val="00AD2F90"/>
    <w:rsid w:val="00AD307A"/>
    <w:rsid w:val="00AD3347"/>
    <w:rsid w:val="00AD3596"/>
    <w:rsid w:val="00AD36D0"/>
    <w:rsid w:val="00AD3B6F"/>
    <w:rsid w:val="00AD3CAC"/>
    <w:rsid w:val="00AD4287"/>
    <w:rsid w:val="00AD42A5"/>
    <w:rsid w:val="00AD42B8"/>
    <w:rsid w:val="00AD443A"/>
    <w:rsid w:val="00AD487B"/>
    <w:rsid w:val="00AD4F03"/>
    <w:rsid w:val="00AD501D"/>
    <w:rsid w:val="00AD524A"/>
    <w:rsid w:val="00AD52D8"/>
    <w:rsid w:val="00AD53AB"/>
    <w:rsid w:val="00AD53BE"/>
    <w:rsid w:val="00AD55ED"/>
    <w:rsid w:val="00AD5A38"/>
    <w:rsid w:val="00AD6015"/>
    <w:rsid w:val="00AD60EF"/>
    <w:rsid w:val="00AD61AA"/>
    <w:rsid w:val="00AD64A1"/>
    <w:rsid w:val="00AD654F"/>
    <w:rsid w:val="00AD65F5"/>
    <w:rsid w:val="00AD685B"/>
    <w:rsid w:val="00AD6B9E"/>
    <w:rsid w:val="00AD6EFD"/>
    <w:rsid w:val="00AD70A5"/>
    <w:rsid w:val="00AD7119"/>
    <w:rsid w:val="00AD71B6"/>
    <w:rsid w:val="00AD7304"/>
    <w:rsid w:val="00AD7520"/>
    <w:rsid w:val="00AD75F9"/>
    <w:rsid w:val="00AD762C"/>
    <w:rsid w:val="00AD76F2"/>
    <w:rsid w:val="00AD770E"/>
    <w:rsid w:val="00AD7851"/>
    <w:rsid w:val="00AD7A88"/>
    <w:rsid w:val="00AD7B39"/>
    <w:rsid w:val="00AD7BF1"/>
    <w:rsid w:val="00AD7C74"/>
    <w:rsid w:val="00AD7F18"/>
    <w:rsid w:val="00AD7F3A"/>
    <w:rsid w:val="00AE009D"/>
    <w:rsid w:val="00AE02D6"/>
    <w:rsid w:val="00AE0B1A"/>
    <w:rsid w:val="00AE0C0C"/>
    <w:rsid w:val="00AE0CDF"/>
    <w:rsid w:val="00AE0FF3"/>
    <w:rsid w:val="00AE1046"/>
    <w:rsid w:val="00AE105E"/>
    <w:rsid w:val="00AE10C2"/>
    <w:rsid w:val="00AE10C3"/>
    <w:rsid w:val="00AE1114"/>
    <w:rsid w:val="00AE1195"/>
    <w:rsid w:val="00AE14D5"/>
    <w:rsid w:val="00AE14F0"/>
    <w:rsid w:val="00AE1677"/>
    <w:rsid w:val="00AE16BB"/>
    <w:rsid w:val="00AE180C"/>
    <w:rsid w:val="00AE1B04"/>
    <w:rsid w:val="00AE1BAE"/>
    <w:rsid w:val="00AE1C01"/>
    <w:rsid w:val="00AE1E0B"/>
    <w:rsid w:val="00AE20FC"/>
    <w:rsid w:val="00AE2293"/>
    <w:rsid w:val="00AE2303"/>
    <w:rsid w:val="00AE2411"/>
    <w:rsid w:val="00AE2635"/>
    <w:rsid w:val="00AE27C0"/>
    <w:rsid w:val="00AE2B35"/>
    <w:rsid w:val="00AE2E4E"/>
    <w:rsid w:val="00AE300E"/>
    <w:rsid w:val="00AE30DC"/>
    <w:rsid w:val="00AE315C"/>
    <w:rsid w:val="00AE31B1"/>
    <w:rsid w:val="00AE325D"/>
    <w:rsid w:val="00AE3353"/>
    <w:rsid w:val="00AE3488"/>
    <w:rsid w:val="00AE34CB"/>
    <w:rsid w:val="00AE38F6"/>
    <w:rsid w:val="00AE3A63"/>
    <w:rsid w:val="00AE3B35"/>
    <w:rsid w:val="00AE3E3D"/>
    <w:rsid w:val="00AE42E7"/>
    <w:rsid w:val="00AE49D7"/>
    <w:rsid w:val="00AE4B6E"/>
    <w:rsid w:val="00AE4DE9"/>
    <w:rsid w:val="00AE4E23"/>
    <w:rsid w:val="00AE4F7B"/>
    <w:rsid w:val="00AE516E"/>
    <w:rsid w:val="00AE53EF"/>
    <w:rsid w:val="00AE5682"/>
    <w:rsid w:val="00AE56D5"/>
    <w:rsid w:val="00AE5919"/>
    <w:rsid w:val="00AE59A5"/>
    <w:rsid w:val="00AE5B61"/>
    <w:rsid w:val="00AE5C32"/>
    <w:rsid w:val="00AE5E1E"/>
    <w:rsid w:val="00AE5EA1"/>
    <w:rsid w:val="00AE5EAE"/>
    <w:rsid w:val="00AE6399"/>
    <w:rsid w:val="00AE64FB"/>
    <w:rsid w:val="00AE6A55"/>
    <w:rsid w:val="00AE6B69"/>
    <w:rsid w:val="00AE6D2D"/>
    <w:rsid w:val="00AE6D6F"/>
    <w:rsid w:val="00AE7059"/>
    <w:rsid w:val="00AE7083"/>
    <w:rsid w:val="00AE7087"/>
    <w:rsid w:val="00AE7234"/>
    <w:rsid w:val="00AE752B"/>
    <w:rsid w:val="00AE7533"/>
    <w:rsid w:val="00AE7540"/>
    <w:rsid w:val="00AE7662"/>
    <w:rsid w:val="00AE7C14"/>
    <w:rsid w:val="00AE7CAD"/>
    <w:rsid w:val="00AE7E3E"/>
    <w:rsid w:val="00AE7EEB"/>
    <w:rsid w:val="00AF010C"/>
    <w:rsid w:val="00AF033C"/>
    <w:rsid w:val="00AF0426"/>
    <w:rsid w:val="00AF0660"/>
    <w:rsid w:val="00AF07FA"/>
    <w:rsid w:val="00AF0928"/>
    <w:rsid w:val="00AF09A9"/>
    <w:rsid w:val="00AF0C63"/>
    <w:rsid w:val="00AF0D53"/>
    <w:rsid w:val="00AF1311"/>
    <w:rsid w:val="00AF1567"/>
    <w:rsid w:val="00AF1696"/>
    <w:rsid w:val="00AF1721"/>
    <w:rsid w:val="00AF18C7"/>
    <w:rsid w:val="00AF1A45"/>
    <w:rsid w:val="00AF1A48"/>
    <w:rsid w:val="00AF1CDE"/>
    <w:rsid w:val="00AF1D7A"/>
    <w:rsid w:val="00AF1FA2"/>
    <w:rsid w:val="00AF20A8"/>
    <w:rsid w:val="00AF22A1"/>
    <w:rsid w:val="00AF235B"/>
    <w:rsid w:val="00AF2411"/>
    <w:rsid w:val="00AF2512"/>
    <w:rsid w:val="00AF28FD"/>
    <w:rsid w:val="00AF2A51"/>
    <w:rsid w:val="00AF2BFD"/>
    <w:rsid w:val="00AF2E23"/>
    <w:rsid w:val="00AF2E4D"/>
    <w:rsid w:val="00AF2EAD"/>
    <w:rsid w:val="00AF307F"/>
    <w:rsid w:val="00AF39F8"/>
    <w:rsid w:val="00AF3B19"/>
    <w:rsid w:val="00AF3E11"/>
    <w:rsid w:val="00AF3ED4"/>
    <w:rsid w:val="00AF4102"/>
    <w:rsid w:val="00AF4117"/>
    <w:rsid w:val="00AF428D"/>
    <w:rsid w:val="00AF4328"/>
    <w:rsid w:val="00AF48A9"/>
    <w:rsid w:val="00AF4937"/>
    <w:rsid w:val="00AF4B10"/>
    <w:rsid w:val="00AF4BF2"/>
    <w:rsid w:val="00AF4F54"/>
    <w:rsid w:val="00AF51A4"/>
    <w:rsid w:val="00AF56E3"/>
    <w:rsid w:val="00AF5DA8"/>
    <w:rsid w:val="00AF5E4F"/>
    <w:rsid w:val="00AF5E80"/>
    <w:rsid w:val="00AF5E92"/>
    <w:rsid w:val="00AF6153"/>
    <w:rsid w:val="00AF61A6"/>
    <w:rsid w:val="00AF633C"/>
    <w:rsid w:val="00AF63C1"/>
    <w:rsid w:val="00AF652F"/>
    <w:rsid w:val="00AF656B"/>
    <w:rsid w:val="00AF66B1"/>
    <w:rsid w:val="00AF6BCE"/>
    <w:rsid w:val="00AF709D"/>
    <w:rsid w:val="00AF756B"/>
    <w:rsid w:val="00AF78BF"/>
    <w:rsid w:val="00AF798C"/>
    <w:rsid w:val="00AF7D20"/>
    <w:rsid w:val="00B0014F"/>
    <w:rsid w:val="00B001A6"/>
    <w:rsid w:val="00B0039E"/>
    <w:rsid w:val="00B00433"/>
    <w:rsid w:val="00B0043E"/>
    <w:rsid w:val="00B00608"/>
    <w:rsid w:val="00B00834"/>
    <w:rsid w:val="00B008BC"/>
    <w:rsid w:val="00B00E01"/>
    <w:rsid w:val="00B00EAE"/>
    <w:rsid w:val="00B01064"/>
    <w:rsid w:val="00B0106A"/>
    <w:rsid w:val="00B01072"/>
    <w:rsid w:val="00B01119"/>
    <w:rsid w:val="00B01161"/>
    <w:rsid w:val="00B012E5"/>
    <w:rsid w:val="00B01406"/>
    <w:rsid w:val="00B016DF"/>
    <w:rsid w:val="00B01770"/>
    <w:rsid w:val="00B017FC"/>
    <w:rsid w:val="00B01874"/>
    <w:rsid w:val="00B01A0D"/>
    <w:rsid w:val="00B01A4D"/>
    <w:rsid w:val="00B01D20"/>
    <w:rsid w:val="00B02350"/>
    <w:rsid w:val="00B0272F"/>
    <w:rsid w:val="00B028A5"/>
    <w:rsid w:val="00B028CA"/>
    <w:rsid w:val="00B02EDD"/>
    <w:rsid w:val="00B02F1C"/>
    <w:rsid w:val="00B02FD5"/>
    <w:rsid w:val="00B03256"/>
    <w:rsid w:val="00B03435"/>
    <w:rsid w:val="00B0387C"/>
    <w:rsid w:val="00B03B19"/>
    <w:rsid w:val="00B03FA4"/>
    <w:rsid w:val="00B04BC1"/>
    <w:rsid w:val="00B04D4A"/>
    <w:rsid w:val="00B05410"/>
    <w:rsid w:val="00B055D5"/>
    <w:rsid w:val="00B0564A"/>
    <w:rsid w:val="00B05663"/>
    <w:rsid w:val="00B056EE"/>
    <w:rsid w:val="00B05DAF"/>
    <w:rsid w:val="00B05F0B"/>
    <w:rsid w:val="00B05FF5"/>
    <w:rsid w:val="00B06410"/>
    <w:rsid w:val="00B065A9"/>
    <w:rsid w:val="00B06A69"/>
    <w:rsid w:val="00B06AA7"/>
    <w:rsid w:val="00B06C3A"/>
    <w:rsid w:val="00B06F99"/>
    <w:rsid w:val="00B071AC"/>
    <w:rsid w:val="00B07251"/>
    <w:rsid w:val="00B07559"/>
    <w:rsid w:val="00B07653"/>
    <w:rsid w:val="00B07898"/>
    <w:rsid w:val="00B0792D"/>
    <w:rsid w:val="00B07B6D"/>
    <w:rsid w:val="00B07C04"/>
    <w:rsid w:val="00B07E43"/>
    <w:rsid w:val="00B07E8D"/>
    <w:rsid w:val="00B07ECA"/>
    <w:rsid w:val="00B07F1C"/>
    <w:rsid w:val="00B10316"/>
    <w:rsid w:val="00B103EC"/>
    <w:rsid w:val="00B105A4"/>
    <w:rsid w:val="00B10861"/>
    <w:rsid w:val="00B10C3C"/>
    <w:rsid w:val="00B10DD8"/>
    <w:rsid w:val="00B10F87"/>
    <w:rsid w:val="00B113FE"/>
    <w:rsid w:val="00B117B9"/>
    <w:rsid w:val="00B11864"/>
    <w:rsid w:val="00B11A1D"/>
    <w:rsid w:val="00B11B56"/>
    <w:rsid w:val="00B11B5F"/>
    <w:rsid w:val="00B11EA8"/>
    <w:rsid w:val="00B11F46"/>
    <w:rsid w:val="00B12279"/>
    <w:rsid w:val="00B12469"/>
    <w:rsid w:val="00B1261B"/>
    <w:rsid w:val="00B12775"/>
    <w:rsid w:val="00B1287E"/>
    <w:rsid w:val="00B12E80"/>
    <w:rsid w:val="00B12EDC"/>
    <w:rsid w:val="00B1301F"/>
    <w:rsid w:val="00B1303A"/>
    <w:rsid w:val="00B131F0"/>
    <w:rsid w:val="00B1328D"/>
    <w:rsid w:val="00B13619"/>
    <w:rsid w:val="00B13AF4"/>
    <w:rsid w:val="00B13C2E"/>
    <w:rsid w:val="00B13ED8"/>
    <w:rsid w:val="00B13F1D"/>
    <w:rsid w:val="00B13F47"/>
    <w:rsid w:val="00B13FB7"/>
    <w:rsid w:val="00B1419F"/>
    <w:rsid w:val="00B144D1"/>
    <w:rsid w:val="00B144EF"/>
    <w:rsid w:val="00B147BC"/>
    <w:rsid w:val="00B14C07"/>
    <w:rsid w:val="00B14D60"/>
    <w:rsid w:val="00B14D87"/>
    <w:rsid w:val="00B14FDC"/>
    <w:rsid w:val="00B1502F"/>
    <w:rsid w:val="00B15272"/>
    <w:rsid w:val="00B154A8"/>
    <w:rsid w:val="00B15610"/>
    <w:rsid w:val="00B15765"/>
    <w:rsid w:val="00B15861"/>
    <w:rsid w:val="00B15B74"/>
    <w:rsid w:val="00B15BC4"/>
    <w:rsid w:val="00B15C42"/>
    <w:rsid w:val="00B15D86"/>
    <w:rsid w:val="00B15F81"/>
    <w:rsid w:val="00B16184"/>
    <w:rsid w:val="00B163B6"/>
    <w:rsid w:val="00B163F6"/>
    <w:rsid w:val="00B164E8"/>
    <w:rsid w:val="00B165C3"/>
    <w:rsid w:val="00B16A9F"/>
    <w:rsid w:val="00B16AF2"/>
    <w:rsid w:val="00B16C32"/>
    <w:rsid w:val="00B16C92"/>
    <w:rsid w:val="00B16E01"/>
    <w:rsid w:val="00B177EF"/>
    <w:rsid w:val="00B17A2F"/>
    <w:rsid w:val="00B17B89"/>
    <w:rsid w:val="00B17C48"/>
    <w:rsid w:val="00B17DB2"/>
    <w:rsid w:val="00B20230"/>
    <w:rsid w:val="00B205C4"/>
    <w:rsid w:val="00B20890"/>
    <w:rsid w:val="00B20A7C"/>
    <w:rsid w:val="00B20A90"/>
    <w:rsid w:val="00B20DE1"/>
    <w:rsid w:val="00B21101"/>
    <w:rsid w:val="00B213CC"/>
    <w:rsid w:val="00B218F0"/>
    <w:rsid w:val="00B219BF"/>
    <w:rsid w:val="00B21BF9"/>
    <w:rsid w:val="00B21CD4"/>
    <w:rsid w:val="00B21F95"/>
    <w:rsid w:val="00B2251D"/>
    <w:rsid w:val="00B226E9"/>
    <w:rsid w:val="00B22926"/>
    <w:rsid w:val="00B22BFF"/>
    <w:rsid w:val="00B22C10"/>
    <w:rsid w:val="00B22C3C"/>
    <w:rsid w:val="00B22DBB"/>
    <w:rsid w:val="00B22FB7"/>
    <w:rsid w:val="00B231C6"/>
    <w:rsid w:val="00B2325D"/>
    <w:rsid w:val="00B232E1"/>
    <w:rsid w:val="00B232EA"/>
    <w:rsid w:val="00B23318"/>
    <w:rsid w:val="00B23341"/>
    <w:rsid w:val="00B2339A"/>
    <w:rsid w:val="00B233CD"/>
    <w:rsid w:val="00B23589"/>
    <w:rsid w:val="00B235B3"/>
    <w:rsid w:val="00B2376F"/>
    <w:rsid w:val="00B2382E"/>
    <w:rsid w:val="00B23835"/>
    <w:rsid w:val="00B24411"/>
    <w:rsid w:val="00B245B0"/>
    <w:rsid w:val="00B245B9"/>
    <w:rsid w:val="00B24829"/>
    <w:rsid w:val="00B24AB1"/>
    <w:rsid w:val="00B24CCD"/>
    <w:rsid w:val="00B24D11"/>
    <w:rsid w:val="00B24E0C"/>
    <w:rsid w:val="00B24E59"/>
    <w:rsid w:val="00B24E98"/>
    <w:rsid w:val="00B24FC3"/>
    <w:rsid w:val="00B24FEB"/>
    <w:rsid w:val="00B25183"/>
    <w:rsid w:val="00B252BF"/>
    <w:rsid w:val="00B25381"/>
    <w:rsid w:val="00B25464"/>
    <w:rsid w:val="00B255C4"/>
    <w:rsid w:val="00B257D9"/>
    <w:rsid w:val="00B25A01"/>
    <w:rsid w:val="00B25A4A"/>
    <w:rsid w:val="00B25BE2"/>
    <w:rsid w:val="00B25CD3"/>
    <w:rsid w:val="00B25F9C"/>
    <w:rsid w:val="00B26136"/>
    <w:rsid w:val="00B262C9"/>
    <w:rsid w:val="00B26346"/>
    <w:rsid w:val="00B2634A"/>
    <w:rsid w:val="00B26523"/>
    <w:rsid w:val="00B265E8"/>
    <w:rsid w:val="00B267C1"/>
    <w:rsid w:val="00B26A30"/>
    <w:rsid w:val="00B2703F"/>
    <w:rsid w:val="00B27073"/>
    <w:rsid w:val="00B271C6"/>
    <w:rsid w:val="00B272FB"/>
    <w:rsid w:val="00B27388"/>
    <w:rsid w:val="00B2739C"/>
    <w:rsid w:val="00B27707"/>
    <w:rsid w:val="00B27796"/>
    <w:rsid w:val="00B277C9"/>
    <w:rsid w:val="00B2790D"/>
    <w:rsid w:val="00B27A76"/>
    <w:rsid w:val="00B27DA1"/>
    <w:rsid w:val="00B27EE0"/>
    <w:rsid w:val="00B3014E"/>
    <w:rsid w:val="00B3022D"/>
    <w:rsid w:val="00B30497"/>
    <w:rsid w:val="00B304A9"/>
    <w:rsid w:val="00B30522"/>
    <w:rsid w:val="00B306F2"/>
    <w:rsid w:val="00B3086F"/>
    <w:rsid w:val="00B308FB"/>
    <w:rsid w:val="00B30DA5"/>
    <w:rsid w:val="00B30E53"/>
    <w:rsid w:val="00B312B1"/>
    <w:rsid w:val="00B3142F"/>
    <w:rsid w:val="00B314D8"/>
    <w:rsid w:val="00B31540"/>
    <w:rsid w:val="00B319AB"/>
    <w:rsid w:val="00B31A58"/>
    <w:rsid w:val="00B31BA7"/>
    <w:rsid w:val="00B31D98"/>
    <w:rsid w:val="00B31E26"/>
    <w:rsid w:val="00B31EB2"/>
    <w:rsid w:val="00B3219D"/>
    <w:rsid w:val="00B323AF"/>
    <w:rsid w:val="00B32617"/>
    <w:rsid w:val="00B3271D"/>
    <w:rsid w:val="00B32C5D"/>
    <w:rsid w:val="00B32D9B"/>
    <w:rsid w:val="00B32DD7"/>
    <w:rsid w:val="00B333D4"/>
    <w:rsid w:val="00B33737"/>
    <w:rsid w:val="00B33784"/>
    <w:rsid w:val="00B338FD"/>
    <w:rsid w:val="00B33913"/>
    <w:rsid w:val="00B33959"/>
    <w:rsid w:val="00B33A2D"/>
    <w:rsid w:val="00B33C7A"/>
    <w:rsid w:val="00B33D66"/>
    <w:rsid w:val="00B33F6C"/>
    <w:rsid w:val="00B34110"/>
    <w:rsid w:val="00B34352"/>
    <w:rsid w:val="00B3466A"/>
    <w:rsid w:val="00B34740"/>
    <w:rsid w:val="00B34866"/>
    <w:rsid w:val="00B3487A"/>
    <w:rsid w:val="00B34A07"/>
    <w:rsid w:val="00B34C07"/>
    <w:rsid w:val="00B34D90"/>
    <w:rsid w:val="00B34E9F"/>
    <w:rsid w:val="00B34F95"/>
    <w:rsid w:val="00B35070"/>
    <w:rsid w:val="00B3515D"/>
    <w:rsid w:val="00B35266"/>
    <w:rsid w:val="00B3575D"/>
    <w:rsid w:val="00B35AD2"/>
    <w:rsid w:val="00B35B5E"/>
    <w:rsid w:val="00B35D84"/>
    <w:rsid w:val="00B35FE7"/>
    <w:rsid w:val="00B36093"/>
    <w:rsid w:val="00B3628C"/>
    <w:rsid w:val="00B362ED"/>
    <w:rsid w:val="00B36426"/>
    <w:rsid w:val="00B366A1"/>
    <w:rsid w:val="00B36A7D"/>
    <w:rsid w:val="00B36A89"/>
    <w:rsid w:val="00B36CFB"/>
    <w:rsid w:val="00B36CFD"/>
    <w:rsid w:val="00B371D2"/>
    <w:rsid w:val="00B3739C"/>
    <w:rsid w:val="00B37462"/>
    <w:rsid w:val="00B3756C"/>
    <w:rsid w:val="00B376BE"/>
    <w:rsid w:val="00B376DC"/>
    <w:rsid w:val="00B37C38"/>
    <w:rsid w:val="00B37C86"/>
    <w:rsid w:val="00B37EF8"/>
    <w:rsid w:val="00B40037"/>
    <w:rsid w:val="00B400D2"/>
    <w:rsid w:val="00B4014B"/>
    <w:rsid w:val="00B409EB"/>
    <w:rsid w:val="00B40C71"/>
    <w:rsid w:val="00B40FAD"/>
    <w:rsid w:val="00B40FC7"/>
    <w:rsid w:val="00B41196"/>
    <w:rsid w:val="00B4136A"/>
    <w:rsid w:val="00B41439"/>
    <w:rsid w:val="00B4146B"/>
    <w:rsid w:val="00B41578"/>
    <w:rsid w:val="00B41626"/>
    <w:rsid w:val="00B417B0"/>
    <w:rsid w:val="00B41869"/>
    <w:rsid w:val="00B41FFB"/>
    <w:rsid w:val="00B42074"/>
    <w:rsid w:val="00B42142"/>
    <w:rsid w:val="00B42484"/>
    <w:rsid w:val="00B4256A"/>
    <w:rsid w:val="00B4290E"/>
    <w:rsid w:val="00B42B36"/>
    <w:rsid w:val="00B42C85"/>
    <w:rsid w:val="00B42CC2"/>
    <w:rsid w:val="00B42E76"/>
    <w:rsid w:val="00B4324A"/>
    <w:rsid w:val="00B43575"/>
    <w:rsid w:val="00B43804"/>
    <w:rsid w:val="00B438CE"/>
    <w:rsid w:val="00B43DC0"/>
    <w:rsid w:val="00B43ED2"/>
    <w:rsid w:val="00B44562"/>
    <w:rsid w:val="00B44597"/>
    <w:rsid w:val="00B44712"/>
    <w:rsid w:val="00B4498B"/>
    <w:rsid w:val="00B44A2D"/>
    <w:rsid w:val="00B44C11"/>
    <w:rsid w:val="00B44D90"/>
    <w:rsid w:val="00B44DB9"/>
    <w:rsid w:val="00B44EC2"/>
    <w:rsid w:val="00B44F18"/>
    <w:rsid w:val="00B45239"/>
    <w:rsid w:val="00B45307"/>
    <w:rsid w:val="00B45346"/>
    <w:rsid w:val="00B4535D"/>
    <w:rsid w:val="00B456DE"/>
    <w:rsid w:val="00B4582A"/>
    <w:rsid w:val="00B4583E"/>
    <w:rsid w:val="00B45861"/>
    <w:rsid w:val="00B45947"/>
    <w:rsid w:val="00B4598D"/>
    <w:rsid w:val="00B45A2E"/>
    <w:rsid w:val="00B45B40"/>
    <w:rsid w:val="00B45BE4"/>
    <w:rsid w:val="00B45DF9"/>
    <w:rsid w:val="00B46178"/>
    <w:rsid w:val="00B4619C"/>
    <w:rsid w:val="00B46214"/>
    <w:rsid w:val="00B463EA"/>
    <w:rsid w:val="00B465B4"/>
    <w:rsid w:val="00B46801"/>
    <w:rsid w:val="00B46847"/>
    <w:rsid w:val="00B46A55"/>
    <w:rsid w:val="00B46F73"/>
    <w:rsid w:val="00B47120"/>
    <w:rsid w:val="00B47122"/>
    <w:rsid w:val="00B4757B"/>
    <w:rsid w:val="00B47882"/>
    <w:rsid w:val="00B47A02"/>
    <w:rsid w:val="00B47B96"/>
    <w:rsid w:val="00B47D47"/>
    <w:rsid w:val="00B47FF7"/>
    <w:rsid w:val="00B50148"/>
    <w:rsid w:val="00B5042C"/>
    <w:rsid w:val="00B504C2"/>
    <w:rsid w:val="00B50894"/>
    <w:rsid w:val="00B5095F"/>
    <w:rsid w:val="00B509B6"/>
    <w:rsid w:val="00B50BEA"/>
    <w:rsid w:val="00B50F9F"/>
    <w:rsid w:val="00B5120D"/>
    <w:rsid w:val="00B51457"/>
    <w:rsid w:val="00B51A5D"/>
    <w:rsid w:val="00B51DDC"/>
    <w:rsid w:val="00B5203A"/>
    <w:rsid w:val="00B521DD"/>
    <w:rsid w:val="00B525F9"/>
    <w:rsid w:val="00B5264B"/>
    <w:rsid w:val="00B5275D"/>
    <w:rsid w:val="00B5297C"/>
    <w:rsid w:val="00B52A1E"/>
    <w:rsid w:val="00B52A93"/>
    <w:rsid w:val="00B52ADE"/>
    <w:rsid w:val="00B52E62"/>
    <w:rsid w:val="00B533D7"/>
    <w:rsid w:val="00B534B0"/>
    <w:rsid w:val="00B53645"/>
    <w:rsid w:val="00B5369B"/>
    <w:rsid w:val="00B537F1"/>
    <w:rsid w:val="00B53AEA"/>
    <w:rsid w:val="00B53F68"/>
    <w:rsid w:val="00B53F9A"/>
    <w:rsid w:val="00B5449A"/>
    <w:rsid w:val="00B5449D"/>
    <w:rsid w:val="00B54673"/>
    <w:rsid w:val="00B546BE"/>
    <w:rsid w:val="00B54730"/>
    <w:rsid w:val="00B54777"/>
    <w:rsid w:val="00B548CA"/>
    <w:rsid w:val="00B548D6"/>
    <w:rsid w:val="00B549C2"/>
    <w:rsid w:val="00B54A03"/>
    <w:rsid w:val="00B54EE7"/>
    <w:rsid w:val="00B54F6D"/>
    <w:rsid w:val="00B5500F"/>
    <w:rsid w:val="00B5503C"/>
    <w:rsid w:val="00B559DE"/>
    <w:rsid w:val="00B55A03"/>
    <w:rsid w:val="00B55F47"/>
    <w:rsid w:val="00B56518"/>
    <w:rsid w:val="00B568B0"/>
    <w:rsid w:val="00B56A7C"/>
    <w:rsid w:val="00B56B3B"/>
    <w:rsid w:val="00B56B62"/>
    <w:rsid w:val="00B56F93"/>
    <w:rsid w:val="00B57468"/>
    <w:rsid w:val="00B57663"/>
    <w:rsid w:val="00B5767B"/>
    <w:rsid w:val="00B57A1B"/>
    <w:rsid w:val="00B57C9E"/>
    <w:rsid w:val="00B57DB7"/>
    <w:rsid w:val="00B57F11"/>
    <w:rsid w:val="00B603D7"/>
    <w:rsid w:val="00B606B8"/>
    <w:rsid w:val="00B60820"/>
    <w:rsid w:val="00B609D9"/>
    <w:rsid w:val="00B60E25"/>
    <w:rsid w:val="00B60F7D"/>
    <w:rsid w:val="00B61042"/>
    <w:rsid w:val="00B611E9"/>
    <w:rsid w:val="00B61333"/>
    <w:rsid w:val="00B6138D"/>
    <w:rsid w:val="00B613E8"/>
    <w:rsid w:val="00B617BF"/>
    <w:rsid w:val="00B61924"/>
    <w:rsid w:val="00B619BE"/>
    <w:rsid w:val="00B61C7E"/>
    <w:rsid w:val="00B61CDE"/>
    <w:rsid w:val="00B61DF7"/>
    <w:rsid w:val="00B61F80"/>
    <w:rsid w:val="00B61FD4"/>
    <w:rsid w:val="00B62028"/>
    <w:rsid w:val="00B6221D"/>
    <w:rsid w:val="00B6224E"/>
    <w:rsid w:val="00B6228E"/>
    <w:rsid w:val="00B622C4"/>
    <w:rsid w:val="00B62315"/>
    <w:rsid w:val="00B623D0"/>
    <w:rsid w:val="00B623F6"/>
    <w:rsid w:val="00B6253C"/>
    <w:rsid w:val="00B6265B"/>
    <w:rsid w:val="00B62741"/>
    <w:rsid w:val="00B628F7"/>
    <w:rsid w:val="00B629FB"/>
    <w:rsid w:val="00B62AC6"/>
    <w:rsid w:val="00B62D95"/>
    <w:rsid w:val="00B62E7B"/>
    <w:rsid w:val="00B638E3"/>
    <w:rsid w:val="00B63B77"/>
    <w:rsid w:val="00B63CD1"/>
    <w:rsid w:val="00B6400E"/>
    <w:rsid w:val="00B6422B"/>
    <w:rsid w:val="00B64859"/>
    <w:rsid w:val="00B6485A"/>
    <w:rsid w:val="00B649C6"/>
    <w:rsid w:val="00B64A8D"/>
    <w:rsid w:val="00B64B48"/>
    <w:rsid w:val="00B64C27"/>
    <w:rsid w:val="00B64CA9"/>
    <w:rsid w:val="00B64CB9"/>
    <w:rsid w:val="00B64E16"/>
    <w:rsid w:val="00B650B5"/>
    <w:rsid w:val="00B6561D"/>
    <w:rsid w:val="00B65761"/>
    <w:rsid w:val="00B65A07"/>
    <w:rsid w:val="00B65D8E"/>
    <w:rsid w:val="00B65F54"/>
    <w:rsid w:val="00B661F3"/>
    <w:rsid w:val="00B66337"/>
    <w:rsid w:val="00B66559"/>
    <w:rsid w:val="00B665A0"/>
    <w:rsid w:val="00B66721"/>
    <w:rsid w:val="00B6673A"/>
    <w:rsid w:val="00B66980"/>
    <w:rsid w:val="00B66B11"/>
    <w:rsid w:val="00B66B3C"/>
    <w:rsid w:val="00B66C2E"/>
    <w:rsid w:val="00B66DD3"/>
    <w:rsid w:val="00B66E28"/>
    <w:rsid w:val="00B6706D"/>
    <w:rsid w:val="00B67206"/>
    <w:rsid w:val="00B67329"/>
    <w:rsid w:val="00B67494"/>
    <w:rsid w:val="00B674A7"/>
    <w:rsid w:val="00B675AE"/>
    <w:rsid w:val="00B67673"/>
    <w:rsid w:val="00B67775"/>
    <w:rsid w:val="00B6792B"/>
    <w:rsid w:val="00B6794E"/>
    <w:rsid w:val="00B679DD"/>
    <w:rsid w:val="00B67F76"/>
    <w:rsid w:val="00B7005F"/>
    <w:rsid w:val="00B701BC"/>
    <w:rsid w:val="00B70234"/>
    <w:rsid w:val="00B702A9"/>
    <w:rsid w:val="00B702CD"/>
    <w:rsid w:val="00B703B3"/>
    <w:rsid w:val="00B703CD"/>
    <w:rsid w:val="00B7047C"/>
    <w:rsid w:val="00B70575"/>
    <w:rsid w:val="00B706B6"/>
    <w:rsid w:val="00B70744"/>
    <w:rsid w:val="00B707B9"/>
    <w:rsid w:val="00B70873"/>
    <w:rsid w:val="00B70936"/>
    <w:rsid w:val="00B70F0A"/>
    <w:rsid w:val="00B71517"/>
    <w:rsid w:val="00B715FB"/>
    <w:rsid w:val="00B71739"/>
    <w:rsid w:val="00B71844"/>
    <w:rsid w:val="00B7192C"/>
    <w:rsid w:val="00B71AD3"/>
    <w:rsid w:val="00B71BC0"/>
    <w:rsid w:val="00B71D42"/>
    <w:rsid w:val="00B72097"/>
    <w:rsid w:val="00B7212C"/>
    <w:rsid w:val="00B721FB"/>
    <w:rsid w:val="00B72299"/>
    <w:rsid w:val="00B72323"/>
    <w:rsid w:val="00B72397"/>
    <w:rsid w:val="00B72874"/>
    <w:rsid w:val="00B729F0"/>
    <w:rsid w:val="00B72BED"/>
    <w:rsid w:val="00B73160"/>
    <w:rsid w:val="00B7319A"/>
    <w:rsid w:val="00B732C2"/>
    <w:rsid w:val="00B735CB"/>
    <w:rsid w:val="00B7391E"/>
    <w:rsid w:val="00B7392E"/>
    <w:rsid w:val="00B7392F"/>
    <w:rsid w:val="00B73A99"/>
    <w:rsid w:val="00B73BAA"/>
    <w:rsid w:val="00B73C4E"/>
    <w:rsid w:val="00B73D27"/>
    <w:rsid w:val="00B74006"/>
    <w:rsid w:val="00B74318"/>
    <w:rsid w:val="00B7445B"/>
    <w:rsid w:val="00B74632"/>
    <w:rsid w:val="00B746A9"/>
    <w:rsid w:val="00B74833"/>
    <w:rsid w:val="00B74A92"/>
    <w:rsid w:val="00B74CCB"/>
    <w:rsid w:val="00B74E16"/>
    <w:rsid w:val="00B74E6A"/>
    <w:rsid w:val="00B75029"/>
    <w:rsid w:val="00B750CD"/>
    <w:rsid w:val="00B752E7"/>
    <w:rsid w:val="00B752F2"/>
    <w:rsid w:val="00B7531C"/>
    <w:rsid w:val="00B7555E"/>
    <w:rsid w:val="00B75711"/>
    <w:rsid w:val="00B75A09"/>
    <w:rsid w:val="00B75A21"/>
    <w:rsid w:val="00B75BF1"/>
    <w:rsid w:val="00B75BF6"/>
    <w:rsid w:val="00B75CF2"/>
    <w:rsid w:val="00B75D54"/>
    <w:rsid w:val="00B76143"/>
    <w:rsid w:val="00B7615E"/>
    <w:rsid w:val="00B76672"/>
    <w:rsid w:val="00B7669C"/>
    <w:rsid w:val="00B766A1"/>
    <w:rsid w:val="00B766F4"/>
    <w:rsid w:val="00B76A75"/>
    <w:rsid w:val="00B76B25"/>
    <w:rsid w:val="00B76B7D"/>
    <w:rsid w:val="00B76BC0"/>
    <w:rsid w:val="00B76CDB"/>
    <w:rsid w:val="00B76F11"/>
    <w:rsid w:val="00B770E8"/>
    <w:rsid w:val="00B7711E"/>
    <w:rsid w:val="00B775A6"/>
    <w:rsid w:val="00B776E2"/>
    <w:rsid w:val="00B77A2C"/>
    <w:rsid w:val="00B77B1D"/>
    <w:rsid w:val="00B77C48"/>
    <w:rsid w:val="00B77EBB"/>
    <w:rsid w:val="00B77F4A"/>
    <w:rsid w:val="00B80091"/>
    <w:rsid w:val="00B80148"/>
    <w:rsid w:val="00B801F6"/>
    <w:rsid w:val="00B80325"/>
    <w:rsid w:val="00B803CB"/>
    <w:rsid w:val="00B8048A"/>
    <w:rsid w:val="00B80552"/>
    <w:rsid w:val="00B8063C"/>
    <w:rsid w:val="00B806B6"/>
    <w:rsid w:val="00B806DF"/>
    <w:rsid w:val="00B807B8"/>
    <w:rsid w:val="00B80A1B"/>
    <w:rsid w:val="00B80ABA"/>
    <w:rsid w:val="00B80B1F"/>
    <w:rsid w:val="00B80F5A"/>
    <w:rsid w:val="00B812B2"/>
    <w:rsid w:val="00B8136C"/>
    <w:rsid w:val="00B8163F"/>
    <w:rsid w:val="00B81736"/>
    <w:rsid w:val="00B81EF2"/>
    <w:rsid w:val="00B82265"/>
    <w:rsid w:val="00B822B7"/>
    <w:rsid w:val="00B822CE"/>
    <w:rsid w:val="00B824DE"/>
    <w:rsid w:val="00B829B0"/>
    <w:rsid w:val="00B82AF0"/>
    <w:rsid w:val="00B82B2C"/>
    <w:rsid w:val="00B82E15"/>
    <w:rsid w:val="00B82FAE"/>
    <w:rsid w:val="00B83568"/>
    <w:rsid w:val="00B836BA"/>
    <w:rsid w:val="00B83794"/>
    <w:rsid w:val="00B83A61"/>
    <w:rsid w:val="00B83A7D"/>
    <w:rsid w:val="00B83D7A"/>
    <w:rsid w:val="00B83DAD"/>
    <w:rsid w:val="00B83FAD"/>
    <w:rsid w:val="00B8428D"/>
    <w:rsid w:val="00B84336"/>
    <w:rsid w:val="00B8457C"/>
    <w:rsid w:val="00B845B3"/>
    <w:rsid w:val="00B845EA"/>
    <w:rsid w:val="00B84766"/>
    <w:rsid w:val="00B847BF"/>
    <w:rsid w:val="00B8488B"/>
    <w:rsid w:val="00B84A86"/>
    <w:rsid w:val="00B84C85"/>
    <w:rsid w:val="00B84CB1"/>
    <w:rsid w:val="00B84DA1"/>
    <w:rsid w:val="00B84EB4"/>
    <w:rsid w:val="00B8518F"/>
    <w:rsid w:val="00B851FC"/>
    <w:rsid w:val="00B8521B"/>
    <w:rsid w:val="00B8538A"/>
    <w:rsid w:val="00B85397"/>
    <w:rsid w:val="00B854F6"/>
    <w:rsid w:val="00B85667"/>
    <w:rsid w:val="00B85873"/>
    <w:rsid w:val="00B8594C"/>
    <w:rsid w:val="00B85A33"/>
    <w:rsid w:val="00B85B3A"/>
    <w:rsid w:val="00B85C6F"/>
    <w:rsid w:val="00B85CD4"/>
    <w:rsid w:val="00B85F53"/>
    <w:rsid w:val="00B85FD8"/>
    <w:rsid w:val="00B860A5"/>
    <w:rsid w:val="00B86426"/>
    <w:rsid w:val="00B86600"/>
    <w:rsid w:val="00B86A32"/>
    <w:rsid w:val="00B86EA8"/>
    <w:rsid w:val="00B86EAF"/>
    <w:rsid w:val="00B87015"/>
    <w:rsid w:val="00B870DB"/>
    <w:rsid w:val="00B872EC"/>
    <w:rsid w:val="00B876EA"/>
    <w:rsid w:val="00B8784B"/>
    <w:rsid w:val="00B878CD"/>
    <w:rsid w:val="00B8796E"/>
    <w:rsid w:val="00B87C9E"/>
    <w:rsid w:val="00B87D3E"/>
    <w:rsid w:val="00B87F6F"/>
    <w:rsid w:val="00B900FC"/>
    <w:rsid w:val="00B9022F"/>
    <w:rsid w:val="00B903AA"/>
    <w:rsid w:val="00B903EB"/>
    <w:rsid w:val="00B904D7"/>
    <w:rsid w:val="00B905A7"/>
    <w:rsid w:val="00B9075B"/>
    <w:rsid w:val="00B90A2B"/>
    <w:rsid w:val="00B90AF0"/>
    <w:rsid w:val="00B90B96"/>
    <w:rsid w:val="00B90C4F"/>
    <w:rsid w:val="00B90D0C"/>
    <w:rsid w:val="00B91201"/>
    <w:rsid w:val="00B915D4"/>
    <w:rsid w:val="00B915E7"/>
    <w:rsid w:val="00B916BA"/>
    <w:rsid w:val="00B91859"/>
    <w:rsid w:val="00B91862"/>
    <w:rsid w:val="00B91890"/>
    <w:rsid w:val="00B919E5"/>
    <w:rsid w:val="00B91BA5"/>
    <w:rsid w:val="00B91DE3"/>
    <w:rsid w:val="00B921AA"/>
    <w:rsid w:val="00B92414"/>
    <w:rsid w:val="00B9246B"/>
    <w:rsid w:val="00B927B3"/>
    <w:rsid w:val="00B92B4B"/>
    <w:rsid w:val="00B93144"/>
    <w:rsid w:val="00B93252"/>
    <w:rsid w:val="00B93337"/>
    <w:rsid w:val="00B9349A"/>
    <w:rsid w:val="00B934A3"/>
    <w:rsid w:val="00B9355D"/>
    <w:rsid w:val="00B93768"/>
    <w:rsid w:val="00B93BBE"/>
    <w:rsid w:val="00B93C79"/>
    <w:rsid w:val="00B93EFC"/>
    <w:rsid w:val="00B941FF"/>
    <w:rsid w:val="00B9421C"/>
    <w:rsid w:val="00B942A5"/>
    <w:rsid w:val="00B94389"/>
    <w:rsid w:val="00B94562"/>
    <w:rsid w:val="00B945F6"/>
    <w:rsid w:val="00B947D3"/>
    <w:rsid w:val="00B94844"/>
    <w:rsid w:val="00B94A8C"/>
    <w:rsid w:val="00B94B0B"/>
    <w:rsid w:val="00B94B70"/>
    <w:rsid w:val="00B94B81"/>
    <w:rsid w:val="00B94C75"/>
    <w:rsid w:val="00B94CFC"/>
    <w:rsid w:val="00B94F65"/>
    <w:rsid w:val="00B95356"/>
    <w:rsid w:val="00B9548B"/>
    <w:rsid w:val="00B954B2"/>
    <w:rsid w:val="00B95581"/>
    <w:rsid w:val="00B95591"/>
    <w:rsid w:val="00B955D3"/>
    <w:rsid w:val="00B95691"/>
    <w:rsid w:val="00B95773"/>
    <w:rsid w:val="00B9581A"/>
    <w:rsid w:val="00B95AA1"/>
    <w:rsid w:val="00B95C83"/>
    <w:rsid w:val="00B95CCC"/>
    <w:rsid w:val="00B96236"/>
    <w:rsid w:val="00B962A4"/>
    <w:rsid w:val="00B963A1"/>
    <w:rsid w:val="00B9692E"/>
    <w:rsid w:val="00B96DDE"/>
    <w:rsid w:val="00B96E50"/>
    <w:rsid w:val="00B96E93"/>
    <w:rsid w:val="00B96F2F"/>
    <w:rsid w:val="00B9712C"/>
    <w:rsid w:val="00B971B4"/>
    <w:rsid w:val="00B971E3"/>
    <w:rsid w:val="00B9732D"/>
    <w:rsid w:val="00B978A7"/>
    <w:rsid w:val="00B97906"/>
    <w:rsid w:val="00B97B78"/>
    <w:rsid w:val="00B97B79"/>
    <w:rsid w:val="00B97BC4"/>
    <w:rsid w:val="00B97E60"/>
    <w:rsid w:val="00B97F1F"/>
    <w:rsid w:val="00B97F79"/>
    <w:rsid w:val="00BA0179"/>
    <w:rsid w:val="00BA017C"/>
    <w:rsid w:val="00BA0211"/>
    <w:rsid w:val="00BA0298"/>
    <w:rsid w:val="00BA0523"/>
    <w:rsid w:val="00BA05E5"/>
    <w:rsid w:val="00BA0A67"/>
    <w:rsid w:val="00BA0B35"/>
    <w:rsid w:val="00BA0C22"/>
    <w:rsid w:val="00BA0C7B"/>
    <w:rsid w:val="00BA0CF8"/>
    <w:rsid w:val="00BA0D32"/>
    <w:rsid w:val="00BA0DE8"/>
    <w:rsid w:val="00BA0EE5"/>
    <w:rsid w:val="00BA1244"/>
    <w:rsid w:val="00BA134C"/>
    <w:rsid w:val="00BA1445"/>
    <w:rsid w:val="00BA1463"/>
    <w:rsid w:val="00BA1482"/>
    <w:rsid w:val="00BA15D3"/>
    <w:rsid w:val="00BA183B"/>
    <w:rsid w:val="00BA1894"/>
    <w:rsid w:val="00BA1A9E"/>
    <w:rsid w:val="00BA1AB9"/>
    <w:rsid w:val="00BA1C73"/>
    <w:rsid w:val="00BA1F76"/>
    <w:rsid w:val="00BA1FDD"/>
    <w:rsid w:val="00BA1FFD"/>
    <w:rsid w:val="00BA2018"/>
    <w:rsid w:val="00BA201F"/>
    <w:rsid w:val="00BA2082"/>
    <w:rsid w:val="00BA21E6"/>
    <w:rsid w:val="00BA2310"/>
    <w:rsid w:val="00BA240E"/>
    <w:rsid w:val="00BA24A7"/>
    <w:rsid w:val="00BA24D5"/>
    <w:rsid w:val="00BA25D7"/>
    <w:rsid w:val="00BA28C9"/>
    <w:rsid w:val="00BA2AEF"/>
    <w:rsid w:val="00BA2BAA"/>
    <w:rsid w:val="00BA2BEA"/>
    <w:rsid w:val="00BA2FB1"/>
    <w:rsid w:val="00BA30C2"/>
    <w:rsid w:val="00BA31F3"/>
    <w:rsid w:val="00BA32B7"/>
    <w:rsid w:val="00BA33D1"/>
    <w:rsid w:val="00BA33EF"/>
    <w:rsid w:val="00BA33FB"/>
    <w:rsid w:val="00BA35D4"/>
    <w:rsid w:val="00BA38F5"/>
    <w:rsid w:val="00BA3BCC"/>
    <w:rsid w:val="00BA411D"/>
    <w:rsid w:val="00BA4249"/>
    <w:rsid w:val="00BA446A"/>
    <w:rsid w:val="00BA44E7"/>
    <w:rsid w:val="00BA456A"/>
    <w:rsid w:val="00BA46AB"/>
    <w:rsid w:val="00BA481A"/>
    <w:rsid w:val="00BA4A55"/>
    <w:rsid w:val="00BA4D47"/>
    <w:rsid w:val="00BA4EA4"/>
    <w:rsid w:val="00BA53C8"/>
    <w:rsid w:val="00BA5500"/>
    <w:rsid w:val="00BA55DA"/>
    <w:rsid w:val="00BA5880"/>
    <w:rsid w:val="00BA58D8"/>
    <w:rsid w:val="00BA5A74"/>
    <w:rsid w:val="00BA5BEB"/>
    <w:rsid w:val="00BA5F3C"/>
    <w:rsid w:val="00BA5F5D"/>
    <w:rsid w:val="00BA5F69"/>
    <w:rsid w:val="00BA631A"/>
    <w:rsid w:val="00BA66D7"/>
    <w:rsid w:val="00BA69A1"/>
    <w:rsid w:val="00BA6AF4"/>
    <w:rsid w:val="00BA6BDB"/>
    <w:rsid w:val="00BA6CFD"/>
    <w:rsid w:val="00BA6F0A"/>
    <w:rsid w:val="00BA7142"/>
    <w:rsid w:val="00BA73C1"/>
    <w:rsid w:val="00BA757A"/>
    <w:rsid w:val="00BA796B"/>
    <w:rsid w:val="00BA7A96"/>
    <w:rsid w:val="00BA7D1C"/>
    <w:rsid w:val="00BA7DB8"/>
    <w:rsid w:val="00BA7FB7"/>
    <w:rsid w:val="00BB00B8"/>
    <w:rsid w:val="00BB01C9"/>
    <w:rsid w:val="00BB0420"/>
    <w:rsid w:val="00BB045D"/>
    <w:rsid w:val="00BB0573"/>
    <w:rsid w:val="00BB05B2"/>
    <w:rsid w:val="00BB05BB"/>
    <w:rsid w:val="00BB089D"/>
    <w:rsid w:val="00BB0A4F"/>
    <w:rsid w:val="00BB0BC9"/>
    <w:rsid w:val="00BB0C10"/>
    <w:rsid w:val="00BB0DC5"/>
    <w:rsid w:val="00BB0EF1"/>
    <w:rsid w:val="00BB138D"/>
    <w:rsid w:val="00BB1448"/>
    <w:rsid w:val="00BB1701"/>
    <w:rsid w:val="00BB1839"/>
    <w:rsid w:val="00BB19E2"/>
    <w:rsid w:val="00BB1C50"/>
    <w:rsid w:val="00BB1E86"/>
    <w:rsid w:val="00BB2025"/>
    <w:rsid w:val="00BB2254"/>
    <w:rsid w:val="00BB227C"/>
    <w:rsid w:val="00BB228C"/>
    <w:rsid w:val="00BB25A2"/>
    <w:rsid w:val="00BB2695"/>
    <w:rsid w:val="00BB2957"/>
    <w:rsid w:val="00BB2B97"/>
    <w:rsid w:val="00BB2DC9"/>
    <w:rsid w:val="00BB2ED7"/>
    <w:rsid w:val="00BB30F2"/>
    <w:rsid w:val="00BB356F"/>
    <w:rsid w:val="00BB372F"/>
    <w:rsid w:val="00BB3819"/>
    <w:rsid w:val="00BB3BA6"/>
    <w:rsid w:val="00BB4285"/>
    <w:rsid w:val="00BB45C8"/>
    <w:rsid w:val="00BB48D3"/>
    <w:rsid w:val="00BB48D5"/>
    <w:rsid w:val="00BB4901"/>
    <w:rsid w:val="00BB49BC"/>
    <w:rsid w:val="00BB4A00"/>
    <w:rsid w:val="00BB4B04"/>
    <w:rsid w:val="00BB4C3B"/>
    <w:rsid w:val="00BB4DBB"/>
    <w:rsid w:val="00BB51B7"/>
    <w:rsid w:val="00BB51D4"/>
    <w:rsid w:val="00BB521E"/>
    <w:rsid w:val="00BB5511"/>
    <w:rsid w:val="00BB5658"/>
    <w:rsid w:val="00BB5715"/>
    <w:rsid w:val="00BB57E2"/>
    <w:rsid w:val="00BB584C"/>
    <w:rsid w:val="00BB61F1"/>
    <w:rsid w:val="00BB660C"/>
    <w:rsid w:val="00BB6BB4"/>
    <w:rsid w:val="00BB6BE9"/>
    <w:rsid w:val="00BB6CE1"/>
    <w:rsid w:val="00BB6E6F"/>
    <w:rsid w:val="00BB6F6C"/>
    <w:rsid w:val="00BB719D"/>
    <w:rsid w:val="00BB71C7"/>
    <w:rsid w:val="00BB7289"/>
    <w:rsid w:val="00BB72B2"/>
    <w:rsid w:val="00BB72BD"/>
    <w:rsid w:val="00BB72D6"/>
    <w:rsid w:val="00BB72FC"/>
    <w:rsid w:val="00BB73AA"/>
    <w:rsid w:val="00BB741E"/>
    <w:rsid w:val="00BB74B9"/>
    <w:rsid w:val="00BB75E2"/>
    <w:rsid w:val="00BB782F"/>
    <w:rsid w:val="00BB7BC3"/>
    <w:rsid w:val="00BB7DD7"/>
    <w:rsid w:val="00BB7E0D"/>
    <w:rsid w:val="00BB7E7D"/>
    <w:rsid w:val="00BB7F5E"/>
    <w:rsid w:val="00BB7FF4"/>
    <w:rsid w:val="00BC00A2"/>
    <w:rsid w:val="00BC0344"/>
    <w:rsid w:val="00BC0394"/>
    <w:rsid w:val="00BC03F4"/>
    <w:rsid w:val="00BC08F2"/>
    <w:rsid w:val="00BC0C8A"/>
    <w:rsid w:val="00BC106D"/>
    <w:rsid w:val="00BC14B3"/>
    <w:rsid w:val="00BC1615"/>
    <w:rsid w:val="00BC16D8"/>
    <w:rsid w:val="00BC16DF"/>
    <w:rsid w:val="00BC188D"/>
    <w:rsid w:val="00BC1971"/>
    <w:rsid w:val="00BC1BD5"/>
    <w:rsid w:val="00BC1BFB"/>
    <w:rsid w:val="00BC1C1C"/>
    <w:rsid w:val="00BC1C23"/>
    <w:rsid w:val="00BC1E66"/>
    <w:rsid w:val="00BC1F86"/>
    <w:rsid w:val="00BC1FB3"/>
    <w:rsid w:val="00BC21C4"/>
    <w:rsid w:val="00BC265F"/>
    <w:rsid w:val="00BC2680"/>
    <w:rsid w:val="00BC278A"/>
    <w:rsid w:val="00BC2A32"/>
    <w:rsid w:val="00BC2AE9"/>
    <w:rsid w:val="00BC2F4D"/>
    <w:rsid w:val="00BC31DA"/>
    <w:rsid w:val="00BC330A"/>
    <w:rsid w:val="00BC346B"/>
    <w:rsid w:val="00BC348D"/>
    <w:rsid w:val="00BC37DF"/>
    <w:rsid w:val="00BC37EE"/>
    <w:rsid w:val="00BC39FA"/>
    <w:rsid w:val="00BC3BB3"/>
    <w:rsid w:val="00BC3D6D"/>
    <w:rsid w:val="00BC3DC4"/>
    <w:rsid w:val="00BC3E28"/>
    <w:rsid w:val="00BC4004"/>
    <w:rsid w:val="00BC42C4"/>
    <w:rsid w:val="00BC457E"/>
    <w:rsid w:val="00BC4641"/>
    <w:rsid w:val="00BC4748"/>
    <w:rsid w:val="00BC5209"/>
    <w:rsid w:val="00BC5223"/>
    <w:rsid w:val="00BC5701"/>
    <w:rsid w:val="00BC5768"/>
    <w:rsid w:val="00BC57AB"/>
    <w:rsid w:val="00BC5832"/>
    <w:rsid w:val="00BC593F"/>
    <w:rsid w:val="00BC5F32"/>
    <w:rsid w:val="00BC5FCC"/>
    <w:rsid w:val="00BC6372"/>
    <w:rsid w:val="00BC6411"/>
    <w:rsid w:val="00BC6608"/>
    <w:rsid w:val="00BC6693"/>
    <w:rsid w:val="00BC66CB"/>
    <w:rsid w:val="00BC6B77"/>
    <w:rsid w:val="00BC6BCE"/>
    <w:rsid w:val="00BC6C5C"/>
    <w:rsid w:val="00BC6DDA"/>
    <w:rsid w:val="00BC6F40"/>
    <w:rsid w:val="00BC726B"/>
    <w:rsid w:val="00BC76EC"/>
    <w:rsid w:val="00BC781E"/>
    <w:rsid w:val="00BC78C2"/>
    <w:rsid w:val="00BC7BEE"/>
    <w:rsid w:val="00BC7C6C"/>
    <w:rsid w:val="00BC7DD9"/>
    <w:rsid w:val="00BC7DEB"/>
    <w:rsid w:val="00BC7F7A"/>
    <w:rsid w:val="00BD0256"/>
    <w:rsid w:val="00BD027A"/>
    <w:rsid w:val="00BD0283"/>
    <w:rsid w:val="00BD035B"/>
    <w:rsid w:val="00BD0393"/>
    <w:rsid w:val="00BD05E5"/>
    <w:rsid w:val="00BD12B6"/>
    <w:rsid w:val="00BD191B"/>
    <w:rsid w:val="00BD1F0D"/>
    <w:rsid w:val="00BD1FE5"/>
    <w:rsid w:val="00BD20EC"/>
    <w:rsid w:val="00BD21CD"/>
    <w:rsid w:val="00BD23B9"/>
    <w:rsid w:val="00BD29F9"/>
    <w:rsid w:val="00BD2A0B"/>
    <w:rsid w:val="00BD2C66"/>
    <w:rsid w:val="00BD2FD4"/>
    <w:rsid w:val="00BD32E2"/>
    <w:rsid w:val="00BD32F1"/>
    <w:rsid w:val="00BD3411"/>
    <w:rsid w:val="00BD3457"/>
    <w:rsid w:val="00BD3734"/>
    <w:rsid w:val="00BD39C1"/>
    <w:rsid w:val="00BD3C44"/>
    <w:rsid w:val="00BD3CEE"/>
    <w:rsid w:val="00BD3E1B"/>
    <w:rsid w:val="00BD42CB"/>
    <w:rsid w:val="00BD463B"/>
    <w:rsid w:val="00BD49B8"/>
    <w:rsid w:val="00BD502C"/>
    <w:rsid w:val="00BD548F"/>
    <w:rsid w:val="00BD54A8"/>
    <w:rsid w:val="00BD556D"/>
    <w:rsid w:val="00BD55EB"/>
    <w:rsid w:val="00BD568D"/>
    <w:rsid w:val="00BD56E3"/>
    <w:rsid w:val="00BD5717"/>
    <w:rsid w:val="00BD57C3"/>
    <w:rsid w:val="00BD5888"/>
    <w:rsid w:val="00BD59E7"/>
    <w:rsid w:val="00BD5A5A"/>
    <w:rsid w:val="00BD5FD2"/>
    <w:rsid w:val="00BD5FEC"/>
    <w:rsid w:val="00BD608B"/>
    <w:rsid w:val="00BD6125"/>
    <w:rsid w:val="00BD6403"/>
    <w:rsid w:val="00BD661D"/>
    <w:rsid w:val="00BD6631"/>
    <w:rsid w:val="00BD67AF"/>
    <w:rsid w:val="00BD6D2B"/>
    <w:rsid w:val="00BD6E2E"/>
    <w:rsid w:val="00BD6EEC"/>
    <w:rsid w:val="00BD737E"/>
    <w:rsid w:val="00BD78E7"/>
    <w:rsid w:val="00BD7917"/>
    <w:rsid w:val="00BD7940"/>
    <w:rsid w:val="00BD7F67"/>
    <w:rsid w:val="00BD7F84"/>
    <w:rsid w:val="00BD7F93"/>
    <w:rsid w:val="00BD7FA4"/>
    <w:rsid w:val="00BE060B"/>
    <w:rsid w:val="00BE0A02"/>
    <w:rsid w:val="00BE0FDF"/>
    <w:rsid w:val="00BE1164"/>
    <w:rsid w:val="00BE1168"/>
    <w:rsid w:val="00BE13FE"/>
    <w:rsid w:val="00BE1423"/>
    <w:rsid w:val="00BE1456"/>
    <w:rsid w:val="00BE14CB"/>
    <w:rsid w:val="00BE1687"/>
    <w:rsid w:val="00BE16E1"/>
    <w:rsid w:val="00BE1730"/>
    <w:rsid w:val="00BE1A9C"/>
    <w:rsid w:val="00BE1C2B"/>
    <w:rsid w:val="00BE1E2F"/>
    <w:rsid w:val="00BE1E54"/>
    <w:rsid w:val="00BE21E7"/>
    <w:rsid w:val="00BE2612"/>
    <w:rsid w:val="00BE2912"/>
    <w:rsid w:val="00BE2A0B"/>
    <w:rsid w:val="00BE2B78"/>
    <w:rsid w:val="00BE302D"/>
    <w:rsid w:val="00BE3045"/>
    <w:rsid w:val="00BE31D4"/>
    <w:rsid w:val="00BE33CE"/>
    <w:rsid w:val="00BE3472"/>
    <w:rsid w:val="00BE353D"/>
    <w:rsid w:val="00BE36A0"/>
    <w:rsid w:val="00BE3FE8"/>
    <w:rsid w:val="00BE401B"/>
    <w:rsid w:val="00BE4157"/>
    <w:rsid w:val="00BE441B"/>
    <w:rsid w:val="00BE4510"/>
    <w:rsid w:val="00BE4955"/>
    <w:rsid w:val="00BE4C10"/>
    <w:rsid w:val="00BE4DF5"/>
    <w:rsid w:val="00BE4FA2"/>
    <w:rsid w:val="00BE5056"/>
    <w:rsid w:val="00BE52B9"/>
    <w:rsid w:val="00BE532D"/>
    <w:rsid w:val="00BE5743"/>
    <w:rsid w:val="00BE5AA8"/>
    <w:rsid w:val="00BE5B1D"/>
    <w:rsid w:val="00BE5C7C"/>
    <w:rsid w:val="00BE5EC7"/>
    <w:rsid w:val="00BE5F2A"/>
    <w:rsid w:val="00BE6128"/>
    <w:rsid w:val="00BE6812"/>
    <w:rsid w:val="00BE692B"/>
    <w:rsid w:val="00BE6E1C"/>
    <w:rsid w:val="00BE6E8E"/>
    <w:rsid w:val="00BE706D"/>
    <w:rsid w:val="00BE713C"/>
    <w:rsid w:val="00BE72B8"/>
    <w:rsid w:val="00BE7324"/>
    <w:rsid w:val="00BE7327"/>
    <w:rsid w:val="00BE7350"/>
    <w:rsid w:val="00BE749D"/>
    <w:rsid w:val="00BE77EC"/>
    <w:rsid w:val="00BE77FB"/>
    <w:rsid w:val="00BE7968"/>
    <w:rsid w:val="00BE7C07"/>
    <w:rsid w:val="00BE7C50"/>
    <w:rsid w:val="00BE7CE4"/>
    <w:rsid w:val="00BE7D71"/>
    <w:rsid w:val="00BE7F86"/>
    <w:rsid w:val="00BF00A4"/>
    <w:rsid w:val="00BF01A9"/>
    <w:rsid w:val="00BF027F"/>
    <w:rsid w:val="00BF03C4"/>
    <w:rsid w:val="00BF04E1"/>
    <w:rsid w:val="00BF0555"/>
    <w:rsid w:val="00BF05AF"/>
    <w:rsid w:val="00BF0608"/>
    <w:rsid w:val="00BF07EC"/>
    <w:rsid w:val="00BF0CBC"/>
    <w:rsid w:val="00BF10BD"/>
    <w:rsid w:val="00BF12DA"/>
    <w:rsid w:val="00BF133A"/>
    <w:rsid w:val="00BF16F0"/>
    <w:rsid w:val="00BF18C8"/>
    <w:rsid w:val="00BF1AAF"/>
    <w:rsid w:val="00BF1AC2"/>
    <w:rsid w:val="00BF1C07"/>
    <w:rsid w:val="00BF1C18"/>
    <w:rsid w:val="00BF1CAB"/>
    <w:rsid w:val="00BF1DA2"/>
    <w:rsid w:val="00BF1FB0"/>
    <w:rsid w:val="00BF207E"/>
    <w:rsid w:val="00BF2124"/>
    <w:rsid w:val="00BF213E"/>
    <w:rsid w:val="00BF21E0"/>
    <w:rsid w:val="00BF250A"/>
    <w:rsid w:val="00BF2565"/>
    <w:rsid w:val="00BF25C0"/>
    <w:rsid w:val="00BF2603"/>
    <w:rsid w:val="00BF265D"/>
    <w:rsid w:val="00BF26B9"/>
    <w:rsid w:val="00BF26C1"/>
    <w:rsid w:val="00BF2733"/>
    <w:rsid w:val="00BF2BA0"/>
    <w:rsid w:val="00BF2C61"/>
    <w:rsid w:val="00BF2CB8"/>
    <w:rsid w:val="00BF2E83"/>
    <w:rsid w:val="00BF3308"/>
    <w:rsid w:val="00BF342E"/>
    <w:rsid w:val="00BF361C"/>
    <w:rsid w:val="00BF384D"/>
    <w:rsid w:val="00BF38CB"/>
    <w:rsid w:val="00BF3940"/>
    <w:rsid w:val="00BF3B9C"/>
    <w:rsid w:val="00BF3C4F"/>
    <w:rsid w:val="00BF3D76"/>
    <w:rsid w:val="00BF3E67"/>
    <w:rsid w:val="00BF4229"/>
    <w:rsid w:val="00BF426C"/>
    <w:rsid w:val="00BF4290"/>
    <w:rsid w:val="00BF477E"/>
    <w:rsid w:val="00BF4813"/>
    <w:rsid w:val="00BF4834"/>
    <w:rsid w:val="00BF48CC"/>
    <w:rsid w:val="00BF48F4"/>
    <w:rsid w:val="00BF4A64"/>
    <w:rsid w:val="00BF5256"/>
    <w:rsid w:val="00BF5280"/>
    <w:rsid w:val="00BF52A0"/>
    <w:rsid w:val="00BF53A4"/>
    <w:rsid w:val="00BF5412"/>
    <w:rsid w:val="00BF5503"/>
    <w:rsid w:val="00BF567C"/>
    <w:rsid w:val="00BF56DE"/>
    <w:rsid w:val="00BF58BD"/>
    <w:rsid w:val="00BF5A60"/>
    <w:rsid w:val="00BF5AB9"/>
    <w:rsid w:val="00BF5B3C"/>
    <w:rsid w:val="00BF5C3D"/>
    <w:rsid w:val="00BF5D52"/>
    <w:rsid w:val="00BF5FDD"/>
    <w:rsid w:val="00BF6071"/>
    <w:rsid w:val="00BF64C7"/>
    <w:rsid w:val="00BF65A1"/>
    <w:rsid w:val="00BF6630"/>
    <w:rsid w:val="00BF6FA1"/>
    <w:rsid w:val="00BF73DB"/>
    <w:rsid w:val="00BF78F8"/>
    <w:rsid w:val="00BF7DB5"/>
    <w:rsid w:val="00C0008E"/>
    <w:rsid w:val="00C001CC"/>
    <w:rsid w:val="00C0036A"/>
    <w:rsid w:val="00C004CD"/>
    <w:rsid w:val="00C00690"/>
    <w:rsid w:val="00C00A72"/>
    <w:rsid w:val="00C00AC8"/>
    <w:rsid w:val="00C00F85"/>
    <w:rsid w:val="00C01003"/>
    <w:rsid w:val="00C01035"/>
    <w:rsid w:val="00C0133A"/>
    <w:rsid w:val="00C0152E"/>
    <w:rsid w:val="00C019BE"/>
    <w:rsid w:val="00C019DE"/>
    <w:rsid w:val="00C01B5F"/>
    <w:rsid w:val="00C01E90"/>
    <w:rsid w:val="00C022F6"/>
    <w:rsid w:val="00C0238D"/>
    <w:rsid w:val="00C025E8"/>
    <w:rsid w:val="00C0270A"/>
    <w:rsid w:val="00C0274C"/>
    <w:rsid w:val="00C0297A"/>
    <w:rsid w:val="00C02DD6"/>
    <w:rsid w:val="00C02EBA"/>
    <w:rsid w:val="00C031BC"/>
    <w:rsid w:val="00C03400"/>
    <w:rsid w:val="00C0346F"/>
    <w:rsid w:val="00C034F1"/>
    <w:rsid w:val="00C03516"/>
    <w:rsid w:val="00C036A1"/>
    <w:rsid w:val="00C0375E"/>
    <w:rsid w:val="00C03857"/>
    <w:rsid w:val="00C0391D"/>
    <w:rsid w:val="00C03C23"/>
    <w:rsid w:val="00C03CE7"/>
    <w:rsid w:val="00C03E34"/>
    <w:rsid w:val="00C03E7D"/>
    <w:rsid w:val="00C04179"/>
    <w:rsid w:val="00C042E3"/>
    <w:rsid w:val="00C04430"/>
    <w:rsid w:val="00C0456D"/>
    <w:rsid w:val="00C0491F"/>
    <w:rsid w:val="00C04AE7"/>
    <w:rsid w:val="00C04DE0"/>
    <w:rsid w:val="00C04E32"/>
    <w:rsid w:val="00C051D2"/>
    <w:rsid w:val="00C053D7"/>
    <w:rsid w:val="00C054FE"/>
    <w:rsid w:val="00C05664"/>
    <w:rsid w:val="00C05786"/>
    <w:rsid w:val="00C05AA9"/>
    <w:rsid w:val="00C05AFF"/>
    <w:rsid w:val="00C05B25"/>
    <w:rsid w:val="00C05BDA"/>
    <w:rsid w:val="00C05CBD"/>
    <w:rsid w:val="00C05FF6"/>
    <w:rsid w:val="00C06529"/>
    <w:rsid w:val="00C0685B"/>
    <w:rsid w:val="00C068E8"/>
    <w:rsid w:val="00C06979"/>
    <w:rsid w:val="00C06A5D"/>
    <w:rsid w:val="00C06A89"/>
    <w:rsid w:val="00C06BE5"/>
    <w:rsid w:val="00C06FFE"/>
    <w:rsid w:val="00C070CB"/>
    <w:rsid w:val="00C0722C"/>
    <w:rsid w:val="00C07251"/>
    <w:rsid w:val="00C07464"/>
    <w:rsid w:val="00C074EC"/>
    <w:rsid w:val="00C07615"/>
    <w:rsid w:val="00C07691"/>
    <w:rsid w:val="00C07902"/>
    <w:rsid w:val="00C07992"/>
    <w:rsid w:val="00C079B1"/>
    <w:rsid w:val="00C079F2"/>
    <w:rsid w:val="00C07A6A"/>
    <w:rsid w:val="00C07EA1"/>
    <w:rsid w:val="00C100F4"/>
    <w:rsid w:val="00C10155"/>
    <w:rsid w:val="00C1024E"/>
    <w:rsid w:val="00C10254"/>
    <w:rsid w:val="00C10379"/>
    <w:rsid w:val="00C1037A"/>
    <w:rsid w:val="00C10655"/>
    <w:rsid w:val="00C10806"/>
    <w:rsid w:val="00C10A23"/>
    <w:rsid w:val="00C10C5E"/>
    <w:rsid w:val="00C10C80"/>
    <w:rsid w:val="00C10C9B"/>
    <w:rsid w:val="00C10DF2"/>
    <w:rsid w:val="00C110BB"/>
    <w:rsid w:val="00C111B6"/>
    <w:rsid w:val="00C112D4"/>
    <w:rsid w:val="00C113B1"/>
    <w:rsid w:val="00C11587"/>
    <w:rsid w:val="00C115DB"/>
    <w:rsid w:val="00C11611"/>
    <w:rsid w:val="00C118AF"/>
    <w:rsid w:val="00C119EA"/>
    <w:rsid w:val="00C119F6"/>
    <w:rsid w:val="00C12066"/>
    <w:rsid w:val="00C12092"/>
    <w:rsid w:val="00C12198"/>
    <w:rsid w:val="00C12489"/>
    <w:rsid w:val="00C1291D"/>
    <w:rsid w:val="00C1292F"/>
    <w:rsid w:val="00C12C59"/>
    <w:rsid w:val="00C1307A"/>
    <w:rsid w:val="00C131DD"/>
    <w:rsid w:val="00C1326E"/>
    <w:rsid w:val="00C132A7"/>
    <w:rsid w:val="00C13317"/>
    <w:rsid w:val="00C133CF"/>
    <w:rsid w:val="00C13599"/>
    <w:rsid w:val="00C135D7"/>
    <w:rsid w:val="00C1365A"/>
    <w:rsid w:val="00C136B9"/>
    <w:rsid w:val="00C13883"/>
    <w:rsid w:val="00C138C9"/>
    <w:rsid w:val="00C13932"/>
    <w:rsid w:val="00C139AE"/>
    <w:rsid w:val="00C13A9F"/>
    <w:rsid w:val="00C1412C"/>
    <w:rsid w:val="00C14555"/>
    <w:rsid w:val="00C14E15"/>
    <w:rsid w:val="00C15230"/>
    <w:rsid w:val="00C15261"/>
    <w:rsid w:val="00C15284"/>
    <w:rsid w:val="00C154E0"/>
    <w:rsid w:val="00C158AE"/>
    <w:rsid w:val="00C15B0C"/>
    <w:rsid w:val="00C15B31"/>
    <w:rsid w:val="00C15B5A"/>
    <w:rsid w:val="00C15E12"/>
    <w:rsid w:val="00C1602E"/>
    <w:rsid w:val="00C1629F"/>
    <w:rsid w:val="00C163D6"/>
    <w:rsid w:val="00C163E9"/>
    <w:rsid w:val="00C164DF"/>
    <w:rsid w:val="00C164E5"/>
    <w:rsid w:val="00C1669A"/>
    <w:rsid w:val="00C1696F"/>
    <w:rsid w:val="00C16AE9"/>
    <w:rsid w:val="00C16D87"/>
    <w:rsid w:val="00C16F4E"/>
    <w:rsid w:val="00C1705E"/>
    <w:rsid w:val="00C1711C"/>
    <w:rsid w:val="00C1714B"/>
    <w:rsid w:val="00C1737C"/>
    <w:rsid w:val="00C173BA"/>
    <w:rsid w:val="00C17415"/>
    <w:rsid w:val="00C1749A"/>
    <w:rsid w:val="00C174C7"/>
    <w:rsid w:val="00C17534"/>
    <w:rsid w:val="00C17550"/>
    <w:rsid w:val="00C176C7"/>
    <w:rsid w:val="00C178AE"/>
    <w:rsid w:val="00C17A22"/>
    <w:rsid w:val="00C17AA9"/>
    <w:rsid w:val="00C17D0B"/>
    <w:rsid w:val="00C20239"/>
    <w:rsid w:val="00C203EC"/>
    <w:rsid w:val="00C20472"/>
    <w:rsid w:val="00C2077D"/>
    <w:rsid w:val="00C20A28"/>
    <w:rsid w:val="00C20B5D"/>
    <w:rsid w:val="00C20C51"/>
    <w:rsid w:val="00C20D44"/>
    <w:rsid w:val="00C20E7A"/>
    <w:rsid w:val="00C20EE5"/>
    <w:rsid w:val="00C20FA7"/>
    <w:rsid w:val="00C21061"/>
    <w:rsid w:val="00C2110B"/>
    <w:rsid w:val="00C212E6"/>
    <w:rsid w:val="00C212EE"/>
    <w:rsid w:val="00C21434"/>
    <w:rsid w:val="00C21724"/>
    <w:rsid w:val="00C217B1"/>
    <w:rsid w:val="00C21A70"/>
    <w:rsid w:val="00C21EA2"/>
    <w:rsid w:val="00C21F51"/>
    <w:rsid w:val="00C22207"/>
    <w:rsid w:val="00C2220A"/>
    <w:rsid w:val="00C222FF"/>
    <w:rsid w:val="00C22475"/>
    <w:rsid w:val="00C2250F"/>
    <w:rsid w:val="00C2252F"/>
    <w:rsid w:val="00C22708"/>
    <w:rsid w:val="00C22CC7"/>
    <w:rsid w:val="00C22F88"/>
    <w:rsid w:val="00C230CD"/>
    <w:rsid w:val="00C231E4"/>
    <w:rsid w:val="00C2326A"/>
    <w:rsid w:val="00C2332C"/>
    <w:rsid w:val="00C233BC"/>
    <w:rsid w:val="00C23525"/>
    <w:rsid w:val="00C23A83"/>
    <w:rsid w:val="00C23C9F"/>
    <w:rsid w:val="00C241D4"/>
    <w:rsid w:val="00C24364"/>
    <w:rsid w:val="00C24450"/>
    <w:rsid w:val="00C247BE"/>
    <w:rsid w:val="00C24921"/>
    <w:rsid w:val="00C24953"/>
    <w:rsid w:val="00C24A23"/>
    <w:rsid w:val="00C24A8C"/>
    <w:rsid w:val="00C24ACE"/>
    <w:rsid w:val="00C24B19"/>
    <w:rsid w:val="00C24E9A"/>
    <w:rsid w:val="00C253E2"/>
    <w:rsid w:val="00C255BF"/>
    <w:rsid w:val="00C255E4"/>
    <w:rsid w:val="00C25716"/>
    <w:rsid w:val="00C25B79"/>
    <w:rsid w:val="00C25EAA"/>
    <w:rsid w:val="00C25ED5"/>
    <w:rsid w:val="00C260D0"/>
    <w:rsid w:val="00C264A7"/>
    <w:rsid w:val="00C2662D"/>
    <w:rsid w:val="00C26715"/>
    <w:rsid w:val="00C26778"/>
    <w:rsid w:val="00C26975"/>
    <w:rsid w:val="00C26B2A"/>
    <w:rsid w:val="00C26BDE"/>
    <w:rsid w:val="00C26C90"/>
    <w:rsid w:val="00C26CC8"/>
    <w:rsid w:val="00C26D59"/>
    <w:rsid w:val="00C27266"/>
    <w:rsid w:val="00C272C0"/>
    <w:rsid w:val="00C274A0"/>
    <w:rsid w:val="00C27613"/>
    <w:rsid w:val="00C276DF"/>
    <w:rsid w:val="00C27A7A"/>
    <w:rsid w:val="00C27DB8"/>
    <w:rsid w:val="00C27E51"/>
    <w:rsid w:val="00C30495"/>
    <w:rsid w:val="00C3055C"/>
    <w:rsid w:val="00C30570"/>
    <w:rsid w:val="00C30A23"/>
    <w:rsid w:val="00C30CB0"/>
    <w:rsid w:val="00C30D3B"/>
    <w:rsid w:val="00C30DB6"/>
    <w:rsid w:val="00C30E0F"/>
    <w:rsid w:val="00C3101A"/>
    <w:rsid w:val="00C3105A"/>
    <w:rsid w:val="00C310C6"/>
    <w:rsid w:val="00C310EB"/>
    <w:rsid w:val="00C311B6"/>
    <w:rsid w:val="00C3159D"/>
    <w:rsid w:val="00C315BA"/>
    <w:rsid w:val="00C31799"/>
    <w:rsid w:val="00C317E1"/>
    <w:rsid w:val="00C3190D"/>
    <w:rsid w:val="00C31A86"/>
    <w:rsid w:val="00C31A94"/>
    <w:rsid w:val="00C31B63"/>
    <w:rsid w:val="00C31BFC"/>
    <w:rsid w:val="00C31CF3"/>
    <w:rsid w:val="00C31DA5"/>
    <w:rsid w:val="00C320CD"/>
    <w:rsid w:val="00C323AE"/>
    <w:rsid w:val="00C32626"/>
    <w:rsid w:val="00C326BA"/>
    <w:rsid w:val="00C327F0"/>
    <w:rsid w:val="00C3286A"/>
    <w:rsid w:val="00C32C28"/>
    <w:rsid w:val="00C32C8B"/>
    <w:rsid w:val="00C32E37"/>
    <w:rsid w:val="00C32EA2"/>
    <w:rsid w:val="00C331F1"/>
    <w:rsid w:val="00C334C8"/>
    <w:rsid w:val="00C3378D"/>
    <w:rsid w:val="00C337D1"/>
    <w:rsid w:val="00C338A5"/>
    <w:rsid w:val="00C3395A"/>
    <w:rsid w:val="00C3398F"/>
    <w:rsid w:val="00C33C60"/>
    <w:rsid w:val="00C33CF0"/>
    <w:rsid w:val="00C33FD6"/>
    <w:rsid w:val="00C33FE5"/>
    <w:rsid w:val="00C3432D"/>
    <w:rsid w:val="00C344FC"/>
    <w:rsid w:val="00C345F7"/>
    <w:rsid w:val="00C346B9"/>
    <w:rsid w:val="00C34764"/>
    <w:rsid w:val="00C347B7"/>
    <w:rsid w:val="00C34857"/>
    <w:rsid w:val="00C34AC1"/>
    <w:rsid w:val="00C34B14"/>
    <w:rsid w:val="00C34B72"/>
    <w:rsid w:val="00C34D8B"/>
    <w:rsid w:val="00C3512A"/>
    <w:rsid w:val="00C351AC"/>
    <w:rsid w:val="00C35248"/>
    <w:rsid w:val="00C35274"/>
    <w:rsid w:val="00C3557E"/>
    <w:rsid w:val="00C35732"/>
    <w:rsid w:val="00C35761"/>
    <w:rsid w:val="00C357B0"/>
    <w:rsid w:val="00C358CC"/>
    <w:rsid w:val="00C35E72"/>
    <w:rsid w:val="00C3611E"/>
    <w:rsid w:val="00C3630F"/>
    <w:rsid w:val="00C364E9"/>
    <w:rsid w:val="00C365E4"/>
    <w:rsid w:val="00C3698F"/>
    <w:rsid w:val="00C36BEA"/>
    <w:rsid w:val="00C36D93"/>
    <w:rsid w:val="00C36E2D"/>
    <w:rsid w:val="00C36F22"/>
    <w:rsid w:val="00C36F90"/>
    <w:rsid w:val="00C3714F"/>
    <w:rsid w:val="00C3731B"/>
    <w:rsid w:val="00C377D1"/>
    <w:rsid w:val="00C37AB8"/>
    <w:rsid w:val="00C37BAF"/>
    <w:rsid w:val="00C37C01"/>
    <w:rsid w:val="00C37CE5"/>
    <w:rsid w:val="00C37D08"/>
    <w:rsid w:val="00C37E66"/>
    <w:rsid w:val="00C37EAA"/>
    <w:rsid w:val="00C400D5"/>
    <w:rsid w:val="00C4036F"/>
    <w:rsid w:val="00C403FA"/>
    <w:rsid w:val="00C4049F"/>
    <w:rsid w:val="00C40517"/>
    <w:rsid w:val="00C40624"/>
    <w:rsid w:val="00C4072C"/>
    <w:rsid w:val="00C4098B"/>
    <w:rsid w:val="00C40C37"/>
    <w:rsid w:val="00C40DD1"/>
    <w:rsid w:val="00C40E20"/>
    <w:rsid w:val="00C4100A"/>
    <w:rsid w:val="00C41311"/>
    <w:rsid w:val="00C4139D"/>
    <w:rsid w:val="00C41866"/>
    <w:rsid w:val="00C41C47"/>
    <w:rsid w:val="00C41C8A"/>
    <w:rsid w:val="00C41DFC"/>
    <w:rsid w:val="00C41ECA"/>
    <w:rsid w:val="00C4248F"/>
    <w:rsid w:val="00C42894"/>
    <w:rsid w:val="00C42A88"/>
    <w:rsid w:val="00C42F20"/>
    <w:rsid w:val="00C4300C"/>
    <w:rsid w:val="00C4311A"/>
    <w:rsid w:val="00C43824"/>
    <w:rsid w:val="00C438B7"/>
    <w:rsid w:val="00C4391F"/>
    <w:rsid w:val="00C43937"/>
    <w:rsid w:val="00C43AE6"/>
    <w:rsid w:val="00C43D41"/>
    <w:rsid w:val="00C43E98"/>
    <w:rsid w:val="00C43F4C"/>
    <w:rsid w:val="00C44114"/>
    <w:rsid w:val="00C441B6"/>
    <w:rsid w:val="00C442B6"/>
    <w:rsid w:val="00C4439F"/>
    <w:rsid w:val="00C445A7"/>
    <w:rsid w:val="00C445FA"/>
    <w:rsid w:val="00C44825"/>
    <w:rsid w:val="00C448B2"/>
    <w:rsid w:val="00C44C5D"/>
    <w:rsid w:val="00C44D2E"/>
    <w:rsid w:val="00C44EAF"/>
    <w:rsid w:val="00C44FF3"/>
    <w:rsid w:val="00C4528D"/>
    <w:rsid w:val="00C454CB"/>
    <w:rsid w:val="00C45525"/>
    <w:rsid w:val="00C455F4"/>
    <w:rsid w:val="00C45620"/>
    <w:rsid w:val="00C45831"/>
    <w:rsid w:val="00C4589B"/>
    <w:rsid w:val="00C45A41"/>
    <w:rsid w:val="00C45D19"/>
    <w:rsid w:val="00C45D5C"/>
    <w:rsid w:val="00C45E07"/>
    <w:rsid w:val="00C46100"/>
    <w:rsid w:val="00C462E8"/>
    <w:rsid w:val="00C463A9"/>
    <w:rsid w:val="00C465CA"/>
    <w:rsid w:val="00C465E2"/>
    <w:rsid w:val="00C46685"/>
    <w:rsid w:val="00C46BDE"/>
    <w:rsid w:val="00C46C90"/>
    <w:rsid w:val="00C46CE5"/>
    <w:rsid w:val="00C46E17"/>
    <w:rsid w:val="00C47503"/>
    <w:rsid w:val="00C4755C"/>
    <w:rsid w:val="00C478FC"/>
    <w:rsid w:val="00C479EB"/>
    <w:rsid w:val="00C47C2E"/>
    <w:rsid w:val="00C47DC7"/>
    <w:rsid w:val="00C47E28"/>
    <w:rsid w:val="00C47F26"/>
    <w:rsid w:val="00C500F9"/>
    <w:rsid w:val="00C5017A"/>
    <w:rsid w:val="00C501CF"/>
    <w:rsid w:val="00C50656"/>
    <w:rsid w:val="00C5086A"/>
    <w:rsid w:val="00C508F3"/>
    <w:rsid w:val="00C50A7C"/>
    <w:rsid w:val="00C50CAB"/>
    <w:rsid w:val="00C50D6A"/>
    <w:rsid w:val="00C50F5D"/>
    <w:rsid w:val="00C5113F"/>
    <w:rsid w:val="00C5133E"/>
    <w:rsid w:val="00C513E7"/>
    <w:rsid w:val="00C5152F"/>
    <w:rsid w:val="00C5162E"/>
    <w:rsid w:val="00C51801"/>
    <w:rsid w:val="00C51919"/>
    <w:rsid w:val="00C51991"/>
    <w:rsid w:val="00C51A85"/>
    <w:rsid w:val="00C520DA"/>
    <w:rsid w:val="00C52226"/>
    <w:rsid w:val="00C5269F"/>
    <w:rsid w:val="00C526C0"/>
    <w:rsid w:val="00C5275E"/>
    <w:rsid w:val="00C52B99"/>
    <w:rsid w:val="00C530C5"/>
    <w:rsid w:val="00C533C5"/>
    <w:rsid w:val="00C53872"/>
    <w:rsid w:val="00C53897"/>
    <w:rsid w:val="00C53A4C"/>
    <w:rsid w:val="00C53AFE"/>
    <w:rsid w:val="00C53C20"/>
    <w:rsid w:val="00C53D69"/>
    <w:rsid w:val="00C53DEA"/>
    <w:rsid w:val="00C540DF"/>
    <w:rsid w:val="00C54327"/>
    <w:rsid w:val="00C5432F"/>
    <w:rsid w:val="00C54405"/>
    <w:rsid w:val="00C5476B"/>
    <w:rsid w:val="00C549E4"/>
    <w:rsid w:val="00C54ADD"/>
    <w:rsid w:val="00C54B95"/>
    <w:rsid w:val="00C54F2D"/>
    <w:rsid w:val="00C54F64"/>
    <w:rsid w:val="00C550BF"/>
    <w:rsid w:val="00C5517B"/>
    <w:rsid w:val="00C5534D"/>
    <w:rsid w:val="00C553C7"/>
    <w:rsid w:val="00C556AA"/>
    <w:rsid w:val="00C56147"/>
    <w:rsid w:val="00C563D7"/>
    <w:rsid w:val="00C56839"/>
    <w:rsid w:val="00C56B90"/>
    <w:rsid w:val="00C56BF8"/>
    <w:rsid w:val="00C56D12"/>
    <w:rsid w:val="00C5705D"/>
    <w:rsid w:val="00C5717B"/>
    <w:rsid w:val="00C57299"/>
    <w:rsid w:val="00C57334"/>
    <w:rsid w:val="00C5751A"/>
    <w:rsid w:val="00C57534"/>
    <w:rsid w:val="00C57615"/>
    <w:rsid w:val="00C576FE"/>
    <w:rsid w:val="00C578E3"/>
    <w:rsid w:val="00C57AAA"/>
    <w:rsid w:val="00C57B28"/>
    <w:rsid w:val="00C57B76"/>
    <w:rsid w:val="00C57FBB"/>
    <w:rsid w:val="00C60077"/>
    <w:rsid w:val="00C601BC"/>
    <w:rsid w:val="00C601EB"/>
    <w:rsid w:val="00C6024E"/>
    <w:rsid w:val="00C602AE"/>
    <w:rsid w:val="00C60492"/>
    <w:rsid w:val="00C60493"/>
    <w:rsid w:val="00C604D4"/>
    <w:rsid w:val="00C6050B"/>
    <w:rsid w:val="00C609F2"/>
    <w:rsid w:val="00C60B2C"/>
    <w:rsid w:val="00C60D8A"/>
    <w:rsid w:val="00C60DD4"/>
    <w:rsid w:val="00C60EC6"/>
    <w:rsid w:val="00C6108D"/>
    <w:rsid w:val="00C61326"/>
    <w:rsid w:val="00C61403"/>
    <w:rsid w:val="00C6143A"/>
    <w:rsid w:val="00C6149A"/>
    <w:rsid w:val="00C61782"/>
    <w:rsid w:val="00C61809"/>
    <w:rsid w:val="00C61B9D"/>
    <w:rsid w:val="00C61BE1"/>
    <w:rsid w:val="00C61C57"/>
    <w:rsid w:val="00C61C86"/>
    <w:rsid w:val="00C61E39"/>
    <w:rsid w:val="00C62053"/>
    <w:rsid w:val="00C621B0"/>
    <w:rsid w:val="00C6266B"/>
    <w:rsid w:val="00C6268A"/>
    <w:rsid w:val="00C626D2"/>
    <w:rsid w:val="00C629EE"/>
    <w:rsid w:val="00C62BE3"/>
    <w:rsid w:val="00C62C6D"/>
    <w:rsid w:val="00C6300F"/>
    <w:rsid w:val="00C6307A"/>
    <w:rsid w:val="00C633F6"/>
    <w:rsid w:val="00C63513"/>
    <w:rsid w:val="00C63728"/>
    <w:rsid w:val="00C63902"/>
    <w:rsid w:val="00C63A55"/>
    <w:rsid w:val="00C63EBD"/>
    <w:rsid w:val="00C63F3B"/>
    <w:rsid w:val="00C63FE8"/>
    <w:rsid w:val="00C640EA"/>
    <w:rsid w:val="00C641C6"/>
    <w:rsid w:val="00C643F6"/>
    <w:rsid w:val="00C6448D"/>
    <w:rsid w:val="00C644C4"/>
    <w:rsid w:val="00C6470F"/>
    <w:rsid w:val="00C64948"/>
    <w:rsid w:val="00C6495A"/>
    <w:rsid w:val="00C64FDA"/>
    <w:rsid w:val="00C65375"/>
    <w:rsid w:val="00C654C8"/>
    <w:rsid w:val="00C65600"/>
    <w:rsid w:val="00C65635"/>
    <w:rsid w:val="00C656F8"/>
    <w:rsid w:val="00C65FD7"/>
    <w:rsid w:val="00C6603D"/>
    <w:rsid w:val="00C66823"/>
    <w:rsid w:val="00C66A00"/>
    <w:rsid w:val="00C66E32"/>
    <w:rsid w:val="00C66E8F"/>
    <w:rsid w:val="00C66EF0"/>
    <w:rsid w:val="00C67306"/>
    <w:rsid w:val="00C6746C"/>
    <w:rsid w:val="00C677A3"/>
    <w:rsid w:val="00C67A1A"/>
    <w:rsid w:val="00C67A26"/>
    <w:rsid w:val="00C67B2F"/>
    <w:rsid w:val="00C67B3C"/>
    <w:rsid w:val="00C67B82"/>
    <w:rsid w:val="00C67DB2"/>
    <w:rsid w:val="00C67F1C"/>
    <w:rsid w:val="00C7007D"/>
    <w:rsid w:val="00C702C9"/>
    <w:rsid w:val="00C70487"/>
    <w:rsid w:val="00C7049A"/>
    <w:rsid w:val="00C70743"/>
    <w:rsid w:val="00C70C5E"/>
    <w:rsid w:val="00C70C85"/>
    <w:rsid w:val="00C70EAD"/>
    <w:rsid w:val="00C70F77"/>
    <w:rsid w:val="00C70FA3"/>
    <w:rsid w:val="00C71339"/>
    <w:rsid w:val="00C71390"/>
    <w:rsid w:val="00C7179D"/>
    <w:rsid w:val="00C7182B"/>
    <w:rsid w:val="00C7194A"/>
    <w:rsid w:val="00C71C09"/>
    <w:rsid w:val="00C71C53"/>
    <w:rsid w:val="00C71D8B"/>
    <w:rsid w:val="00C71F8C"/>
    <w:rsid w:val="00C72154"/>
    <w:rsid w:val="00C7243D"/>
    <w:rsid w:val="00C725CB"/>
    <w:rsid w:val="00C7262F"/>
    <w:rsid w:val="00C72895"/>
    <w:rsid w:val="00C72913"/>
    <w:rsid w:val="00C729C0"/>
    <w:rsid w:val="00C72A80"/>
    <w:rsid w:val="00C72AE0"/>
    <w:rsid w:val="00C72D91"/>
    <w:rsid w:val="00C735BC"/>
    <w:rsid w:val="00C73C47"/>
    <w:rsid w:val="00C73EF3"/>
    <w:rsid w:val="00C73FB0"/>
    <w:rsid w:val="00C742A8"/>
    <w:rsid w:val="00C744A9"/>
    <w:rsid w:val="00C744AC"/>
    <w:rsid w:val="00C744FE"/>
    <w:rsid w:val="00C746B3"/>
    <w:rsid w:val="00C746CE"/>
    <w:rsid w:val="00C74973"/>
    <w:rsid w:val="00C74CE2"/>
    <w:rsid w:val="00C74D4C"/>
    <w:rsid w:val="00C74FA2"/>
    <w:rsid w:val="00C74FE4"/>
    <w:rsid w:val="00C7521B"/>
    <w:rsid w:val="00C7535A"/>
    <w:rsid w:val="00C7546C"/>
    <w:rsid w:val="00C755CC"/>
    <w:rsid w:val="00C7566A"/>
    <w:rsid w:val="00C7574F"/>
    <w:rsid w:val="00C75AFA"/>
    <w:rsid w:val="00C75B48"/>
    <w:rsid w:val="00C75BED"/>
    <w:rsid w:val="00C762FF"/>
    <w:rsid w:val="00C763B7"/>
    <w:rsid w:val="00C76466"/>
    <w:rsid w:val="00C7651F"/>
    <w:rsid w:val="00C7671A"/>
    <w:rsid w:val="00C76A2C"/>
    <w:rsid w:val="00C76BD6"/>
    <w:rsid w:val="00C76D87"/>
    <w:rsid w:val="00C772E2"/>
    <w:rsid w:val="00C772EE"/>
    <w:rsid w:val="00C772F4"/>
    <w:rsid w:val="00C774F8"/>
    <w:rsid w:val="00C775FB"/>
    <w:rsid w:val="00C7772A"/>
    <w:rsid w:val="00C7791E"/>
    <w:rsid w:val="00C77D63"/>
    <w:rsid w:val="00C800B5"/>
    <w:rsid w:val="00C800FF"/>
    <w:rsid w:val="00C80338"/>
    <w:rsid w:val="00C8048E"/>
    <w:rsid w:val="00C8064C"/>
    <w:rsid w:val="00C808B5"/>
    <w:rsid w:val="00C80B65"/>
    <w:rsid w:val="00C80C38"/>
    <w:rsid w:val="00C80D47"/>
    <w:rsid w:val="00C8109D"/>
    <w:rsid w:val="00C810DB"/>
    <w:rsid w:val="00C811CE"/>
    <w:rsid w:val="00C8155D"/>
    <w:rsid w:val="00C8193A"/>
    <w:rsid w:val="00C81A5A"/>
    <w:rsid w:val="00C81BD8"/>
    <w:rsid w:val="00C81CAB"/>
    <w:rsid w:val="00C81CE9"/>
    <w:rsid w:val="00C81D34"/>
    <w:rsid w:val="00C81E5F"/>
    <w:rsid w:val="00C81F5A"/>
    <w:rsid w:val="00C821BF"/>
    <w:rsid w:val="00C82456"/>
    <w:rsid w:val="00C82619"/>
    <w:rsid w:val="00C82660"/>
    <w:rsid w:val="00C8279E"/>
    <w:rsid w:val="00C82969"/>
    <w:rsid w:val="00C82DB4"/>
    <w:rsid w:val="00C82EC0"/>
    <w:rsid w:val="00C82EFA"/>
    <w:rsid w:val="00C82F04"/>
    <w:rsid w:val="00C82F13"/>
    <w:rsid w:val="00C82F6D"/>
    <w:rsid w:val="00C831A4"/>
    <w:rsid w:val="00C832E0"/>
    <w:rsid w:val="00C833DD"/>
    <w:rsid w:val="00C83969"/>
    <w:rsid w:val="00C839B2"/>
    <w:rsid w:val="00C83BE3"/>
    <w:rsid w:val="00C83BF7"/>
    <w:rsid w:val="00C8407E"/>
    <w:rsid w:val="00C8408D"/>
    <w:rsid w:val="00C8419B"/>
    <w:rsid w:val="00C845CA"/>
    <w:rsid w:val="00C84B6B"/>
    <w:rsid w:val="00C84E0E"/>
    <w:rsid w:val="00C84F2C"/>
    <w:rsid w:val="00C850C5"/>
    <w:rsid w:val="00C85106"/>
    <w:rsid w:val="00C85187"/>
    <w:rsid w:val="00C8519A"/>
    <w:rsid w:val="00C852BE"/>
    <w:rsid w:val="00C853B8"/>
    <w:rsid w:val="00C8548C"/>
    <w:rsid w:val="00C855C9"/>
    <w:rsid w:val="00C85623"/>
    <w:rsid w:val="00C85699"/>
    <w:rsid w:val="00C857FA"/>
    <w:rsid w:val="00C85906"/>
    <w:rsid w:val="00C859D5"/>
    <w:rsid w:val="00C85EDD"/>
    <w:rsid w:val="00C85F4A"/>
    <w:rsid w:val="00C860F9"/>
    <w:rsid w:val="00C86637"/>
    <w:rsid w:val="00C86A1C"/>
    <w:rsid w:val="00C86AA8"/>
    <w:rsid w:val="00C86AFE"/>
    <w:rsid w:val="00C86B5D"/>
    <w:rsid w:val="00C86B6D"/>
    <w:rsid w:val="00C86C04"/>
    <w:rsid w:val="00C86F86"/>
    <w:rsid w:val="00C86F92"/>
    <w:rsid w:val="00C87598"/>
    <w:rsid w:val="00C877B8"/>
    <w:rsid w:val="00C87818"/>
    <w:rsid w:val="00C87981"/>
    <w:rsid w:val="00C87B5A"/>
    <w:rsid w:val="00C87BE7"/>
    <w:rsid w:val="00C87C72"/>
    <w:rsid w:val="00C87ED8"/>
    <w:rsid w:val="00C90332"/>
    <w:rsid w:val="00C903B0"/>
    <w:rsid w:val="00C9099F"/>
    <w:rsid w:val="00C912D5"/>
    <w:rsid w:val="00C91373"/>
    <w:rsid w:val="00C9144F"/>
    <w:rsid w:val="00C918EF"/>
    <w:rsid w:val="00C91A3A"/>
    <w:rsid w:val="00C91B4E"/>
    <w:rsid w:val="00C91BDF"/>
    <w:rsid w:val="00C91D70"/>
    <w:rsid w:val="00C91E9A"/>
    <w:rsid w:val="00C92179"/>
    <w:rsid w:val="00C92244"/>
    <w:rsid w:val="00C923AF"/>
    <w:rsid w:val="00C924BF"/>
    <w:rsid w:val="00C92551"/>
    <w:rsid w:val="00C925D0"/>
    <w:rsid w:val="00C92CFE"/>
    <w:rsid w:val="00C92FE8"/>
    <w:rsid w:val="00C93048"/>
    <w:rsid w:val="00C9325A"/>
    <w:rsid w:val="00C93261"/>
    <w:rsid w:val="00C93351"/>
    <w:rsid w:val="00C93370"/>
    <w:rsid w:val="00C935E7"/>
    <w:rsid w:val="00C93713"/>
    <w:rsid w:val="00C93921"/>
    <w:rsid w:val="00C93B22"/>
    <w:rsid w:val="00C945E0"/>
    <w:rsid w:val="00C9474F"/>
    <w:rsid w:val="00C94888"/>
    <w:rsid w:val="00C94BC1"/>
    <w:rsid w:val="00C94CED"/>
    <w:rsid w:val="00C94ED7"/>
    <w:rsid w:val="00C953FB"/>
    <w:rsid w:val="00C95544"/>
    <w:rsid w:val="00C95769"/>
    <w:rsid w:val="00C958BC"/>
    <w:rsid w:val="00C95A0D"/>
    <w:rsid w:val="00C95C97"/>
    <w:rsid w:val="00C95F8E"/>
    <w:rsid w:val="00C962C5"/>
    <w:rsid w:val="00C96623"/>
    <w:rsid w:val="00C966F0"/>
    <w:rsid w:val="00C9686D"/>
    <w:rsid w:val="00C968EC"/>
    <w:rsid w:val="00C96A4E"/>
    <w:rsid w:val="00C96BBF"/>
    <w:rsid w:val="00C96FD4"/>
    <w:rsid w:val="00C97142"/>
    <w:rsid w:val="00C974E2"/>
    <w:rsid w:val="00C975BE"/>
    <w:rsid w:val="00C97E6B"/>
    <w:rsid w:val="00CA00FB"/>
    <w:rsid w:val="00CA01AC"/>
    <w:rsid w:val="00CA0371"/>
    <w:rsid w:val="00CA0453"/>
    <w:rsid w:val="00CA0657"/>
    <w:rsid w:val="00CA0909"/>
    <w:rsid w:val="00CA0E03"/>
    <w:rsid w:val="00CA1248"/>
    <w:rsid w:val="00CA1259"/>
    <w:rsid w:val="00CA1581"/>
    <w:rsid w:val="00CA196E"/>
    <w:rsid w:val="00CA19D3"/>
    <w:rsid w:val="00CA1A50"/>
    <w:rsid w:val="00CA1AF0"/>
    <w:rsid w:val="00CA1F0D"/>
    <w:rsid w:val="00CA1F8B"/>
    <w:rsid w:val="00CA2194"/>
    <w:rsid w:val="00CA22A4"/>
    <w:rsid w:val="00CA2348"/>
    <w:rsid w:val="00CA23D5"/>
    <w:rsid w:val="00CA2419"/>
    <w:rsid w:val="00CA24DB"/>
    <w:rsid w:val="00CA2748"/>
    <w:rsid w:val="00CA2933"/>
    <w:rsid w:val="00CA2966"/>
    <w:rsid w:val="00CA2C14"/>
    <w:rsid w:val="00CA2C89"/>
    <w:rsid w:val="00CA3077"/>
    <w:rsid w:val="00CA320C"/>
    <w:rsid w:val="00CA36E8"/>
    <w:rsid w:val="00CA3879"/>
    <w:rsid w:val="00CA38FE"/>
    <w:rsid w:val="00CA3A8D"/>
    <w:rsid w:val="00CA3B45"/>
    <w:rsid w:val="00CA3C04"/>
    <w:rsid w:val="00CA3D70"/>
    <w:rsid w:val="00CA4145"/>
    <w:rsid w:val="00CA4C36"/>
    <w:rsid w:val="00CA4CA2"/>
    <w:rsid w:val="00CA4D71"/>
    <w:rsid w:val="00CA50FA"/>
    <w:rsid w:val="00CA51E2"/>
    <w:rsid w:val="00CA5278"/>
    <w:rsid w:val="00CA543A"/>
    <w:rsid w:val="00CA5530"/>
    <w:rsid w:val="00CA5809"/>
    <w:rsid w:val="00CA58B5"/>
    <w:rsid w:val="00CA595E"/>
    <w:rsid w:val="00CA5B34"/>
    <w:rsid w:val="00CA5C9E"/>
    <w:rsid w:val="00CA5F46"/>
    <w:rsid w:val="00CA6765"/>
    <w:rsid w:val="00CA67B6"/>
    <w:rsid w:val="00CA6DE7"/>
    <w:rsid w:val="00CA6E26"/>
    <w:rsid w:val="00CA6F85"/>
    <w:rsid w:val="00CA7026"/>
    <w:rsid w:val="00CA7210"/>
    <w:rsid w:val="00CA751D"/>
    <w:rsid w:val="00CA7738"/>
    <w:rsid w:val="00CA776B"/>
    <w:rsid w:val="00CA7B95"/>
    <w:rsid w:val="00CA7CB4"/>
    <w:rsid w:val="00CA7E35"/>
    <w:rsid w:val="00CA7EE8"/>
    <w:rsid w:val="00CB0040"/>
    <w:rsid w:val="00CB052E"/>
    <w:rsid w:val="00CB0596"/>
    <w:rsid w:val="00CB0698"/>
    <w:rsid w:val="00CB077C"/>
    <w:rsid w:val="00CB0893"/>
    <w:rsid w:val="00CB09C8"/>
    <w:rsid w:val="00CB0ABC"/>
    <w:rsid w:val="00CB0D06"/>
    <w:rsid w:val="00CB0E84"/>
    <w:rsid w:val="00CB10E3"/>
    <w:rsid w:val="00CB123A"/>
    <w:rsid w:val="00CB12D6"/>
    <w:rsid w:val="00CB1883"/>
    <w:rsid w:val="00CB1887"/>
    <w:rsid w:val="00CB1AD6"/>
    <w:rsid w:val="00CB1B0C"/>
    <w:rsid w:val="00CB1C69"/>
    <w:rsid w:val="00CB1FC1"/>
    <w:rsid w:val="00CB2062"/>
    <w:rsid w:val="00CB228B"/>
    <w:rsid w:val="00CB2382"/>
    <w:rsid w:val="00CB272B"/>
    <w:rsid w:val="00CB27A1"/>
    <w:rsid w:val="00CB2A75"/>
    <w:rsid w:val="00CB2F8D"/>
    <w:rsid w:val="00CB2F9A"/>
    <w:rsid w:val="00CB30CE"/>
    <w:rsid w:val="00CB34D1"/>
    <w:rsid w:val="00CB352E"/>
    <w:rsid w:val="00CB379D"/>
    <w:rsid w:val="00CB37A2"/>
    <w:rsid w:val="00CB3A7A"/>
    <w:rsid w:val="00CB3B31"/>
    <w:rsid w:val="00CB3BA7"/>
    <w:rsid w:val="00CB4089"/>
    <w:rsid w:val="00CB45D9"/>
    <w:rsid w:val="00CB45E0"/>
    <w:rsid w:val="00CB4610"/>
    <w:rsid w:val="00CB48F6"/>
    <w:rsid w:val="00CB4A7D"/>
    <w:rsid w:val="00CB4C6E"/>
    <w:rsid w:val="00CB4D0A"/>
    <w:rsid w:val="00CB4F75"/>
    <w:rsid w:val="00CB5209"/>
    <w:rsid w:val="00CB53DB"/>
    <w:rsid w:val="00CB5663"/>
    <w:rsid w:val="00CB5690"/>
    <w:rsid w:val="00CB588B"/>
    <w:rsid w:val="00CB5AD0"/>
    <w:rsid w:val="00CB5B2E"/>
    <w:rsid w:val="00CB6280"/>
    <w:rsid w:val="00CB62F5"/>
    <w:rsid w:val="00CB641C"/>
    <w:rsid w:val="00CB6668"/>
    <w:rsid w:val="00CB6715"/>
    <w:rsid w:val="00CB6770"/>
    <w:rsid w:val="00CB68BB"/>
    <w:rsid w:val="00CB6973"/>
    <w:rsid w:val="00CB6C0F"/>
    <w:rsid w:val="00CB6D71"/>
    <w:rsid w:val="00CB6E53"/>
    <w:rsid w:val="00CB7292"/>
    <w:rsid w:val="00CB7369"/>
    <w:rsid w:val="00CB7631"/>
    <w:rsid w:val="00CB78C1"/>
    <w:rsid w:val="00CB7916"/>
    <w:rsid w:val="00CB796A"/>
    <w:rsid w:val="00CB79DD"/>
    <w:rsid w:val="00CB7C2A"/>
    <w:rsid w:val="00CB7C44"/>
    <w:rsid w:val="00CB7CD8"/>
    <w:rsid w:val="00CB7CEC"/>
    <w:rsid w:val="00CB7DD4"/>
    <w:rsid w:val="00CB7EB0"/>
    <w:rsid w:val="00CB7FF1"/>
    <w:rsid w:val="00CC016A"/>
    <w:rsid w:val="00CC0265"/>
    <w:rsid w:val="00CC02E4"/>
    <w:rsid w:val="00CC0447"/>
    <w:rsid w:val="00CC0483"/>
    <w:rsid w:val="00CC05C4"/>
    <w:rsid w:val="00CC063B"/>
    <w:rsid w:val="00CC0794"/>
    <w:rsid w:val="00CC07B1"/>
    <w:rsid w:val="00CC080E"/>
    <w:rsid w:val="00CC0905"/>
    <w:rsid w:val="00CC0BC9"/>
    <w:rsid w:val="00CC0E1A"/>
    <w:rsid w:val="00CC1029"/>
    <w:rsid w:val="00CC13D8"/>
    <w:rsid w:val="00CC142F"/>
    <w:rsid w:val="00CC14B1"/>
    <w:rsid w:val="00CC1664"/>
    <w:rsid w:val="00CC1993"/>
    <w:rsid w:val="00CC1CA5"/>
    <w:rsid w:val="00CC1D00"/>
    <w:rsid w:val="00CC1DB7"/>
    <w:rsid w:val="00CC1E6E"/>
    <w:rsid w:val="00CC203E"/>
    <w:rsid w:val="00CC20AA"/>
    <w:rsid w:val="00CC2198"/>
    <w:rsid w:val="00CC22A3"/>
    <w:rsid w:val="00CC23BA"/>
    <w:rsid w:val="00CC26EB"/>
    <w:rsid w:val="00CC2756"/>
    <w:rsid w:val="00CC27CC"/>
    <w:rsid w:val="00CC29B7"/>
    <w:rsid w:val="00CC2C39"/>
    <w:rsid w:val="00CC2CFE"/>
    <w:rsid w:val="00CC3986"/>
    <w:rsid w:val="00CC39D9"/>
    <w:rsid w:val="00CC3CB9"/>
    <w:rsid w:val="00CC3E93"/>
    <w:rsid w:val="00CC440B"/>
    <w:rsid w:val="00CC49A3"/>
    <w:rsid w:val="00CC4B73"/>
    <w:rsid w:val="00CC4BAD"/>
    <w:rsid w:val="00CC4D0A"/>
    <w:rsid w:val="00CC51B0"/>
    <w:rsid w:val="00CC520D"/>
    <w:rsid w:val="00CC5949"/>
    <w:rsid w:val="00CC59C4"/>
    <w:rsid w:val="00CC5C99"/>
    <w:rsid w:val="00CC5CEA"/>
    <w:rsid w:val="00CC5D75"/>
    <w:rsid w:val="00CC60E3"/>
    <w:rsid w:val="00CC63C5"/>
    <w:rsid w:val="00CC65A2"/>
    <w:rsid w:val="00CC664F"/>
    <w:rsid w:val="00CC66A4"/>
    <w:rsid w:val="00CC69B4"/>
    <w:rsid w:val="00CC6CD8"/>
    <w:rsid w:val="00CC6E29"/>
    <w:rsid w:val="00CC6F16"/>
    <w:rsid w:val="00CC72E6"/>
    <w:rsid w:val="00CC7431"/>
    <w:rsid w:val="00CC7704"/>
    <w:rsid w:val="00CC7767"/>
    <w:rsid w:val="00CC785A"/>
    <w:rsid w:val="00CC7AE8"/>
    <w:rsid w:val="00CC7DA5"/>
    <w:rsid w:val="00CD018F"/>
    <w:rsid w:val="00CD0305"/>
    <w:rsid w:val="00CD0575"/>
    <w:rsid w:val="00CD07C1"/>
    <w:rsid w:val="00CD0B6B"/>
    <w:rsid w:val="00CD0B6E"/>
    <w:rsid w:val="00CD1035"/>
    <w:rsid w:val="00CD147E"/>
    <w:rsid w:val="00CD14A1"/>
    <w:rsid w:val="00CD14CE"/>
    <w:rsid w:val="00CD1689"/>
    <w:rsid w:val="00CD1821"/>
    <w:rsid w:val="00CD185F"/>
    <w:rsid w:val="00CD1897"/>
    <w:rsid w:val="00CD1B37"/>
    <w:rsid w:val="00CD2043"/>
    <w:rsid w:val="00CD2173"/>
    <w:rsid w:val="00CD2194"/>
    <w:rsid w:val="00CD22AC"/>
    <w:rsid w:val="00CD22F4"/>
    <w:rsid w:val="00CD251E"/>
    <w:rsid w:val="00CD2718"/>
    <w:rsid w:val="00CD2855"/>
    <w:rsid w:val="00CD2938"/>
    <w:rsid w:val="00CD2DB8"/>
    <w:rsid w:val="00CD2FA2"/>
    <w:rsid w:val="00CD37C1"/>
    <w:rsid w:val="00CD4379"/>
    <w:rsid w:val="00CD47C7"/>
    <w:rsid w:val="00CD4A02"/>
    <w:rsid w:val="00CD4A4D"/>
    <w:rsid w:val="00CD4AB6"/>
    <w:rsid w:val="00CD4CC3"/>
    <w:rsid w:val="00CD4D1A"/>
    <w:rsid w:val="00CD5010"/>
    <w:rsid w:val="00CD5058"/>
    <w:rsid w:val="00CD5084"/>
    <w:rsid w:val="00CD5210"/>
    <w:rsid w:val="00CD52D7"/>
    <w:rsid w:val="00CD5928"/>
    <w:rsid w:val="00CD595E"/>
    <w:rsid w:val="00CD5B80"/>
    <w:rsid w:val="00CD5E56"/>
    <w:rsid w:val="00CD5ED4"/>
    <w:rsid w:val="00CD602E"/>
    <w:rsid w:val="00CD614B"/>
    <w:rsid w:val="00CD6226"/>
    <w:rsid w:val="00CD623A"/>
    <w:rsid w:val="00CD6277"/>
    <w:rsid w:val="00CD640D"/>
    <w:rsid w:val="00CD6875"/>
    <w:rsid w:val="00CD68DE"/>
    <w:rsid w:val="00CD6AE7"/>
    <w:rsid w:val="00CD6B35"/>
    <w:rsid w:val="00CD6D96"/>
    <w:rsid w:val="00CD7100"/>
    <w:rsid w:val="00CD7347"/>
    <w:rsid w:val="00CD74A7"/>
    <w:rsid w:val="00CD74C0"/>
    <w:rsid w:val="00CD7B4E"/>
    <w:rsid w:val="00CD7D73"/>
    <w:rsid w:val="00CD7F04"/>
    <w:rsid w:val="00CD7F6D"/>
    <w:rsid w:val="00CE002F"/>
    <w:rsid w:val="00CE00A0"/>
    <w:rsid w:val="00CE03A6"/>
    <w:rsid w:val="00CE0411"/>
    <w:rsid w:val="00CE05B4"/>
    <w:rsid w:val="00CE05B6"/>
    <w:rsid w:val="00CE0665"/>
    <w:rsid w:val="00CE06D2"/>
    <w:rsid w:val="00CE084D"/>
    <w:rsid w:val="00CE0A90"/>
    <w:rsid w:val="00CE0C31"/>
    <w:rsid w:val="00CE0D6E"/>
    <w:rsid w:val="00CE0EFF"/>
    <w:rsid w:val="00CE0F32"/>
    <w:rsid w:val="00CE1273"/>
    <w:rsid w:val="00CE138D"/>
    <w:rsid w:val="00CE13CA"/>
    <w:rsid w:val="00CE1641"/>
    <w:rsid w:val="00CE16C3"/>
    <w:rsid w:val="00CE1700"/>
    <w:rsid w:val="00CE17CA"/>
    <w:rsid w:val="00CE1B14"/>
    <w:rsid w:val="00CE1B8F"/>
    <w:rsid w:val="00CE1C91"/>
    <w:rsid w:val="00CE1D72"/>
    <w:rsid w:val="00CE200F"/>
    <w:rsid w:val="00CE20B2"/>
    <w:rsid w:val="00CE224B"/>
    <w:rsid w:val="00CE2418"/>
    <w:rsid w:val="00CE25C5"/>
    <w:rsid w:val="00CE268D"/>
    <w:rsid w:val="00CE279A"/>
    <w:rsid w:val="00CE2C46"/>
    <w:rsid w:val="00CE2EE8"/>
    <w:rsid w:val="00CE30A7"/>
    <w:rsid w:val="00CE30D9"/>
    <w:rsid w:val="00CE325B"/>
    <w:rsid w:val="00CE3274"/>
    <w:rsid w:val="00CE3325"/>
    <w:rsid w:val="00CE3387"/>
    <w:rsid w:val="00CE3412"/>
    <w:rsid w:val="00CE3726"/>
    <w:rsid w:val="00CE37A9"/>
    <w:rsid w:val="00CE37AC"/>
    <w:rsid w:val="00CE39DA"/>
    <w:rsid w:val="00CE3B5A"/>
    <w:rsid w:val="00CE3C32"/>
    <w:rsid w:val="00CE3E95"/>
    <w:rsid w:val="00CE3F00"/>
    <w:rsid w:val="00CE407B"/>
    <w:rsid w:val="00CE452E"/>
    <w:rsid w:val="00CE45E1"/>
    <w:rsid w:val="00CE46BB"/>
    <w:rsid w:val="00CE46DE"/>
    <w:rsid w:val="00CE4AFD"/>
    <w:rsid w:val="00CE4B4D"/>
    <w:rsid w:val="00CE4E76"/>
    <w:rsid w:val="00CE4EDE"/>
    <w:rsid w:val="00CE52DC"/>
    <w:rsid w:val="00CE5C48"/>
    <w:rsid w:val="00CE5C60"/>
    <w:rsid w:val="00CE5E10"/>
    <w:rsid w:val="00CE5EC2"/>
    <w:rsid w:val="00CE6388"/>
    <w:rsid w:val="00CE6AC1"/>
    <w:rsid w:val="00CE6D72"/>
    <w:rsid w:val="00CE6EFB"/>
    <w:rsid w:val="00CE71FD"/>
    <w:rsid w:val="00CE729F"/>
    <w:rsid w:val="00CE7428"/>
    <w:rsid w:val="00CE75F7"/>
    <w:rsid w:val="00CE77DC"/>
    <w:rsid w:val="00CE7AD2"/>
    <w:rsid w:val="00CE7C8E"/>
    <w:rsid w:val="00CE7CE5"/>
    <w:rsid w:val="00CE7D22"/>
    <w:rsid w:val="00CE7D2F"/>
    <w:rsid w:val="00CF00DA"/>
    <w:rsid w:val="00CF025D"/>
    <w:rsid w:val="00CF02FB"/>
    <w:rsid w:val="00CF037F"/>
    <w:rsid w:val="00CF0661"/>
    <w:rsid w:val="00CF0669"/>
    <w:rsid w:val="00CF07D0"/>
    <w:rsid w:val="00CF09CF"/>
    <w:rsid w:val="00CF0A26"/>
    <w:rsid w:val="00CF0DAF"/>
    <w:rsid w:val="00CF0F9B"/>
    <w:rsid w:val="00CF0FD3"/>
    <w:rsid w:val="00CF17A7"/>
    <w:rsid w:val="00CF1830"/>
    <w:rsid w:val="00CF1C7A"/>
    <w:rsid w:val="00CF1E01"/>
    <w:rsid w:val="00CF1F16"/>
    <w:rsid w:val="00CF1F1A"/>
    <w:rsid w:val="00CF21CD"/>
    <w:rsid w:val="00CF21E3"/>
    <w:rsid w:val="00CF22BE"/>
    <w:rsid w:val="00CF22BF"/>
    <w:rsid w:val="00CF237E"/>
    <w:rsid w:val="00CF239A"/>
    <w:rsid w:val="00CF24D1"/>
    <w:rsid w:val="00CF28AE"/>
    <w:rsid w:val="00CF28BE"/>
    <w:rsid w:val="00CF2A95"/>
    <w:rsid w:val="00CF2B93"/>
    <w:rsid w:val="00CF2E09"/>
    <w:rsid w:val="00CF2F03"/>
    <w:rsid w:val="00CF2FA5"/>
    <w:rsid w:val="00CF32F6"/>
    <w:rsid w:val="00CF3744"/>
    <w:rsid w:val="00CF3789"/>
    <w:rsid w:val="00CF3B1D"/>
    <w:rsid w:val="00CF3B5D"/>
    <w:rsid w:val="00CF3FEB"/>
    <w:rsid w:val="00CF4127"/>
    <w:rsid w:val="00CF4251"/>
    <w:rsid w:val="00CF43E6"/>
    <w:rsid w:val="00CF447B"/>
    <w:rsid w:val="00CF44BE"/>
    <w:rsid w:val="00CF47E6"/>
    <w:rsid w:val="00CF47F4"/>
    <w:rsid w:val="00CF4DAE"/>
    <w:rsid w:val="00CF4DBD"/>
    <w:rsid w:val="00CF4F94"/>
    <w:rsid w:val="00CF516D"/>
    <w:rsid w:val="00CF51C8"/>
    <w:rsid w:val="00CF542B"/>
    <w:rsid w:val="00CF552C"/>
    <w:rsid w:val="00CF5617"/>
    <w:rsid w:val="00CF5672"/>
    <w:rsid w:val="00CF58BF"/>
    <w:rsid w:val="00CF5BF3"/>
    <w:rsid w:val="00CF5D3F"/>
    <w:rsid w:val="00CF5E6F"/>
    <w:rsid w:val="00CF60AA"/>
    <w:rsid w:val="00CF6143"/>
    <w:rsid w:val="00CF6147"/>
    <w:rsid w:val="00CF6222"/>
    <w:rsid w:val="00CF6274"/>
    <w:rsid w:val="00CF63F7"/>
    <w:rsid w:val="00CF64E1"/>
    <w:rsid w:val="00CF657F"/>
    <w:rsid w:val="00CF65CA"/>
    <w:rsid w:val="00CF65E0"/>
    <w:rsid w:val="00CF6644"/>
    <w:rsid w:val="00CF6727"/>
    <w:rsid w:val="00CF67B2"/>
    <w:rsid w:val="00CF6A67"/>
    <w:rsid w:val="00CF6A7A"/>
    <w:rsid w:val="00CF6B77"/>
    <w:rsid w:val="00CF6B7C"/>
    <w:rsid w:val="00CF6CBE"/>
    <w:rsid w:val="00CF6E64"/>
    <w:rsid w:val="00CF709E"/>
    <w:rsid w:val="00CF759A"/>
    <w:rsid w:val="00CF75C4"/>
    <w:rsid w:val="00CF760E"/>
    <w:rsid w:val="00CF7A86"/>
    <w:rsid w:val="00CF7AE0"/>
    <w:rsid w:val="00CF7B45"/>
    <w:rsid w:val="00CF7B6E"/>
    <w:rsid w:val="00CF7C68"/>
    <w:rsid w:val="00CF7E37"/>
    <w:rsid w:val="00CF7E79"/>
    <w:rsid w:val="00CF7F0B"/>
    <w:rsid w:val="00D000CE"/>
    <w:rsid w:val="00D00268"/>
    <w:rsid w:val="00D00644"/>
    <w:rsid w:val="00D00B06"/>
    <w:rsid w:val="00D00B84"/>
    <w:rsid w:val="00D00C0D"/>
    <w:rsid w:val="00D00C94"/>
    <w:rsid w:val="00D00ED0"/>
    <w:rsid w:val="00D00FA0"/>
    <w:rsid w:val="00D0105B"/>
    <w:rsid w:val="00D010A6"/>
    <w:rsid w:val="00D01147"/>
    <w:rsid w:val="00D012EF"/>
    <w:rsid w:val="00D01356"/>
    <w:rsid w:val="00D017A8"/>
    <w:rsid w:val="00D019AD"/>
    <w:rsid w:val="00D019DD"/>
    <w:rsid w:val="00D019E6"/>
    <w:rsid w:val="00D01A9B"/>
    <w:rsid w:val="00D01AD5"/>
    <w:rsid w:val="00D01DF7"/>
    <w:rsid w:val="00D01F49"/>
    <w:rsid w:val="00D01F89"/>
    <w:rsid w:val="00D023F3"/>
    <w:rsid w:val="00D02465"/>
    <w:rsid w:val="00D024FA"/>
    <w:rsid w:val="00D025B2"/>
    <w:rsid w:val="00D025FB"/>
    <w:rsid w:val="00D02635"/>
    <w:rsid w:val="00D0275D"/>
    <w:rsid w:val="00D02AFE"/>
    <w:rsid w:val="00D02B4E"/>
    <w:rsid w:val="00D02BC6"/>
    <w:rsid w:val="00D030D1"/>
    <w:rsid w:val="00D031B8"/>
    <w:rsid w:val="00D0334A"/>
    <w:rsid w:val="00D03357"/>
    <w:rsid w:val="00D0343A"/>
    <w:rsid w:val="00D034D4"/>
    <w:rsid w:val="00D0351B"/>
    <w:rsid w:val="00D0360D"/>
    <w:rsid w:val="00D03A66"/>
    <w:rsid w:val="00D03A6B"/>
    <w:rsid w:val="00D03AA6"/>
    <w:rsid w:val="00D03AD7"/>
    <w:rsid w:val="00D03BB7"/>
    <w:rsid w:val="00D03C90"/>
    <w:rsid w:val="00D03DF7"/>
    <w:rsid w:val="00D03E31"/>
    <w:rsid w:val="00D03F38"/>
    <w:rsid w:val="00D0406B"/>
    <w:rsid w:val="00D040CF"/>
    <w:rsid w:val="00D04270"/>
    <w:rsid w:val="00D04933"/>
    <w:rsid w:val="00D049FA"/>
    <w:rsid w:val="00D04CE3"/>
    <w:rsid w:val="00D04E28"/>
    <w:rsid w:val="00D04E54"/>
    <w:rsid w:val="00D04F5B"/>
    <w:rsid w:val="00D05270"/>
    <w:rsid w:val="00D05525"/>
    <w:rsid w:val="00D05697"/>
    <w:rsid w:val="00D05768"/>
    <w:rsid w:val="00D05CB7"/>
    <w:rsid w:val="00D05F3D"/>
    <w:rsid w:val="00D06041"/>
    <w:rsid w:val="00D0618A"/>
    <w:rsid w:val="00D061F9"/>
    <w:rsid w:val="00D06204"/>
    <w:rsid w:val="00D064BC"/>
    <w:rsid w:val="00D066A0"/>
    <w:rsid w:val="00D066C6"/>
    <w:rsid w:val="00D06808"/>
    <w:rsid w:val="00D0687A"/>
    <w:rsid w:val="00D068B3"/>
    <w:rsid w:val="00D06987"/>
    <w:rsid w:val="00D06A5F"/>
    <w:rsid w:val="00D06A74"/>
    <w:rsid w:val="00D06AA3"/>
    <w:rsid w:val="00D06AFD"/>
    <w:rsid w:val="00D06BAA"/>
    <w:rsid w:val="00D06CA0"/>
    <w:rsid w:val="00D06CDE"/>
    <w:rsid w:val="00D06D17"/>
    <w:rsid w:val="00D06D96"/>
    <w:rsid w:val="00D070A2"/>
    <w:rsid w:val="00D07249"/>
    <w:rsid w:val="00D073BD"/>
    <w:rsid w:val="00D07631"/>
    <w:rsid w:val="00D07718"/>
    <w:rsid w:val="00D0796E"/>
    <w:rsid w:val="00D07ACA"/>
    <w:rsid w:val="00D07ADB"/>
    <w:rsid w:val="00D07DE0"/>
    <w:rsid w:val="00D07F0E"/>
    <w:rsid w:val="00D07F55"/>
    <w:rsid w:val="00D100D9"/>
    <w:rsid w:val="00D10125"/>
    <w:rsid w:val="00D101DE"/>
    <w:rsid w:val="00D104A0"/>
    <w:rsid w:val="00D1052F"/>
    <w:rsid w:val="00D10910"/>
    <w:rsid w:val="00D10949"/>
    <w:rsid w:val="00D109B1"/>
    <w:rsid w:val="00D109DF"/>
    <w:rsid w:val="00D10AB2"/>
    <w:rsid w:val="00D10E9D"/>
    <w:rsid w:val="00D10FCB"/>
    <w:rsid w:val="00D10FF4"/>
    <w:rsid w:val="00D110AF"/>
    <w:rsid w:val="00D110B6"/>
    <w:rsid w:val="00D11149"/>
    <w:rsid w:val="00D11459"/>
    <w:rsid w:val="00D115CA"/>
    <w:rsid w:val="00D116C7"/>
    <w:rsid w:val="00D11761"/>
    <w:rsid w:val="00D1189F"/>
    <w:rsid w:val="00D11CF5"/>
    <w:rsid w:val="00D11DAE"/>
    <w:rsid w:val="00D12054"/>
    <w:rsid w:val="00D121E1"/>
    <w:rsid w:val="00D12230"/>
    <w:rsid w:val="00D12243"/>
    <w:rsid w:val="00D1226C"/>
    <w:rsid w:val="00D12468"/>
    <w:rsid w:val="00D12951"/>
    <w:rsid w:val="00D12A2D"/>
    <w:rsid w:val="00D12A49"/>
    <w:rsid w:val="00D12BBE"/>
    <w:rsid w:val="00D12C8D"/>
    <w:rsid w:val="00D12D5C"/>
    <w:rsid w:val="00D12E0A"/>
    <w:rsid w:val="00D13131"/>
    <w:rsid w:val="00D13169"/>
    <w:rsid w:val="00D132D9"/>
    <w:rsid w:val="00D1338E"/>
    <w:rsid w:val="00D13598"/>
    <w:rsid w:val="00D137A9"/>
    <w:rsid w:val="00D139A7"/>
    <w:rsid w:val="00D13C8A"/>
    <w:rsid w:val="00D13F4A"/>
    <w:rsid w:val="00D143B2"/>
    <w:rsid w:val="00D1481C"/>
    <w:rsid w:val="00D14AD1"/>
    <w:rsid w:val="00D14B03"/>
    <w:rsid w:val="00D14B2F"/>
    <w:rsid w:val="00D14E2E"/>
    <w:rsid w:val="00D14E57"/>
    <w:rsid w:val="00D14FD7"/>
    <w:rsid w:val="00D152A1"/>
    <w:rsid w:val="00D152BD"/>
    <w:rsid w:val="00D15473"/>
    <w:rsid w:val="00D15AE1"/>
    <w:rsid w:val="00D15B89"/>
    <w:rsid w:val="00D15BD0"/>
    <w:rsid w:val="00D15F33"/>
    <w:rsid w:val="00D16246"/>
    <w:rsid w:val="00D16382"/>
    <w:rsid w:val="00D16421"/>
    <w:rsid w:val="00D16503"/>
    <w:rsid w:val="00D16545"/>
    <w:rsid w:val="00D16C0D"/>
    <w:rsid w:val="00D16D72"/>
    <w:rsid w:val="00D17014"/>
    <w:rsid w:val="00D17202"/>
    <w:rsid w:val="00D172CE"/>
    <w:rsid w:val="00D174FD"/>
    <w:rsid w:val="00D1762D"/>
    <w:rsid w:val="00D179A2"/>
    <w:rsid w:val="00D17BCD"/>
    <w:rsid w:val="00D17C49"/>
    <w:rsid w:val="00D17E8D"/>
    <w:rsid w:val="00D17F24"/>
    <w:rsid w:val="00D201C6"/>
    <w:rsid w:val="00D20404"/>
    <w:rsid w:val="00D2080C"/>
    <w:rsid w:val="00D2087A"/>
    <w:rsid w:val="00D20A92"/>
    <w:rsid w:val="00D20AE1"/>
    <w:rsid w:val="00D2121E"/>
    <w:rsid w:val="00D213B7"/>
    <w:rsid w:val="00D21557"/>
    <w:rsid w:val="00D215A0"/>
    <w:rsid w:val="00D216DE"/>
    <w:rsid w:val="00D217E5"/>
    <w:rsid w:val="00D21A19"/>
    <w:rsid w:val="00D21A5A"/>
    <w:rsid w:val="00D21CA5"/>
    <w:rsid w:val="00D21D28"/>
    <w:rsid w:val="00D22656"/>
    <w:rsid w:val="00D22E74"/>
    <w:rsid w:val="00D22EB4"/>
    <w:rsid w:val="00D22FD3"/>
    <w:rsid w:val="00D232D7"/>
    <w:rsid w:val="00D2336E"/>
    <w:rsid w:val="00D23778"/>
    <w:rsid w:val="00D2386B"/>
    <w:rsid w:val="00D23902"/>
    <w:rsid w:val="00D23A32"/>
    <w:rsid w:val="00D23A6A"/>
    <w:rsid w:val="00D23BA6"/>
    <w:rsid w:val="00D23CF7"/>
    <w:rsid w:val="00D23FF0"/>
    <w:rsid w:val="00D24101"/>
    <w:rsid w:val="00D24520"/>
    <w:rsid w:val="00D24648"/>
    <w:rsid w:val="00D2475D"/>
    <w:rsid w:val="00D247B1"/>
    <w:rsid w:val="00D24D25"/>
    <w:rsid w:val="00D24D9A"/>
    <w:rsid w:val="00D25989"/>
    <w:rsid w:val="00D25BFD"/>
    <w:rsid w:val="00D25EBF"/>
    <w:rsid w:val="00D2639B"/>
    <w:rsid w:val="00D263FB"/>
    <w:rsid w:val="00D26516"/>
    <w:rsid w:val="00D265CC"/>
    <w:rsid w:val="00D265E4"/>
    <w:rsid w:val="00D26626"/>
    <w:rsid w:val="00D266D6"/>
    <w:rsid w:val="00D2689B"/>
    <w:rsid w:val="00D268D1"/>
    <w:rsid w:val="00D2691F"/>
    <w:rsid w:val="00D269B9"/>
    <w:rsid w:val="00D26A2E"/>
    <w:rsid w:val="00D26CAE"/>
    <w:rsid w:val="00D26D16"/>
    <w:rsid w:val="00D26ED9"/>
    <w:rsid w:val="00D270CA"/>
    <w:rsid w:val="00D273E8"/>
    <w:rsid w:val="00D2741F"/>
    <w:rsid w:val="00D2763E"/>
    <w:rsid w:val="00D2764D"/>
    <w:rsid w:val="00D27778"/>
    <w:rsid w:val="00D2784C"/>
    <w:rsid w:val="00D27892"/>
    <w:rsid w:val="00D278E4"/>
    <w:rsid w:val="00D27A17"/>
    <w:rsid w:val="00D27AA0"/>
    <w:rsid w:val="00D27B33"/>
    <w:rsid w:val="00D27CF0"/>
    <w:rsid w:val="00D27F60"/>
    <w:rsid w:val="00D302DE"/>
    <w:rsid w:val="00D303CD"/>
    <w:rsid w:val="00D305FE"/>
    <w:rsid w:val="00D307AA"/>
    <w:rsid w:val="00D30865"/>
    <w:rsid w:val="00D3099C"/>
    <w:rsid w:val="00D309DC"/>
    <w:rsid w:val="00D30F7C"/>
    <w:rsid w:val="00D31099"/>
    <w:rsid w:val="00D310ED"/>
    <w:rsid w:val="00D31393"/>
    <w:rsid w:val="00D313DF"/>
    <w:rsid w:val="00D31542"/>
    <w:rsid w:val="00D31768"/>
    <w:rsid w:val="00D31885"/>
    <w:rsid w:val="00D31E1C"/>
    <w:rsid w:val="00D325F5"/>
    <w:rsid w:val="00D328A7"/>
    <w:rsid w:val="00D32993"/>
    <w:rsid w:val="00D329C7"/>
    <w:rsid w:val="00D32B5D"/>
    <w:rsid w:val="00D32C2E"/>
    <w:rsid w:val="00D32CD4"/>
    <w:rsid w:val="00D32D7C"/>
    <w:rsid w:val="00D32DB4"/>
    <w:rsid w:val="00D32DCF"/>
    <w:rsid w:val="00D32DE6"/>
    <w:rsid w:val="00D32FD8"/>
    <w:rsid w:val="00D33203"/>
    <w:rsid w:val="00D33570"/>
    <w:rsid w:val="00D3359D"/>
    <w:rsid w:val="00D33C4F"/>
    <w:rsid w:val="00D33CCB"/>
    <w:rsid w:val="00D33D8D"/>
    <w:rsid w:val="00D33E03"/>
    <w:rsid w:val="00D33FC5"/>
    <w:rsid w:val="00D34169"/>
    <w:rsid w:val="00D34249"/>
    <w:rsid w:val="00D3440C"/>
    <w:rsid w:val="00D34570"/>
    <w:rsid w:val="00D3479C"/>
    <w:rsid w:val="00D34868"/>
    <w:rsid w:val="00D348F8"/>
    <w:rsid w:val="00D34B24"/>
    <w:rsid w:val="00D34B67"/>
    <w:rsid w:val="00D34C40"/>
    <w:rsid w:val="00D34F9E"/>
    <w:rsid w:val="00D35269"/>
    <w:rsid w:val="00D352E7"/>
    <w:rsid w:val="00D3547E"/>
    <w:rsid w:val="00D35795"/>
    <w:rsid w:val="00D3581D"/>
    <w:rsid w:val="00D359C6"/>
    <w:rsid w:val="00D35E0D"/>
    <w:rsid w:val="00D35E25"/>
    <w:rsid w:val="00D35ED7"/>
    <w:rsid w:val="00D35FEE"/>
    <w:rsid w:val="00D3601D"/>
    <w:rsid w:val="00D36764"/>
    <w:rsid w:val="00D3694F"/>
    <w:rsid w:val="00D36DCF"/>
    <w:rsid w:val="00D36E8D"/>
    <w:rsid w:val="00D370BB"/>
    <w:rsid w:val="00D37421"/>
    <w:rsid w:val="00D37439"/>
    <w:rsid w:val="00D37444"/>
    <w:rsid w:val="00D375DC"/>
    <w:rsid w:val="00D37902"/>
    <w:rsid w:val="00D37C37"/>
    <w:rsid w:val="00D37C44"/>
    <w:rsid w:val="00D37DE3"/>
    <w:rsid w:val="00D37EEE"/>
    <w:rsid w:val="00D37FCC"/>
    <w:rsid w:val="00D40010"/>
    <w:rsid w:val="00D40114"/>
    <w:rsid w:val="00D40298"/>
    <w:rsid w:val="00D40302"/>
    <w:rsid w:val="00D404B0"/>
    <w:rsid w:val="00D40533"/>
    <w:rsid w:val="00D40799"/>
    <w:rsid w:val="00D40987"/>
    <w:rsid w:val="00D409EF"/>
    <w:rsid w:val="00D40D2C"/>
    <w:rsid w:val="00D40F3E"/>
    <w:rsid w:val="00D40FCE"/>
    <w:rsid w:val="00D4133D"/>
    <w:rsid w:val="00D41428"/>
    <w:rsid w:val="00D41437"/>
    <w:rsid w:val="00D4143E"/>
    <w:rsid w:val="00D41533"/>
    <w:rsid w:val="00D417ED"/>
    <w:rsid w:val="00D41832"/>
    <w:rsid w:val="00D419E1"/>
    <w:rsid w:val="00D41AE2"/>
    <w:rsid w:val="00D41C0D"/>
    <w:rsid w:val="00D41FD9"/>
    <w:rsid w:val="00D4231A"/>
    <w:rsid w:val="00D42718"/>
    <w:rsid w:val="00D42A4A"/>
    <w:rsid w:val="00D42E2A"/>
    <w:rsid w:val="00D43107"/>
    <w:rsid w:val="00D431A2"/>
    <w:rsid w:val="00D4341A"/>
    <w:rsid w:val="00D435AE"/>
    <w:rsid w:val="00D4380C"/>
    <w:rsid w:val="00D438EA"/>
    <w:rsid w:val="00D43A53"/>
    <w:rsid w:val="00D43D24"/>
    <w:rsid w:val="00D44147"/>
    <w:rsid w:val="00D44242"/>
    <w:rsid w:val="00D4475C"/>
    <w:rsid w:val="00D44863"/>
    <w:rsid w:val="00D44BE0"/>
    <w:rsid w:val="00D450ED"/>
    <w:rsid w:val="00D450F8"/>
    <w:rsid w:val="00D4510D"/>
    <w:rsid w:val="00D45147"/>
    <w:rsid w:val="00D45197"/>
    <w:rsid w:val="00D45211"/>
    <w:rsid w:val="00D452E0"/>
    <w:rsid w:val="00D45342"/>
    <w:rsid w:val="00D455CF"/>
    <w:rsid w:val="00D4576D"/>
    <w:rsid w:val="00D45778"/>
    <w:rsid w:val="00D457E7"/>
    <w:rsid w:val="00D4584E"/>
    <w:rsid w:val="00D45ABE"/>
    <w:rsid w:val="00D45AD9"/>
    <w:rsid w:val="00D45C46"/>
    <w:rsid w:val="00D45DB7"/>
    <w:rsid w:val="00D45DC6"/>
    <w:rsid w:val="00D45FBC"/>
    <w:rsid w:val="00D462EB"/>
    <w:rsid w:val="00D46370"/>
    <w:rsid w:val="00D46729"/>
    <w:rsid w:val="00D4672A"/>
    <w:rsid w:val="00D467B8"/>
    <w:rsid w:val="00D46865"/>
    <w:rsid w:val="00D46963"/>
    <w:rsid w:val="00D469C6"/>
    <w:rsid w:val="00D46B61"/>
    <w:rsid w:val="00D46F99"/>
    <w:rsid w:val="00D471A9"/>
    <w:rsid w:val="00D473F6"/>
    <w:rsid w:val="00D47405"/>
    <w:rsid w:val="00D4749F"/>
    <w:rsid w:val="00D475E5"/>
    <w:rsid w:val="00D47639"/>
    <w:rsid w:val="00D476C9"/>
    <w:rsid w:val="00D477C0"/>
    <w:rsid w:val="00D477DE"/>
    <w:rsid w:val="00D47959"/>
    <w:rsid w:val="00D47A44"/>
    <w:rsid w:val="00D47A46"/>
    <w:rsid w:val="00D47AE9"/>
    <w:rsid w:val="00D47C19"/>
    <w:rsid w:val="00D47D53"/>
    <w:rsid w:val="00D47DFB"/>
    <w:rsid w:val="00D47E31"/>
    <w:rsid w:val="00D50143"/>
    <w:rsid w:val="00D501F0"/>
    <w:rsid w:val="00D502AF"/>
    <w:rsid w:val="00D50677"/>
    <w:rsid w:val="00D5081D"/>
    <w:rsid w:val="00D50DE5"/>
    <w:rsid w:val="00D51533"/>
    <w:rsid w:val="00D515F1"/>
    <w:rsid w:val="00D5166F"/>
    <w:rsid w:val="00D5175C"/>
    <w:rsid w:val="00D518AB"/>
    <w:rsid w:val="00D518B9"/>
    <w:rsid w:val="00D519BF"/>
    <w:rsid w:val="00D51A5B"/>
    <w:rsid w:val="00D51B4D"/>
    <w:rsid w:val="00D51C5F"/>
    <w:rsid w:val="00D51C9E"/>
    <w:rsid w:val="00D52203"/>
    <w:rsid w:val="00D52288"/>
    <w:rsid w:val="00D52667"/>
    <w:rsid w:val="00D527A6"/>
    <w:rsid w:val="00D527CD"/>
    <w:rsid w:val="00D528BD"/>
    <w:rsid w:val="00D52BB6"/>
    <w:rsid w:val="00D52C19"/>
    <w:rsid w:val="00D52EDC"/>
    <w:rsid w:val="00D530F5"/>
    <w:rsid w:val="00D53283"/>
    <w:rsid w:val="00D533A4"/>
    <w:rsid w:val="00D539FA"/>
    <w:rsid w:val="00D53B0A"/>
    <w:rsid w:val="00D53B94"/>
    <w:rsid w:val="00D53CF7"/>
    <w:rsid w:val="00D5404C"/>
    <w:rsid w:val="00D54057"/>
    <w:rsid w:val="00D547A4"/>
    <w:rsid w:val="00D547E5"/>
    <w:rsid w:val="00D548B4"/>
    <w:rsid w:val="00D54D90"/>
    <w:rsid w:val="00D55008"/>
    <w:rsid w:val="00D5503D"/>
    <w:rsid w:val="00D552CB"/>
    <w:rsid w:val="00D55478"/>
    <w:rsid w:val="00D55537"/>
    <w:rsid w:val="00D55704"/>
    <w:rsid w:val="00D5576D"/>
    <w:rsid w:val="00D557E0"/>
    <w:rsid w:val="00D5587D"/>
    <w:rsid w:val="00D55B58"/>
    <w:rsid w:val="00D55D50"/>
    <w:rsid w:val="00D55D5E"/>
    <w:rsid w:val="00D55D8E"/>
    <w:rsid w:val="00D55ED1"/>
    <w:rsid w:val="00D55FE6"/>
    <w:rsid w:val="00D56180"/>
    <w:rsid w:val="00D56303"/>
    <w:rsid w:val="00D56474"/>
    <w:rsid w:val="00D5655B"/>
    <w:rsid w:val="00D5673D"/>
    <w:rsid w:val="00D56C0D"/>
    <w:rsid w:val="00D56C6D"/>
    <w:rsid w:val="00D56CD9"/>
    <w:rsid w:val="00D56DE1"/>
    <w:rsid w:val="00D570D2"/>
    <w:rsid w:val="00D57352"/>
    <w:rsid w:val="00D575D8"/>
    <w:rsid w:val="00D57699"/>
    <w:rsid w:val="00D577AC"/>
    <w:rsid w:val="00D577CF"/>
    <w:rsid w:val="00D57879"/>
    <w:rsid w:val="00D57BDA"/>
    <w:rsid w:val="00D57E07"/>
    <w:rsid w:val="00D57E7D"/>
    <w:rsid w:val="00D57EB6"/>
    <w:rsid w:val="00D601BE"/>
    <w:rsid w:val="00D602B1"/>
    <w:rsid w:val="00D602CF"/>
    <w:rsid w:val="00D603E7"/>
    <w:rsid w:val="00D603F9"/>
    <w:rsid w:val="00D609B2"/>
    <w:rsid w:val="00D60E07"/>
    <w:rsid w:val="00D60E16"/>
    <w:rsid w:val="00D60F24"/>
    <w:rsid w:val="00D61056"/>
    <w:rsid w:val="00D61726"/>
    <w:rsid w:val="00D618B0"/>
    <w:rsid w:val="00D61F83"/>
    <w:rsid w:val="00D62005"/>
    <w:rsid w:val="00D620AE"/>
    <w:rsid w:val="00D62241"/>
    <w:rsid w:val="00D627C4"/>
    <w:rsid w:val="00D628D2"/>
    <w:rsid w:val="00D62B0E"/>
    <w:rsid w:val="00D62FC4"/>
    <w:rsid w:val="00D6314F"/>
    <w:rsid w:val="00D636AD"/>
    <w:rsid w:val="00D638DB"/>
    <w:rsid w:val="00D63954"/>
    <w:rsid w:val="00D6395F"/>
    <w:rsid w:val="00D639B1"/>
    <w:rsid w:val="00D63B4E"/>
    <w:rsid w:val="00D63DC2"/>
    <w:rsid w:val="00D63E73"/>
    <w:rsid w:val="00D641A2"/>
    <w:rsid w:val="00D643F6"/>
    <w:rsid w:val="00D645BB"/>
    <w:rsid w:val="00D646D4"/>
    <w:rsid w:val="00D6509A"/>
    <w:rsid w:val="00D651F5"/>
    <w:rsid w:val="00D65264"/>
    <w:rsid w:val="00D6527D"/>
    <w:rsid w:val="00D65318"/>
    <w:rsid w:val="00D65355"/>
    <w:rsid w:val="00D65460"/>
    <w:rsid w:val="00D65570"/>
    <w:rsid w:val="00D655DE"/>
    <w:rsid w:val="00D6567B"/>
    <w:rsid w:val="00D656D2"/>
    <w:rsid w:val="00D656FE"/>
    <w:rsid w:val="00D657B5"/>
    <w:rsid w:val="00D658F7"/>
    <w:rsid w:val="00D65A81"/>
    <w:rsid w:val="00D65E15"/>
    <w:rsid w:val="00D65E2E"/>
    <w:rsid w:val="00D65F5F"/>
    <w:rsid w:val="00D66290"/>
    <w:rsid w:val="00D66296"/>
    <w:rsid w:val="00D66325"/>
    <w:rsid w:val="00D663E0"/>
    <w:rsid w:val="00D664D8"/>
    <w:rsid w:val="00D6653D"/>
    <w:rsid w:val="00D666FA"/>
    <w:rsid w:val="00D66B93"/>
    <w:rsid w:val="00D66D7C"/>
    <w:rsid w:val="00D66F08"/>
    <w:rsid w:val="00D670A0"/>
    <w:rsid w:val="00D670BA"/>
    <w:rsid w:val="00D670C9"/>
    <w:rsid w:val="00D67233"/>
    <w:rsid w:val="00D672A2"/>
    <w:rsid w:val="00D677DB"/>
    <w:rsid w:val="00D6792D"/>
    <w:rsid w:val="00D6794A"/>
    <w:rsid w:val="00D67A0A"/>
    <w:rsid w:val="00D67EA1"/>
    <w:rsid w:val="00D67F11"/>
    <w:rsid w:val="00D70018"/>
    <w:rsid w:val="00D70145"/>
    <w:rsid w:val="00D7020B"/>
    <w:rsid w:val="00D702F9"/>
    <w:rsid w:val="00D705C1"/>
    <w:rsid w:val="00D706BD"/>
    <w:rsid w:val="00D70844"/>
    <w:rsid w:val="00D70956"/>
    <w:rsid w:val="00D709B2"/>
    <w:rsid w:val="00D70AB0"/>
    <w:rsid w:val="00D70AC8"/>
    <w:rsid w:val="00D70CED"/>
    <w:rsid w:val="00D70DAB"/>
    <w:rsid w:val="00D70E22"/>
    <w:rsid w:val="00D70F2C"/>
    <w:rsid w:val="00D7111D"/>
    <w:rsid w:val="00D71297"/>
    <w:rsid w:val="00D712C9"/>
    <w:rsid w:val="00D714DF"/>
    <w:rsid w:val="00D7151F"/>
    <w:rsid w:val="00D71566"/>
    <w:rsid w:val="00D71C19"/>
    <w:rsid w:val="00D71CC3"/>
    <w:rsid w:val="00D72221"/>
    <w:rsid w:val="00D72416"/>
    <w:rsid w:val="00D7263F"/>
    <w:rsid w:val="00D726CD"/>
    <w:rsid w:val="00D729F0"/>
    <w:rsid w:val="00D72B89"/>
    <w:rsid w:val="00D731E9"/>
    <w:rsid w:val="00D7364B"/>
    <w:rsid w:val="00D73665"/>
    <w:rsid w:val="00D73855"/>
    <w:rsid w:val="00D73886"/>
    <w:rsid w:val="00D73A7E"/>
    <w:rsid w:val="00D73CB4"/>
    <w:rsid w:val="00D7402B"/>
    <w:rsid w:val="00D74095"/>
    <w:rsid w:val="00D74289"/>
    <w:rsid w:val="00D74303"/>
    <w:rsid w:val="00D74330"/>
    <w:rsid w:val="00D744D3"/>
    <w:rsid w:val="00D744F6"/>
    <w:rsid w:val="00D745E9"/>
    <w:rsid w:val="00D74646"/>
    <w:rsid w:val="00D74647"/>
    <w:rsid w:val="00D746CB"/>
    <w:rsid w:val="00D74708"/>
    <w:rsid w:val="00D748BA"/>
    <w:rsid w:val="00D749DA"/>
    <w:rsid w:val="00D74F90"/>
    <w:rsid w:val="00D75237"/>
    <w:rsid w:val="00D754E7"/>
    <w:rsid w:val="00D75579"/>
    <w:rsid w:val="00D7562F"/>
    <w:rsid w:val="00D757D7"/>
    <w:rsid w:val="00D75990"/>
    <w:rsid w:val="00D75AA4"/>
    <w:rsid w:val="00D75B87"/>
    <w:rsid w:val="00D75BA7"/>
    <w:rsid w:val="00D75BDD"/>
    <w:rsid w:val="00D75E05"/>
    <w:rsid w:val="00D75F5C"/>
    <w:rsid w:val="00D765CD"/>
    <w:rsid w:val="00D7662B"/>
    <w:rsid w:val="00D766F6"/>
    <w:rsid w:val="00D769D8"/>
    <w:rsid w:val="00D76A26"/>
    <w:rsid w:val="00D76D60"/>
    <w:rsid w:val="00D76F6A"/>
    <w:rsid w:val="00D771C6"/>
    <w:rsid w:val="00D77510"/>
    <w:rsid w:val="00D776BA"/>
    <w:rsid w:val="00D7780B"/>
    <w:rsid w:val="00D778C6"/>
    <w:rsid w:val="00D77A87"/>
    <w:rsid w:val="00D77AE1"/>
    <w:rsid w:val="00D77B4C"/>
    <w:rsid w:val="00D77C5F"/>
    <w:rsid w:val="00D77C72"/>
    <w:rsid w:val="00D77CEB"/>
    <w:rsid w:val="00D77D89"/>
    <w:rsid w:val="00D77ED8"/>
    <w:rsid w:val="00D8000A"/>
    <w:rsid w:val="00D80108"/>
    <w:rsid w:val="00D80149"/>
    <w:rsid w:val="00D80373"/>
    <w:rsid w:val="00D803D2"/>
    <w:rsid w:val="00D804E5"/>
    <w:rsid w:val="00D80935"/>
    <w:rsid w:val="00D80BD3"/>
    <w:rsid w:val="00D80DDC"/>
    <w:rsid w:val="00D811E6"/>
    <w:rsid w:val="00D8126C"/>
    <w:rsid w:val="00D8128A"/>
    <w:rsid w:val="00D813EF"/>
    <w:rsid w:val="00D815A2"/>
    <w:rsid w:val="00D81603"/>
    <w:rsid w:val="00D81723"/>
    <w:rsid w:val="00D81D75"/>
    <w:rsid w:val="00D81F22"/>
    <w:rsid w:val="00D8204B"/>
    <w:rsid w:val="00D82063"/>
    <w:rsid w:val="00D82B38"/>
    <w:rsid w:val="00D82B63"/>
    <w:rsid w:val="00D82D4F"/>
    <w:rsid w:val="00D82EC8"/>
    <w:rsid w:val="00D8370A"/>
    <w:rsid w:val="00D83926"/>
    <w:rsid w:val="00D839CC"/>
    <w:rsid w:val="00D839F9"/>
    <w:rsid w:val="00D83B0A"/>
    <w:rsid w:val="00D83CC5"/>
    <w:rsid w:val="00D83FEE"/>
    <w:rsid w:val="00D84293"/>
    <w:rsid w:val="00D8439F"/>
    <w:rsid w:val="00D845A1"/>
    <w:rsid w:val="00D84661"/>
    <w:rsid w:val="00D84892"/>
    <w:rsid w:val="00D8493A"/>
    <w:rsid w:val="00D84987"/>
    <w:rsid w:val="00D8498E"/>
    <w:rsid w:val="00D84A22"/>
    <w:rsid w:val="00D84A2B"/>
    <w:rsid w:val="00D84A6B"/>
    <w:rsid w:val="00D84AAA"/>
    <w:rsid w:val="00D84DE6"/>
    <w:rsid w:val="00D84F11"/>
    <w:rsid w:val="00D84F78"/>
    <w:rsid w:val="00D85137"/>
    <w:rsid w:val="00D85244"/>
    <w:rsid w:val="00D8537B"/>
    <w:rsid w:val="00D854F0"/>
    <w:rsid w:val="00D8563F"/>
    <w:rsid w:val="00D85925"/>
    <w:rsid w:val="00D86513"/>
    <w:rsid w:val="00D865CB"/>
    <w:rsid w:val="00D865D2"/>
    <w:rsid w:val="00D86797"/>
    <w:rsid w:val="00D867E6"/>
    <w:rsid w:val="00D86A0E"/>
    <w:rsid w:val="00D86EC6"/>
    <w:rsid w:val="00D86F5D"/>
    <w:rsid w:val="00D8701E"/>
    <w:rsid w:val="00D870C8"/>
    <w:rsid w:val="00D871CA"/>
    <w:rsid w:val="00D8720B"/>
    <w:rsid w:val="00D874FF"/>
    <w:rsid w:val="00D8750F"/>
    <w:rsid w:val="00D87517"/>
    <w:rsid w:val="00D87528"/>
    <w:rsid w:val="00D87994"/>
    <w:rsid w:val="00D90177"/>
    <w:rsid w:val="00D902EF"/>
    <w:rsid w:val="00D90473"/>
    <w:rsid w:val="00D9072A"/>
    <w:rsid w:val="00D9076F"/>
    <w:rsid w:val="00D90D89"/>
    <w:rsid w:val="00D90E3C"/>
    <w:rsid w:val="00D90E50"/>
    <w:rsid w:val="00D90FD8"/>
    <w:rsid w:val="00D911C4"/>
    <w:rsid w:val="00D915AC"/>
    <w:rsid w:val="00D918C2"/>
    <w:rsid w:val="00D91A19"/>
    <w:rsid w:val="00D91A7B"/>
    <w:rsid w:val="00D91B6D"/>
    <w:rsid w:val="00D928D6"/>
    <w:rsid w:val="00D928DA"/>
    <w:rsid w:val="00D92ADB"/>
    <w:rsid w:val="00D92BF3"/>
    <w:rsid w:val="00D92CD7"/>
    <w:rsid w:val="00D92DA4"/>
    <w:rsid w:val="00D930E0"/>
    <w:rsid w:val="00D932E0"/>
    <w:rsid w:val="00D9332C"/>
    <w:rsid w:val="00D93366"/>
    <w:rsid w:val="00D93434"/>
    <w:rsid w:val="00D935B2"/>
    <w:rsid w:val="00D93635"/>
    <w:rsid w:val="00D936F2"/>
    <w:rsid w:val="00D93925"/>
    <w:rsid w:val="00D93BB5"/>
    <w:rsid w:val="00D93C6C"/>
    <w:rsid w:val="00D93D34"/>
    <w:rsid w:val="00D93DF8"/>
    <w:rsid w:val="00D93E53"/>
    <w:rsid w:val="00D93E6D"/>
    <w:rsid w:val="00D93EF4"/>
    <w:rsid w:val="00D9409B"/>
    <w:rsid w:val="00D9436C"/>
    <w:rsid w:val="00D94524"/>
    <w:rsid w:val="00D94695"/>
    <w:rsid w:val="00D9486D"/>
    <w:rsid w:val="00D94872"/>
    <w:rsid w:val="00D94F2C"/>
    <w:rsid w:val="00D952AE"/>
    <w:rsid w:val="00D9531D"/>
    <w:rsid w:val="00D9553D"/>
    <w:rsid w:val="00D959AC"/>
    <w:rsid w:val="00D9672A"/>
    <w:rsid w:val="00D9682B"/>
    <w:rsid w:val="00D96B7B"/>
    <w:rsid w:val="00D96BDB"/>
    <w:rsid w:val="00D96C92"/>
    <w:rsid w:val="00D96D3F"/>
    <w:rsid w:val="00D96D8E"/>
    <w:rsid w:val="00D96E10"/>
    <w:rsid w:val="00D97105"/>
    <w:rsid w:val="00D974E0"/>
    <w:rsid w:val="00D9750C"/>
    <w:rsid w:val="00D9757E"/>
    <w:rsid w:val="00D97A01"/>
    <w:rsid w:val="00D97AA7"/>
    <w:rsid w:val="00D97B46"/>
    <w:rsid w:val="00D97B7B"/>
    <w:rsid w:val="00D97C5A"/>
    <w:rsid w:val="00D97CFB"/>
    <w:rsid w:val="00D97D7B"/>
    <w:rsid w:val="00D97E5E"/>
    <w:rsid w:val="00D97EA8"/>
    <w:rsid w:val="00D97F71"/>
    <w:rsid w:val="00D97FEA"/>
    <w:rsid w:val="00DA008B"/>
    <w:rsid w:val="00DA01AD"/>
    <w:rsid w:val="00DA042A"/>
    <w:rsid w:val="00DA0501"/>
    <w:rsid w:val="00DA0764"/>
    <w:rsid w:val="00DA07E6"/>
    <w:rsid w:val="00DA09CB"/>
    <w:rsid w:val="00DA0C0A"/>
    <w:rsid w:val="00DA0C1E"/>
    <w:rsid w:val="00DA0E45"/>
    <w:rsid w:val="00DA1151"/>
    <w:rsid w:val="00DA1250"/>
    <w:rsid w:val="00DA17E8"/>
    <w:rsid w:val="00DA181F"/>
    <w:rsid w:val="00DA1B56"/>
    <w:rsid w:val="00DA1FA6"/>
    <w:rsid w:val="00DA210A"/>
    <w:rsid w:val="00DA282A"/>
    <w:rsid w:val="00DA29AE"/>
    <w:rsid w:val="00DA2A10"/>
    <w:rsid w:val="00DA2DFD"/>
    <w:rsid w:val="00DA2E8C"/>
    <w:rsid w:val="00DA2F6B"/>
    <w:rsid w:val="00DA2FD9"/>
    <w:rsid w:val="00DA3053"/>
    <w:rsid w:val="00DA31C6"/>
    <w:rsid w:val="00DA32E7"/>
    <w:rsid w:val="00DA38B1"/>
    <w:rsid w:val="00DA3924"/>
    <w:rsid w:val="00DA3AEB"/>
    <w:rsid w:val="00DA3DBD"/>
    <w:rsid w:val="00DA44FB"/>
    <w:rsid w:val="00DA45BC"/>
    <w:rsid w:val="00DA46D9"/>
    <w:rsid w:val="00DA4794"/>
    <w:rsid w:val="00DA494C"/>
    <w:rsid w:val="00DA4AB3"/>
    <w:rsid w:val="00DA4B2A"/>
    <w:rsid w:val="00DA4FF2"/>
    <w:rsid w:val="00DA5196"/>
    <w:rsid w:val="00DA53D7"/>
    <w:rsid w:val="00DA5572"/>
    <w:rsid w:val="00DA5865"/>
    <w:rsid w:val="00DA5896"/>
    <w:rsid w:val="00DA5943"/>
    <w:rsid w:val="00DA5A3B"/>
    <w:rsid w:val="00DA5A6B"/>
    <w:rsid w:val="00DA5BCF"/>
    <w:rsid w:val="00DA5EE0"/>
    <w:rsid w:val="00DA6077"/>
    <w:rsid w:val="00DA63E2"/>
    <w:rsid w:val="00DA6463"/>
    <w:rsid w:val="00DA65ED"/>
    <w:rsid w:val="00DA665C"/>
    <w:rsid w:val="00DA68C5"/>
    <w:rsid w:val="00DA6AB5"/>
    <w:rsid w:val="00DA6AE8"/>
    <w:rsid w:val="00DA6B11"/>
    <w:rsid w:val="00DA6C22"/>
    <w:rsid w:val="00DA6CE9"/>
    <w:rsid w:val="00DA713F"/>
    <w:rsid w:val="00DA7237"/>
    <w:rsid w:val="00DA7805"/>
    <w:rsid w:val="00DA7986"/>
    <w:rsid w:val="00DA7996"/>
    <w:rsid w:val="00DA7A16"/>
    <w:rsid w:val="00DA7BCB"/>
    <w:rsid w:val="00DA7BE1"/>
    <w:rsid w:val="00DA7DE7"/>
    <w:rsid w:val="00DA7F5B"/>
    <w:rsid w:val="00DA7F83"/>
    <w:rsid w:val="00DA7FC8"/>
    <w:rsid w:val="00DB0062"/>
    <w:rsid w:val="00DB0535"/>
    <w:rsid w:val="00DB0A2F"/>
    <w:rsid w:val="00DB0DA5"/>
    <w:rsid w:val="00DB0DF9"/>
    <w:rsid w:val="00DB103A"/>
    <w:rsid w:val="00DB1104"/>
    <w:rsid w:val="00DB12E6"/>
    <w:rsid w:val="00DB14DE"/>
    <w:rsid w:val="00DB14FF"/>
    <w:rsid w:val="00DB154E"/>
    <w:rsid w:val="00DB1687"/>
    <w:rsid w:val="00DB1854"/>
    <w:rsid w:val="00DB1C97"/>
    <w:rsid w:val="00DB1CDC"/>
    <w:rsid w:val="00DB1D59"/>
    <w:rsid w:val="00DB1EA8"/>
    <w:rsid w:val="00DB1F7F"/>
    <w:rsid w:val="00DB23CD"/>
    <w:rsid w:val="00DB27A2"/>
    <w:rsid w:val="00DB2800"/>
    <w:rsid w:val="00DB292F"/>
    <w:rsid w:val="00DB2AEB"/>
    <w:rsid w:val="00DB2C7A"/>
    <w:rsid w:val="00DB2E70"/>
    <w:rsid w:val="00DB3008"/>
    <w:rsid w:val="00DB303C"/>
    <w:rsid w:val="00DB3250"/>
    <w:rsid w:val="00DB328E"/>
    <w:rsid w:val="00DB3310"/>
    <w:rsid w:val="00DB36B0"/>
    <w:rsid w:val="00DB36ED"/>
    <w:rsid w:val="00DB3894"/>
    <w:rsid w:val="00DB3BC8"/>
    <w:rsid w:val="00DB3CDF"/>
    <w:rsid w:val="00DB3EA9"/>
    <w:rsid w:val="00DB404A"/>
    <w:rsid w:val="00DB406E"/>
    <w:rsid w:val="00DB40C6"/>
    <w:rsid w:val="00DB4446"/>
    <w:rsid w:val="00DB4614"/>
    <w:rsid w:val="00DB475C"/>
    <w:rsid w:val="00DB49F7"/>
    <w:rsid w:val="00DB4B48"/>
    <w:rsid w:val="00DB50A6"/>
    <w:rsid w:val="00DB55DC"/>
    <w:rsid w:val="00DB55F0"/>
    <w:rsid w:val="00DB560E"/>
    <w:rsid w:val="00DB570A"/>
    <w:rsid w:val="00DB5722"/>
    <w:rsid w:val="00DB57D1"/>
    <w:rsid w:val="00DB5A30"/>
    <w:rsid w:val="00DB5C89"/>
    <w:rsid w:val="00DB5CE3"/>
    <w:rsid w:val="00DB5DE0"/>
    <w:rsid w:val="00DB5E2A"/>
    <w:rsid w:val="00DB5F53"/>
    <w:rsid w:val="00DB5FE9"/>
    <w:rsid w:val="00DB60BA"/>
    <w:rsid w:val="00DB6116"/>
    <w:rsid w:val="00DB622B"/>
    <w:rsid w:val="00DB6430"/>
    <w:rsid w:val="00DB662A"/>
    <w:rsid w:val="00DB67E1"/>
    <w:rsid w:val="00DB67E3"/>
    <w:rsid w:val="00DB6849"/>
    <w:rsid w:val="00DB6A89"/>
    <w:rsid w:val="00DB6AF6"/>
    <w:rsid w:val="00DB6CCC"/>
    <w:rsid w:val="00DB6E90"/>
    <w:rsid w:val="00DB724F"/>
    <w:rsid w:val="00DB76FF"/>
    <w:rsid w:val="00DB7728"/>
    <w:rsid w:val="00DB7730"/>
    <w:rsid w:val="00DB77E7"/>
    <w:rsid w:val="00DB7884"/>
    <w:rsid w:val="00DB797F"/>
    <w:rsid w:val="00DB7A86"/>
    <w:rsid w:val="00DB7DA0"/>
    <w:rsid w:val="00DB7E18"/>
    <w:rsid w:val="00DB7F37"/>
    <w:rsid w:val="00DC0089"/>
    <w:rsid w:val="00DC01F5"/>
    <w:rsid w:val="00DC0353"/>
    <w:rsid w:val="00DC038C"/>
    <w:rsid w:val="00DC074C"/>
    <w:rsid w:val="00DC0A21"/>
    <w:rsid w:val="00DC0B32"/>
    <w:rsid w:val="00DC0F85"/>
    <w:rsid w:val="00DC1033"/>
    <w:rsid w:val="00DC109D"/>
    <w:rsid w:val="00DC136B"/>
    <w:rsid w:val="00DC1885"/>
    <w:rsid w:val="00DC1E07"/>
    <w:rsid w:val="00DC2302"/>
    <w:rsid w:val="00DC26C6"/>
    <w:rsid w:val="00DC27E9"/>
    <w:rsid w:val="00DC2818"/>
    <w:rsid w:val="00DC2A7F"/>
    <w:rsid w:val="00DC2B6A"/>
    <w:rsid w:val="00DC2DCD"/>
    <w:rsid w:val="00DC3303"/>
    <w:rsid w:val="00DC36E9"/>
    <w:rsid w:val="00DC3CC3"/>
    <w:rsid w:val="00DC40BA"/>
    <w:rsid w:val="00DC411C"/>
    <w:rsid w:val="00DC41EE"/>
    <w:rsid w:val="00DC455F"/>
    <w:rsid w:val="00DC488F"/>
    <w:rsid w:val="00DC4BF3"/>
    <w:rsid w:val="00DC4DE7"/>
    <w:rsid w:val="00DC4E30"/>
    <w:rsid w:val="00DC4F13"/>
    <w:rsid w:val="00DC50A9"/>
    <w:rsid w:val="00DC52FA"/>
    <w:rsid w:val="00DC5326"/>
    <w:rsid w:val="00DC55A7"/>
    <w:rsid w:val="00DC55F6"/>
    <w:rsid w:val="00DC58E0"/>
    <w:rsid w:val="00DC5903"/>
    <w:rsid w:val="00DC5AF7"/>
    <w:rsid w:val="00DC5C51"/>
    <w:rsid w:val="00DC5D3E"/>
    <w:rsid w:val="00DC615C"/>
    <w:rsid w:val="00DC62A3"/>
    <w:rsid w:val="00DC6564"/>
    <w:rsid w:val="00DC6814"/>
    <w:rsid w:val="00DC69C2"/>
    <w:rsid w:val="00DC69F2"/>
    <w:rsid w:val="00DC6A54"/>
    <w:rsid w:val="00DC6B5B"/>
    <w:rsid w:val="00DC6C28"/>
    <w:rsid w:val="00DC7132"/>
    <w:rsid w:val="00DC7217"/>
    <w:rsid w:val="00DC7232"/>
    <w:rsid w:val="00DC7807"/>
    <w:rsid w:val="00DC7AB0"/>
    <w:rsid w:val="00DC7B4F"/>
    <w:rsid w:val="00DC7C52"/>
    <w:rsid w:val="00DC7D77"/>
    <w:rsid w:val="00DD0080"/>
    <w:rsid w:val="00DD017B"/>
    <w:rsid w:val="00DD02CD"/>
    <w:rsid w:val="00DD04A2"/>
    <w:rsid w:val="00DD058B"/>
    <w:rsid w:val="00DD05CA"/>
    <w:rsid w:val="00DD0638"/>
    <w:rsid w:val="00DD079A"/>
    <w:rsid w:val="00DD0892"/>
    <w:rsid w:val="00DD0AA8"/>
    <w:rsid w:val="00DD0C9C"/>
    <w:rsid w:val="00DD0EC5"/>
    <w:rsid w:val="00DD0FD1"/>
    <w:rsid w:val="00DD1152"/>
    <w:rsid w:val="00DD15AE"/>
    <w:rsid w:val="00DD16E3"/>
    <w:rsid w:val="00DD17F8"/>
    <w:rsid w:val="00DD1888"/>
    <w:rsid w:val="00DD1A20"/>
    <w:rsid w:val="00DD1CC9"/>
    <w:rsid w:val="00DD1CDB"/>
    <w:rsid w:val="00DD22C0"/>
    <w:rsid w:val="00DD2429"/>
    <w:rsid w:val="00DD28DC"/>
    <w:rsid w:val="00DD2944"/>
    <w:rsid w:val="00DD297E"/>
    <w:rsid w:val="00DD2CE1"/>
    <w:rsid w:val="00DD2D19"/>
    <w:rsid w:val="00DD2DED"/>
    <w:rsid w:val="00DD2DF9"/>
    <w:rsid w:val="00DD311E"/>
    <w:rsid w:val="00DD3530"/>
    <w:rsid w:val="00DD35C5"/>
    <w:rsid w:val="00DD36C2"/>
    <w:rsid w:val="00DD3A03"/>
    <w:rsid w:val="00DD3E73"/>
    <w:rsid w:val="00DD3E8C"/>
    <w:rsid w:val="00DD3F5F"/>
    <w:rsid w:val="00DD3FBD"/>
    <w:rsid w:val="00DD40C7"/>
    <w:rsid w:val="00DD40EC"/>
    <w:rsid w:val="00DD4607"/>
    <w:rsid w:val="00DD47CD"/>
    <w:rsid w:val="00DD47F2"/>
    <w:rsid w:val="00DD49BA"/>
    <w:rsid w:val="00DD4C13"/>
    <w:rsid w:val="00DD4E48"/>
    <w:rsid w:val="00DD4E51"/>
    <w:rsid w:val="00DD4F52"/>
    <w:rsid w:val="00DD5246"/>
    <w:rsid w:val="00DD52C1"/>
    <w:rsid w:val="00DD535D"/>
    <w:rsid w:val="00DD5489"/>
    <w:rsid w:val="00DD5593"/>
    <w:rsid w:val="00DD5692"/>
    <w:rsid w:val="00DD57D0"/>
    <w:rsid w:val="00DD59A0"/>
    <w:rsid w:val="00DD59A5"/>
    <w:rsid w:val="00DD5BCD"/>
    <w:rsid w:val="00DD5C37"/>
    <w:rsid w:val="00DD5E3C"/>
    <w:rsid w:val="00DD5E44"/>
    <w:rsid w:val="00DD5F0B"/>
    <w:rsid w:val="00DD60FE"/>
    <w:rsid w:val="00DD61F9"/>
    <w:rsid w:val="00DD62FE"/>
    <w:rsid w:val="00DD6481"/>
    <w:rsid w:val="00DD6517"/>
    <w:rsid w:val="00DD65D2"/>
    <w:rsid w:val="00DD67E7"/>
    <w:rsid w:val="00DD6820"/>
    <w:rsid w:val="00DD68D4"/>
    <w:rsid w:val="00DD68D7"/>
    <w:rsid w:val="00DD69B5"/>
    <w:rsid w:val="00DD6A5A"/>
    <w:rsid w:val="00DD6AC6"/>
    <w:rsid w:val="00DD6C16"/>
    <w:rsid w:val="00DD709A"/>
    <w:rsid w:val="00DD73EC"/>
    <w:rsid w:val="00DD75A1"/>
    <w:rsid w:val="00DD769A"/>
    <w:rsid w:val="00DD7AE7"/>
    <w:rsid w:val="00DE02D6"/>
    <w:rsid w:val="00DE05DA"/>
    <w:rsid w:val="00DE0718"/>
    <w:rsid w:val="00DE086F"/>
    <w:rsid w:val="00DE099F"/>
    <w:rsid w:val="00DE0DEB"/>
    <w:rsid w:val="00DE0E42"/>
    <w:rsid w:val="00DE135A"/>
    <w:rsid w:val="00DE1604"/>
    <w:rsid w:val="00DE1709"/>
    <w:rsid w:val="00DE1722"/>
    <w:rsid w:val="00DE1748"/>
    <w:rsid w:val="00DE17BE"/>
    <w:rsid w:val="00DE19C7"/>
    <w:rsid w:val="00DE1A9A"/>
    <w:rsid w:val="00DE1C0A"/>
    <w:rsid w:val="00DE1C17"/>
    <w:rsid w:val="00DE1E48"/>
    <w:rsid w:val="00DE20F2"/>
    <w:rsid w:val="00DE21BA"/>
    <w:rsid w:val="00DE21C5"/>
    <w:rsid w:val="00DE21F7"/>
    <w:rsid w:val="00DE26B4"/>
    <w:rsid w:val="00DE275E"/>
    <w:rsid w:val="00DE2768"/>
    <w:rsid w:val="00DE283E"/>
    <w:rsid w:val="00DE28B4"/>
    <w:rsid w:val="00DE28E0"/>
    <w:rsid w:val="00DE2D1F"/>
    <w:rsid w:val="00DE2DA9"/>
    <w:rsid w:val="00DE2E5E"/>
    <w:rsid w:val="00DE30A0"/>
    <w:rsid w:val="00DE31BA"/>
    <w:rsid w:val="00DE31C6"/>
    <w:rsid w:val="00DE3400"/>
    <w:rsid w:val="00DE39CD"/>
    <w:rsid w:val="00DE3A4F"/>
    <w:rsid w:val="00DE3B44"/>
    <w:rsid w:val="00DE3D66"/>
    <w:rsid w:val="00DE3DEC"/>
    <w:rsid w:val="00DE4192"/>
    <w:rsid w:val="00DE41FB"/>
    <w:rsid w:val="00DE42C8"/>
    <w:rsid w:val="00DE43FD"/>
    <w:rsid w:val="00DE44AA"/>
    <w:rsid w:val="00DE4A19"/>
    <w:rsid w:val="00DE4BA9"/>
    <w:rsid w:val="00DE4D97"/>
    <w:rsid w:val="00DE4ECD"/>
    <w:rsid w:val="00DE5185"/>
    <w:rsid w:val="00DE51A7"/>
    <w:rsid w:val="00DE5566"/>
    <w:rsid w:val="00DE594C"/>
    <w:rsid w:val="00DE60FE"/>
    <w:rsid w:val="00DE619A"/>
    <w:rsid w:val="00DE6306"/>
    <w:rsid w:val="00DE6391"/>
    <w:rsid w:val="00DE6475"/>
    <w:rsid w:val="00DE64E0"/>
    <w:rsid w:val="00DE6817"/>
    <w:rsid w:val="00DE683C"/>
    <w:rsid w:val="00DE6CE9"/>
    <w:rsid w:val="00DE6E39"/>
    <w:rsid w:val="00DE6E6C"/>
    <w:rsid w:val="00DE6F32"/>
    <w:rsid w:val="00DE73A8"/>
    <w:rsid w:val="00DE74D1"/>
    <w:rsid w:val="00DE769A"/>
    <w:rsid w:val="00DE76AE"/>
    <w:rsid w:val="00DE7B5B"/>
    <w:rsid w:val="00DE7E93"/>
    <w:rsid w:val="00DE7F94"/>
    <w:rsid w:val="00DF004A"/>
    <w:rsid w:val="00DF0076"/>
    <w:rsid w:val="00DF00F2"/>
    <w:rsid w:val="00DF013B"/>
    <w:rsid w:val="00DF0163"/>
    <w:rsid w:val="00DF02F4"/>
    <w:rsid w:val="00DF03C6"/>
    <w:rsid w:val="00DF03EA"/>
    <w:rsid w:val="00DF054D"/>
    <w:rsid w:val="00DF056C"/>
    <w:rsid w:val="00DF06EE"/>
    <w:rsid w:val="00DF085D"/>
    <w:rsid w:val="00DF104B"/>
    <w:rsid w:val="00DF10D8"/>
    <w:rsid w:val="00DF10F3"/>
    <w:rsid w:val="00DF114E"/>
    <w:rsid w:val="00DF137D"/>
    <w:rsid w:val="00DF13ED"/>
    <w:rsid w:val="00DF1450"/>
    <w:rsid w:val="00DF1674"/>
    <w:rsid w:val="00DF1828"/>
    <w:rsid w:val="00DF1957"/>
    <w:rsid w:val="00DF1BCE"/>
    <w:rsid w:val="00DF1D0C"/>
    <w:rsid w:val="00DF1DF0"/>
    <w:rsid w:val="00DF23F9"/>
    <w:rsid w:val="00DF2428"/>
    <w:rsid w:val="00DF2522"/>
    <w:rsid w:val="00DF2601"/>
    <w:rsid w:val="00DF278D"/>
    <w:rsid w:val="00DF2A23"/>
    <w:rsid w:val="00DF2AA2"/>
    <w:rsid w:val="00DF2CE9"/>
    <w:rsid w:val="00DF2E04"/>
    <w:rsid w:val="00DF2EAF"/>
    <w:rsid w:val="00DF2EC8"/>
    <w:rsid w:val="00DF2FCA"/>
    <w:rsid w:val="00DF30CA"/>
    <w:rsid w:val="00DF3232"/>
    <w:rsid w:val="00DF353E"/>
    <w:rsid w:val="00DF3806"/>
    <w:rsid w:val="00DF38BA"/>
    <w:rsid w:val="00DF407D"/>
    <w:rsid w:val="00DF427B"/>
    <w:rsid w:val="00DF4402"/>
    <w:rsid w:val="00DF4404"/>
    <w:rsid w:val="00DF459E"/>
    <w:rsid w:val="00DF48A0"/>
    <w:rsid w:val="00DF4925"/>
    <w:rsid w:val="00DF4B6B"/>
    <w:rsid w:val="00DF4E24"/>
    <w:rsid w:val="00DF4E43"/>
    <w:rsid w:val="00DF4F83"/>
    <w:rsid w:val="00DF50B6"/>
    <w:rsid w:val="00DF57E0"/>
    <w:rsid w:val="00DF592F"/>
    <w:rsid w:val="00DF5975"/>
    <w:rsid w:val="00DF5B4C"/>
    <w:rsid w:val="00DF5EDD"/>
    <w:rsid w:val="00DF5EE7"/>
    <w:rsid w:val="00DF5EF6"/>
    <w:rsid w:val="00DF6167"/>
    <w:rsid w:val="00DF61DC"/>
    <w:rsid w:val="00DF6306"/>
    <w:rsid w:val="00DF64F0"/>
    <w:rsid w:val="00DF6503"/>
    <w:rsid w:val="00DF6988"/>
    <w:rsid w:val="00DF6AA6"/>
    <w:rsid w:val="00DF6B3D"/>
    <w:rsid w:val="00DF6DC5"/>
    <w:rsid w:val="00DF6E61"/>
    <w:rsid w:val="00DF6E80"/>
    <w:rsid w:val="00DF6ED0"/>
    <w:rsid w:val="00DF702E"/>
    <w:rsid w:val="00DF7243"/>
    <w:rsid w:val="00DF7485"/>
    <w:rsid w:val="00DF7667"/>
    <w:rsid w:val="00DF76DF"/>
    <w:rsid w:val="00DF7732"/>
    <w:rsid w:val="00DF793A"/>
    <w:rsid w:val="00DF7A90"/>
    <w:rsid w:val="00DF7EAB"/>
    <w:rsid w:val="00E0001F"/>
    <w:rsid w:val="00E00108"/>
    <w:rsid w:val="00E0062C"/>
    <w:rsid w:val="00E0078D"/>
    <w:rsid w:val="00E00F6E"/>
    <w:rsid w:val="00E01047"/>
    <w:rsid w:val="00E010B6"/>
    <w:rsid w:val="00E01388"/>
    <w:rsid w:val="00E0143C"/>
    <w:rsid w:val="00E01A86"/>
    <w:rsid w:val="00E01C2B"/>
    <w:rsid w:val="00E01C77"/>
    <w:rsid w:val="00E01CDE"/>
    <w:rsid w:val="00E01E0F"/>
    <w:rsid w:val="00E01EFA"/>
    <w:rsid w:val="00E02279"/>
    <w:rsid w:val="00E0235C"/>
    <w:rsid w:val="00E02503"/>
    <w:rsid w:val="00E02515"/>
    <w:rsid w:val="00E02538"/>
    <w:rsid w:val="00E02763"/>
    <w:rsid w:val="00E027CB"/>
    <w:rsid w:val="00E02808"/>
    <w:rsid w:val="00E02964"/>
    <w:rsid w:val="00E02D30"/>
    <w:rsid w:val="00E02F78"/>
    <w:rsid w:val="00E02FC9"/>
    <w:rsid w:val="00E034A9"/>
    <w:rsid w:val="00E034C9"/>
    <w:rsid w:val="00E035A3"/>
    <w:rsid w:val="00E036A6"/>
    <w:rsid w:val="00E03736"/>
    <w:rsid w:val="00E0396C"/>
    <w:rsid w:val="00E039C1"/>
    <w:rsid w:val="00E03C30"/>
    <w:rsid w:val="00E03CB4"/>
    <w:rsid w:val="00E03D71"/>
    <w:rsid w:val="00E03DAD"/>
    <w:rsid w:val="00E03F87"/>
    <w:rsid w:val="00E03FDA"/>
    <w:rsid w:val="00E03FEC"/>
    <w:rsid w:val="00E04170"/>
    <w:rsid w:val="00E043AC"/>
    <w:rsid w:val="00E0497D"/>
    <w:rsid w:val="00E04B33"/>
    <w:rsid w:val="00E04BC6"/>
    <w:rsid w:val="00E04BF0"/>
    <w:rsid w:val="00E04C8F"/>
    <w:rsid w:val="00E04CBA"/>
    <w:rsid w:val="00E04DCF"/>
    <w:rsid w:val="00E04E32"/>
    <w:rsid w:val="00E04ECF"/>
    <w:rsid w:val="00E04F7F"/>
    <w:rsid w:val="00E05224"/>
    <w:rsid w:val="00E05341"/>
    <w:rsid w:val="00E054F7"/>
    <w:rsid w:val="00E05512"/>
    <w:rsid w:val="00E05683"/>
    <w:rsid w:val="00E056B2"/>
    <w:rsid w:val="00E05826"/>
    <w:rsid w:val="00E058BD"/>
    <w:rsid w:val="00E05BE3"/>
    <w:rsid w:val="00E05E66"/>
    <w:rsid w:val="00E05F43"/>
    <w:rsid w:val="00E05FCE"/>
    <w:rsid w:val="00E067AF"/>
    <w:rsid w:val="00E06850"/>
    <w:rsid w:val="00E069EB"/>
    <w:rsid w:val="00E06BA5"/>
    <w:rsid w:val="00E06BBA"/>
    <w:rsid w:val="00E06D19"/>
    <w:rsid w:val="00E06E8E"/>
    <w:rsid w:val="00E06FAE"/>
    <w:rsid w:val="00E07027"/>
    <w:rsid w:val="00E072AA"/>
    <w:rsid w:val="00E0762E"/>
    <w:rsid w:val="00E077B9"/>
    <w:rsid w:val="00E079BD"/>
    <w:rsid w:val="00E07A5C"/>
    <w:rsid w:val="00E07B21"/>
    <w:rsid w:val="00E100FC"/>
    <w:rsid w:val="00E10459"/>
    <w:rsid w:val="00E1068B"/>
    <w:rsid w:val="00E10E9D"/>
    <w:rsid w:val="00E10EA3"/>
    <w:rsid w:val="00E10F53"/>
    <w:rsid w:val="00E113A5"/>
    <w:rsid w:val="00E114D0"/>
    <w:rsid w:val="00E11575"/>
    <w:rsid w:val="00E1166E"/>
    <w:rsid w:val="00E117CD"/>
    <w:rsid w:val="00E11853"/>
    <w:rsid w:val="00E11873"/>
    <w:rsid w:val="00E118C1"/>
    <w:rsid w:val="00E118DE"/>
    <w:rsid w:val="00E11A6F"/>
    <w:rsid w:val="00E11BE2"/>
    <w:rsid w:val="00E11F12"/>
    <w:rsid w:val="00E12048"/>
    <w:rsid w:val="00E120A3"/>
    <w:rsid w:val="00E12124"/>
    <w:rsid w:val="00E121ED"/>
    <w:rsid w:val="00E12462"/>
    <w:rsid w:val="00E12703"/>
    <w:rsid w:val="00E12818"/>
    <w:rsid w:val="00E12A1B"/>
    <w:rsid w:val="00E12A8B"/>
    <w:rsid w:val="00E12B1B"/>
    <w:rsid w:val="00E12C1A"/>
    <w:rsid w:val="00E12C21"/>
    <w:rsid w:val="00E12C24"/>
    <w:rsid w:val="00E13215"/>
    <w:rsid w:val="00E137ED"/>
    <w:rsid w:val="00E13C83"/>
    <w:rsid w:val="00E13CE2"/>
    <w:rsid w:val="00E13D69"/>
    <w:rsid w:val="00E13E27"/>
    <w:rsid w:val="00E1417A"/>
    <w:rsid w:val="00E14195"/>
    <w:rsid w:val="00E1426D"/>
    <w:rsid w:val="00E143E2"/>
    <w:rsid w:val="00E1449E"/>
    <w:rsid w:val="00E149A3"/>
    <w:rsid w:val="00E14A0D"/>
    <w:rsid w:val="00E14A13"/>
    <w:rsid w:val="00E14BF0"/>
    <w:rsid w:val="00E14C1F"/>
    <w:rsid w:val="00E15153"/>
    <w:rsid w:val="00E15664"/>
    <w:rsid w:val="00E1567E"/>
    <w:rsid w:val="00E157A8"/>
    <w:rsid w:val="00E159DC"/>
    <w:rsid w:val="00E15AFF"/>
    <w:rsid w:val="00E15F03"/>
    <w:rsid w:val="00E15F89"/>
    <w:rsid w:val="00E15FDF"/>
    <w:rsid w:val="00E160A8"/>
    <w:rsid w:val="00E1619F"/>
    <w:rsid w:val="00E162C8"/>
    <w:rsid w:val="00E1630C"/>
    <w:rsid w:val="00E1667C"/>
    <w:rsid w:val="00E16A6E"/>
    <w:rsid w:val="00E16F4F"/>
    <w:rsid w:val="00E1706F"/>
    <w:rsid w:val="00E170FC"/>
    <w:rsid w:val="00E171B0"/>
    <w:rsid w:val="00E1776A"/>
    <w:rsid w:val="00E17884"/>
    <w:rsid w:val="00E17A21"/>
    <w:rsid w:val="00E17B25"/>
    <w:rsid w:val="00E17BF5"/>
    <w:rsid w:val="00E17E1B"/>
    <w:rsid w:val="00E17EF1"/>
    <w:rsid w:val="00E17F16"/>
    <w:rsid w:val="00E20355"/>
    <w:rsid w:val="00E2057B"/>
    <w:rsid w:val="00E2059B"/>
    <w:rsid w:val="00E205AA"/>
    <w:rsid w:val="00E208FF"/>
    <w:rsid w:val="00E2092D"/>
    <w:rsid w:val="00E20CF1"/>
    <w:rsid w:val="00E20E65"/>
    <w:rsid w:val="00E211EC"/>
    <w:rsid w:val="00E2121C"/>
    <w:rsid w:val="00E212C8"/>
    <w:rsid w:val="00E2153C"/>
    <w:rsid w:val="00E21685"/>
    <w:rsid w:val="00E21752"/>
    <w:rsid w:val="00E21B2C"/>
    <w:rsid w:val="00E21F12"/>
    <w:rsid w:val="00E22062"/>
    <w:rsid w:val="00E22195"/>
    <w:rsid w:val="00E221C6"/>
    <w:rsid w:val="00E222A0"/>
    <w:rsid w:val="00E22438"/>
    <w:rsid w:val="00E22906"/>
    <w:rsid w:val="00E22A65"/>
    <w:rsid w:val="00E22A9C"/>
    <w:rsid w:val="00E22D07"/>
    <w:rsid w:val="00E22DC4"/>
    <w:rsid w:val="00E22E95"/>
    <w:rsid w:val="00E22EE4"/>
    <w:rsid w:val="00E23303"/>
    <w:rsid w:val="00E23325"/>
    <w:rsid w:val="00E2344D"/>
    <w:rsid w:val="00E23610"/>
    <w:rsid w:val="00E2373E"/>
    <w:rsid w:val="00E23789"/>
    <w:rsid w:val="00E23C9D"/>
    <w:rsid w:val="00E23E40"/>
    <w:rsid w:val="00E23F26"/>
    <w:rsid w:val="00E23FA4"/>
    <w:rsid w:val="00E24081"/>
    <w:rsid w:val="00E240DA"/>
    <w:rsid w:val="00E2410F"/>
    <w:rsid w:val="00E24141"/>
    <w:rsid w:val="00E24C20"/>
    <w:rsid w:val="00E25132"/>
    <w:rsid w:val="00E252D4"/>
    <w:rsid w:val="00E25738"/>
    <w:rsid w:val="00E257FC"/>
    <w:rsid w:val="00E25AC7"/>
    <w:rsid w:val="00E25BDC"/>
    <w:rsid w:val="00E25BFD"/>
    <w:rsid w:val="00E25CE6"/>
    <w:rsid w:val="00E25DC9"/>
    <w:rsid w:val="00E25DD4"/>
    <w:rsid w:val="00E25ED7"/>
    <w:rsid w:val="00E261B1"/>
    <w:rsid w:val="00E261ED"/>
    <w:rsid w:val="00E26220"/>
    <w:rsid w:val="00E2625F"/>
    <w:rsid w:val="00E26289"/>
    <w:rsid w:val="00E262D3"/>
    <w:rsid w:val="00E26310"/>
    <w:rsid w:val="00E2634D"/>
    <w:rsid w:val="00E263DB"/>
    <w:rsid w:val="00E2640E"/>
    <w:rsid w:val="00E26478"/>
    <w:rsid w:val="00E26829"/>
    <w:rsid w:val="00E2683B"/>
    <w:rsid w:val="00E2691D"/>
    <w:rsid w:val="00E2694A"/>
    <w:rsid w:val="00E26A39"/>
    <w:rsid w:val="00E26CF3"/>
    <w:rsid w:val="00E26DDE"/>
    <w:rsid w:val="00E27106"/>
    <w:rsid w:val="00E27157"/>
    <w:rsid w:val="00E27376"/>
    <w:rsid w:val="00E273A8"/>
    <w:rsid w:val="00E27429"/>
    <w:rsid w:val="00E27640"/>
    <w:rsid w:val="00E2780D"/>
    <w:rsid w:val="00E27B59"/>
    <w:rsid w:val="00E27C76"/>
    <w:rsid w:val="00E27FE4"/>
    <w:rsid w:val="00E3013F"/>
    <w:rsid w:val="00E30463"/>
    <w:rsid w:val="00E305E7"/>
    <w:rsid w:val="00E307E6"/>
    <w:rsid w:val="00E30967"/>
    <w:rsid w:val="00E30BFD"/>
    <w:rsid w:val="00E3146D"/>
    <w:rsid w:val="00E314F1"/>
    <w:rsid w:val="00E31521"/>
    <w:rsid w:val="00E31723"/>
    <w:rsid w:val="00E31A37"/>
    <w:rsid w:val="00E31A6F"/>
    <w:rsid w:val="00E32220"/>
    <w:rsid w:val="00E32251"/>
    <w:rsid w:val="00E32845"/>
    <w:rsid w:val="00E32B5F"/>
    <w:rsid w:val="00E32C63"/>
    <w:rsid w:val="00E32D60"/>
    <w:rsid w:val="00E33013"/>
    <w:rsid w:val="00E33098"/>
    <w:rsid w:val="00E332E1"/>
    <w:rsid w:val="00E3374E"/>
    <w:rsid w:val="00E3376F"/>
    <w:rsid w:val="00E33780"/>
    <w:rsid w:val="00E337E3"/>
    <w:rsid w:val="00E33985"/>
    <w:rsid w:val="00E33A14"/>
    <w:rsid w:val="00E33AB9"/>
    <w:rsid w:val="00E33AE9"/>
    <w:rsid w:val="00E33B41"/>
    <w:rsid w:val="00E33C81"/>
    <w:rsid w:val="00E33E42"/>
    <w:rsid w:val="00E33EEC"/>
    <w:rsid w:val="00E33FE3"/>
    <w:rsid w:val="00E342E9"/>
    <w:rsid w:val="00E34504"/>
    <w:rsid w:val="00E345BC"/>
    <w:rsid w:val="00E34A4F"/>
    <w:rsid w:val="00E34C85"/>
    <w:rsid w:val="00E34FD1"/>
    <w:rsid w:val="00E350C4"/>
    <w:rsid w:val="00E35210"/>
    <w:rsid w:val="00E3521E"/>
    <w:rsid w:val="00E353C2"/>
    <w:rsid w:val="00E35477"/>
    <w:rsid w:val="00E35656"/>
    <w:rsid w:val="00E35981"/>
    <w:rsid w:val="00E3598B"/>
    <w:rsid w:val="00E359E8"/>
    <w:rsid w:val="00E35EC1"/>
    <w:rsid w:val="00E35FD7"/>
    <w:rsid w:val="00E3644C"/>
    <w:rsid w:val="00E364B0"/>
    <w:rsid w:val="00E3664E"/>
    <w:rsid w:val="00E367FF"/>
    <w:rsid w:val="00E36822"/>
    <w:rsid w:val="00E36B0E"/>
    <w:rsid w:val="00E36BE9"/>
    <w:rsid w:val="00E36E7A"/>
    <w:rsid w:val="00E3722F"/>
    <w:rsid w:val="00E3740D"/>
    <w:rsid w:val="00E3771C"/>
    <w:rsid w:val="00E37C15"/>
    <w:rsid w:val="00E37D59"/>
    <w:rsid w:val="00E37EEA"/>
    <w:rsid w:val="00E37F0C"/>
    <w:rsid w:val="00E40044"/>
    <w:rsid w:val="00E40229"/>
    <w:rsid w:val="00E40269"/>
    <w:rsid w:val="00E40507"/>
    <w:rsid w:val="00E40709"/>
    <w:rsid w:val="00E40855"/>
    <w:rsid w:val="00E40AC9"/>
    <w:rsid w:val="00E40B38"/>
    <w:rsid w:val="00E40E17"/>
    <w:rsid w:val="00E40E5A"/>
    <w:rsid w:val="00E40FEA"/>
    <w:rsid w:val="00E41024"/>
    <w:rsid w:val="00E41095"/>
    <w:rsid w:val="00E4111C"/>
    <w:rsid w:val="00E4113E"/>
    <w:rsid w:val="00E413BB"/>
    <w:rsid w:val="00E4190B"/>
    <w:rsid w:val="00E41BD3"/>
    <w:rsid w:val="00E41CEA"/>
    <w:rsid w:val="00E42258"/>
    <w:rsid w:val="00E422BD"/>
    <w:rsid w:val="00E4259C"/>
    <w:rsid w:val="00E42E0C"/>
    <w:rsid w:val="00E431E1"/>
    <w:rsid w:val="00E43218"/>
    <w:rsid w:val="00E43263"/>
    <w:rsid w:val="00E4327D"/>
    <w:rsid w:val="00E436B4"/>
    <w:rsid w:val="00E436C5"/>
    <w:rsid w:val="00E4399C"/>
    <w:rsid w:val="00E43B5B"/>
    <w:rsid w:val="00E43B72"/>
    <w:rsid w:val="00E43BD9"/>
    <w:rsid w:val="00E43D00"/>
    <w:rsid w:val="00E43DEB"/>
    <w:rsid w:val="00E43EC9"/>
    <w:rsid w:val="00E44106"/>
    <w:rsid w:val="00E4423C"/>
    <w:rsid w:val="00E4486F"/>
    <w:rsid w:val="00E44B70"/>
    <w:rsid w:val="00E44F49"/>
    <w:rsid w:val="00E451A5"/>
    <w:rsid w:val="00E45514"/>
    <w:rsid w:val="00E45560"/>
    <w:rsid w:val="00E45906"/>
    <w:rsid w:val="00E45B5E"/>
    <w:rsid w:val="00E45C36"/>
    <w:rsid w:val="00E45F56"/>
    <w:rsid w:val="00E46054"/>
    <w:rsid w:val="00E46203"/>
    <w:rsid w:val="00E46296"/>
    <w:rsid w:val="00E465BE"/>
    <w:rsid w:val="00E46683"/>
    <w:rsid w:val="00E46858"/>
    <w:rsid w:val="00E4699D"/>
    <w:rsid w:val="00E46CA7"/>
    <w:rsid w:val="00E46D67"/>
    <w:rsid w:val="00E46EB4"/>
    <w:rsid w:val="00E47062"/>
    <w:rsid w:val="00E47566"/>
    <w:rsid w:val="00E475BC"/>
    <w:rsid w:val="00E4783D"/>
    <w:rsid w:val="00E478B2"/>
    <w:rsid w:val="00E47AE0"/>
    <w:rsid w:val="00E47B9F"/>
    <w:rsid w:val="00E47C36"/>
    <w:rsid w:val="00E47C64"/>
    <w:rsid w:val="00E47C82"/>
    <w:rsid w:val="00E47D7E"/>
    <w:rsid w:val="00E50546"/>
    <w:rsid w:val="00E50611"/>
    <w:rsid w:val="00E50865"/>
    <w:rsid w:val="00E508FC"/>
    <w:rsid w:val="00E50D53"/>
    <w:rsid w:val="00E50E2B"/>
    <w:rsid w:val="00E50E41"/>
    <w:rsid w:val="00E50F78"/>
    <w:rsid w:val="00E51219"/>
    <w:rsid w:val="00E51318"/>
    <w:rsid w:val="00E51357"/>
    <w:rsid w:val="00E5137B"/>
    <w:rsid w:val="00E51395"/>
    <w:rsid w:val="00E51647"/>
    <w:rsid w:val="00E51A61"/>
    <w:rsid w:val="00E51DEA"/>
    <w:rsid w:val="00E51DEE"/>
    <w:rsid w:val="00E51E7B"/>
    <w:rsid w:val="00E51F83"/>
    <w:rsid w:val="00E51FE4"/>
    <w:rsid w:val="00E52031"/>
    <w:rsid w:val="00E520B1"/>
    <w:rsid w:val="00E521AA"/>
    <w:rsid w:val="00E523C8"/>
    <w:rsid w:val="00E52602"/>
    <w:rsid w:val="00E52641"/>
    <w:rsid w:val="00E52650"/>
    <w:rsid w:val="00E528E4"/>
    <w:rsid w:val="00E52939"/>
    <w:rsid w:val="00E52B53"/>
    <w:rsid w:val="00E52F4B"/>
    <w:rsid w:val="00E53041"/>
    <w:rsid w:val="00E53044"/>
    <w:rsid w:val="00E53238"/>
    <w:rsid w:val="00E533B6"/>
    <w:rsid w:val="00E5349A"/>
    <w:rsid w:val="00E534E1"/>
    <w:rsid w:val="00E53673"/>
    <w:rsid w:val="00E536CF"/>
    <w:rsid w:val="00E53A44"/>
    <w:rsid w:val="00E53AFF"/>
    <w:rsid w:val="00E53BC1"/>
    <w:rsid w:val="00E54761"/>
    <w:rsid w:val="00E5495F"/>
    <w:rsid w:val="00E54C3D"/>
    <w:rsid w:val="00E54CE7"/>
    <w:rsid w:val="00E54F14"/>
    <w:rsid w:val="00E54F3E"/>
    <w:rsid w:val="00E550FD"/>
    <w:rsid w:val="00E55319"/>
    <w:rsid w:val="00E55353"/>
    <w:rsid w:val="00E553E4"/>
    <w:rsid w:val="00E55507"/>
    <w:rsid w:val="00E55534"/>
    <w:rsid w:val="00E5595D"/>
    <w:rsid w:val="00E55ABC"/>
    <w:rsid w:val="00E55B9A"/>
    <w:rsid w:val="00E5602D"/>
    <w:rsid w:val="00E56531"/>
    <w:rsid w:val="00E566F3"/>
    <w:rsid w:val="00E56849"/>
    <w:rsid w:val="00E5697E"/>
    <w:rsid w:val="00E56A01"/>
    <w:rsid w:val="00E56BA8"/>
    <w:rsid w:val="00E56D3B"/>
    <w:rsid w:val="00E570AA"/>
    <w:rsid w:val="00E572B0"/>
    <w:rsid w:val="00E57420"/>
    <w:rsid w:val="00E5743E"/>
    <w:rsid w:val="00E57505"/>
    <w:rsid w:val="00E57539"/>
    <w:rsid w:val="00E57569"/>
    <w:rsid w:val="00E57759"/>
    <w:rsid w:val="00E5783B"/>
    <w:rsid w:val="00E57911"/>
    <w:rsid w:val="00E57A89"/>
    <w:rsid w:val="00E57BB0"/>
    <w:rsid w:val="00E57C45"/>
    <w:rsid w:val="00E57F12"/>
    <w:rsid w:val="00E57F2B"/>
    <w:rsid w:val="00E600F3"/>
    <w:rsid w:val="00E606BC"/>
    <w:rsid w:val="00E6071A"/>
    <w:rsid w:val="00E60B6E"/>
    <w:rsid w:val="00E6158F"/>
    <w:rsid w:val="00E616A9"/>
    <w:rsid w:val="00E616B0"/>
    <w:rsid w:val="00E617CC"/>
    <w:rsid w:val="00E61A4B"/>
    <w:rsid w:val="00E61A6E"/>
    <w:rsid w:val="00E61AD6"/>
    <w:rsid w:val="00E61B4F"/>
    <w:rsid w:val="00E61BB9"/>
    <w:rsid w:val="00E61C66"/>
    <w:rsid w:val="00E61D32"/>
    <w:rsid w:val="00E62034"/>
    <w:rsid w:val="00E622ED"/>
    <w:rsid w:val="00E622FA"/>
    <w:rsid w:val="00E62349"/>
    <w:rsid w:val="00E62452"/>
    <w:rsid w:val="00E625E9"/>
    <w:rsid w:val="00E62820"/>
    <w:rsid w:val="00E629E2"/>
    <w:rsid w:val="00E62C00"/>
    <w:rsid w:val="00E62C33"/>
    <w:rsid w:val="00E62CC4"/>
    <w:rsid w:val="00E62E03"/>
    <w:rsid w:val="00E62FFF"/>
    <w:rsid w:val="00E633DF"/>
    <w:rsid w:val="00E6343B"/>
    <w:rsid w:val="00E634F8"/>
    <w:rsid w:val="00E63934"/>
    <w:rsid w:val="00E63B0D"/>
    <w:rsid w:val="00E63CE6"/>
    <w:rsid w:val="00E63D93"/>
    <w:rsid w:val="00E63F5B"/>
    <w:rsid w:val="00E63FAB"/>
    <w:rsid w:val="00E641C9"/>
    <w:rsid w:val="00E64346"/>
    <w:rsid w:val="00E64399"/>
    <w:rsid w:val="00E643AA"/>
    <w:rsid w:val="00E647E8"/>
    <w:rsid w:val="00E6483C"/>
    <w:rsid w:val="00E64895"/>
    <w:rsid w:val="00E64A69"/>
    <w:rsid w:val="00E64E45"/>
    <w:rsid w:val="00E65250"/>
    <w:rsid w:val="00E65399"/>
    <w:rsid w:val="00E653A1"/>
    <w:rsid w:val="00E653C6"/>
    <w:rsid w:val="00E656C8"/>
    <w:rsid w:val="00E657BD"/>
    <w:rsid w:val="00E658B3"/>
    <w:rsid w:val="00E65F1B"/>
    <w:rsid w:val="00E65F6A"/>
    <w:rsid w:val="00E66076"/>
    <w:rsid w:val="00E66089"/>
    <w:rsid w:val="00E6612E"/>
    <w:rsid w:val="00E66195"/>
    <w:rsid w:val="00E6647E"/>
    <w:rsid w:val="00E66597"/>
    <w:rsid w:val="00E6660F"/>
    <w:rsid w:val="00E6667C"/>
    <w:rsid w:val="00E66732"/>
    <w:rsid w:val="00E66C2C"/>
    <w:rsid w:val="00E66D0F"/>
    <w:rsid w:val="00E66D1E"/>
    <w:rsid w:val="00E66DF2"/>
    <w:rsid w:val="00E66EA3"/>
    <w:rsid w:val="00E674F5"/>
    <w:rsid w:val="00E676CB"/>
    <w:rsid w:val="00E67703"/>
    <w:rsid w:val="00E67A20"/>
    <w:rsid w:val="00E67B2A"/>
    <w:rsid w:val="00E67C01"/>
    <w:rsid w:val="00E67F0D"/>
    <w:rsid w:val="00E67F33"/>
    <w:rsid w:val="00E7002E"/>
    <w:rsid w:val="00E70323"/>
    <w:rsid w:val="00E7032C"/>
    <w:rsid w:val="00E70580"/>
    <w:rsid w:val="00E70844"/>
    <w:rsid w:val="00E708D1"/>
    <w:rsid w:val="00E709CA"/>
    <w:rsid w:val="00E70ADF"/>
    <w:rsid w:val="00E70B27"/>
    <w:rsid w:val="00E70E15"/>
    <w:rsid w:val="00E70EBB"/>
    <w:rsid w:val="00E71200"/>
    <w:rsid w:val="00E713B0"/>
    <w:rsid w:val="00E713BD"/>
    <w:rsid w:val="00E71558"/>
    <w:rsid w:val="00E7172E"/>
    <w:rsid w:val="00E7173E"/>
    <w:rsid w:val="00E7193D"/>
    <w:rsid w:val="00E71B78"/>
    <w:rsid w:val="00E71C02"/>
    <w:rsid w:val="00E71C8A"/>
    <w:rsid w:val="00E71D8E"/>
    <w:rsid w:val="00E71EC4"/>
    <w:rsid w:val="00E72500"/>
    <w:rsid w:val="00E72578"/>
    <w:rsid w:val="00E72706"/>
    <w:rsid w:val="00E72899"/>
    <w:rsid w:val="00E72B41"/>
    <w:rsid w:val="00E72D01"/>
    <w:rsid w:val="00E72D1E"/>
    <w:rsid w:val="00E72DC1"/>
    <w:rsid w:val="00E73402"/>
    <w:rsid w:val="00E73509"/>
    <w:rsid w:val="00E73633"/>
    <w:rsid w:val="00E7372D"/>
    <w:rsid w:val="00E73845"/>
    <w:rsid w:val="00E739AE"/>
    <w:rsid w:val="00E73C5E"/>
    <w:rsid w:val="00E73F3F"/>
    <w:rsid w:val="00E7411A"/>
    <w:rsid w:val="00E7428A"/>
    <w:rsid w:val="00E742E1"/>
    <w:rsid w:val="00E743B2"/>
    <w:rsid w:val="00E7465D"/>
    <w:rsid w:val="00E746B8"/>
    <w:rsid w:val="00E746E5"/>
    <w:rsid w:val="00E74ABD"/>
    <w:rsid w:val="00E74B34"/>
    <w:rsid w:val="00E74B4E"/>
    <w:rsid w:val="00E74D77"/>
    <w:rsid w:val="00E74D9D"/>
    <w:rsid w:val="00E750C2"/>
    <w:rsid w:val="00E75183"/>
    <w:rsid w:val="00E75259"/>
    <w:rsid w:val="00E7545E"/>
    <w:rsid w:val="00E75575"/>
    <w:rsid w:val="00E755E1"/>
    <w:rsid w:val="00E758DF"/>
    <w:rsid w:val="00E75B59"/>
    <w:rsid w:val="00E75EDE"/>
    <w:rsid w:val="00E75F53"/>
    <w:rsid w:val="00E761E1"/>
    <w:rsid w:val="00E763CF"/>
    <w:rsid w:val="00E76575"/>
    <w:rsid w:val="00E766D3"/>
    <w:rsid w:val="00E76702"/>
    <w:rsid w:val="00E76794"/>
    <w:rsid w:val="00E7687A"/>
    <w:rsid w:val="00E768E4"/>
    <w:rsid w:val="00E76CA4"/>
    <w:rsid w:val="00E76FBB"/>
    <w:rsid w:val="00E770D7"/>
    <w:rsid w:val="00E77132"/>
    <w:rsid w:val="00E7715A"/>
    <w:rsid w:val="00E771D9"/>
    <w:rsid w:val="00E771FD"/>
    <w:rsid w:val="00E77434"/>
    <w:rsid w:val="00E77458"/>
    <w:rsid w:val="00E776B0"/>
    <w:rsid w:val="00E77A6F"/>
    <w:rsid w:val="00E77C40"/>
    <w:rsid w:val="00E77D66"/>
    <w:rsid w:val="00E77F2D"/>
    <w:rsid w:val="00E801A9"/>
    <w:rsid w:val="00E801F7"/>
    <w:rsid w:val="00E80589"/>
    <w:rsid w:val="00E80624"/>
    <w:rsid w:val="00E8062D"/>
    <w:rsid w:val="00E80A43"/>
    <w:rsid w:val="00E80B54"/>
    <w:rsid w:val="00E80C78"/>
    <w:rsid w:val="00E80EAC"/>
    <w:rsid w:val="00E80FEE"/>
    <w:rsid w:val="00E8109A"/>
    <w:rsid w:val="00E8128B"/>
    <w:rsid w:val="00E813A2"/>
    <w:rsid w:val="00E81B3A"/>
    <w:rsid w:val="00E81C79"/>
    <w:rsid w:val="00E81CE3"/>
    <w:rsid w:val="00E81D63"/>
    <w:rsid w:val="00E81E89"/>
    <w:rsid w:val="00E82032"/>
    <w:rsid w:val="00E82218"/>
    <w:rsid w:val="00E8226E"/>
    <w:rsid w:val="00E8227B"/>
    <w:rsid w:val="00E82563"/>
    <w:rsid w:val="00E825BF"/>
    <w:rsid w:val="00E825E9"/>
    <w:rsid w:val="00E8271E"/>
    <w:rsid w:val="00E82A4B"/>
    <w:rsid w:val="00E83112"/>
    <w:rsid w:val="00E83731"/>
    <w:rsid w:val="00E837D2"/>
    <w:rsid w:val="00E837D5"/>
    <w:rsid w:val="00E83849"/>
    <w:rsid w:val="00E83BEF"/>
    <w:rsid w:val="00E83C59"/>
    <w:rsid w:val="00E83D66"/>
    <w:rsid w:val="00E83EDD"/>
    <w:rsid w:val="00E84202"/>
    <w:rsid w:val="00E842C1"/>
    <w:rsid w:val="00E84386"/>
    <w:rsid w:val="00E8443E"/>
    <w:rsid w:val="00E844D8"/>
    <w:rsid w:val="00E8465E"/>
    <w:rsid w:val="00E8477C"/>
    <w:rsid w:val="00E8491D"/>
    <w:rsid w:val="00E84BB5"/>
    <w:rsid w:val="00E84BF5"/>
    <w:rsid w:val="00E84C05"/>
    <w:rsid w:val="00E84CF0"/>
    <w:rsid w:val="00E84E47"/>
    <w:rsid w:val="00E84F4C"/>
    <w:rsid w:val="00E84FF5"/>
    <w:rsid w:val="00E850EF"/>
    <w:rsid w:val="00E85112"/>
    <w:rsid w:val="00E856D6"/>
    <w:rsid w:val="00E8572C"/>
    <w:rsid w:val="00E858B9"/>
    <w:rsid w:val="00E85915"/>
    <w:rsid w:val="00E85A2E"/>
    <w:rsid w:val="00E85C7A"/>
    <w:rsid w:val="00E85C9D"/>
    <w:rsid w:val="00E860C0"/>
    <w:rsid w:val="00E86339"/>
    <w:rsid w:val="00E86369"/>
    <w:rsid w:val="00E86698"/>
    <w:rsid w:val="00E86723"/>
    <w:rsid w:val="00E867EC"/>
    <w:rsid w:val="00E86BD2"/>
    <w:rsid w:val="00E871A1"/>
    <w:rsid w:val="00E875A4"/>
    <w:rsid w:val="00E87731"/>
    <w:rsid w:val="00E877E4"/>
    <w:rsid w:val="00E87861"/>
    <w:rsid w:val="00E8793B"/>
    <w:rsid w:val="00E87B53"/>
    <w:rsid w:val="00E87BC4"/>
    <w:rsid w:val="00E87CDE"/>
    <w:rsid w:val="00E87D6B"/>
    <w:rsid w:val="00E87E1A"/>
    <w:rsid w:val="00E87F01"/>
    <w:rsid w:val="00E900B8"/>
    <w:rsid w:val="00E9047E"/>
    <w:rsid w:val="00E907D9"/>
    <w:rsid w:val="00E9095B"/>
    <w:rsid w:val="00E909BD"/>
    <w:rsid w:val="00E90BB8"/>
    <w:rsid w:val="00E90C45"/>
    <w:rsid w:val="00E90DE0"/>
    <w:rsid w:val="00E90E8B"/>
    <w:rsid w:val="00E90EB3"/>
    <w:rsid w:val="00E90EF8"/>
    <w:rsid w:val="00E9106B"/>
    <w:rsid w:val="00E912E0"/>
    <w:rsid w:val="00E9132E"/>
    <w:rsid w:val="00E91380"/>
    <w:rsid w:val="00E91501"/>
    <w:rsid w:val="00E91A0E"/>
    <w:rsid w:val="00E91C04"/>
    <w:rsid w:val="00E91C74"/>
    <w:rsid w:val="00E91CE0"/>
    <w:rsid w:val="00E91D0D"/>
    <w:rsid w:val="00E91F68"/>
    <w:rsid w:val="00E92011"/>
    <w:rsid w:val="00E92230"/>
    <w:rsid w:val="00E92309"/>
    <w:rsid w:val="00E924FD"/>
    <w:rsid w:val="00E9250B"/>
    <w:rsid w:val="00E92604"/>
    <w:rsid w:val="00E9262E"/>
    <w:rsid w:val="00E92787"/>
    <w:rsid w:val="00E9292C"/>
    <w:rsid w:val="00E92A77"/>
    <w:rsid w:val="00E92ABB"/>
    <w:rsid w:val="00E92BD1"/>
    <w:rsid w:val="00E92CEE"/>
    <w:rsid w:val="00E92F4B"/>
    <w:rsid w:val="00E93409"/>
    <w:rsid w:val="00E93484"/>
    <w:rsid w:val="00E934EB"/>
    <w:rsid w:val="00E93814"/>
    <w:rsid w:val="00E94227"/>
    <w:rsid w:val="00E94364"/>
    <w:rsid w:val="00E946CC"/>
    <w:rsid w:val="00E94972"/>
    <w:rsid w:val="00E94A00"/>
    <w:rsid w:val="00E94EAB"/>
    <w:rsid w:val="00E94F25"/>
    <w:rsid w:val="00E94F35"/>
    <w:rsid w:val="00E9511A"/>
    <w:rsid w:val="00E951C4"/>
    <w:rsid w:val="00E9538C"/>
    <w:rsid w:val="00E9568F"/>
    <w:rsid w:val="00E95C46"/>
    <w:rsid w:val="00E961EE"/>
    <w:rsid w:val="00E962BD"/>
    <w:rsid w:val="00E963F9"/>
    <w:rsid w:val="00E96551"/>
    <w:rsid w:val="00E968A1"/>
    <w:rsid w:val="00E96C26"/>
    <w:rsid w:val="00E96CB9"/>
    <w:rsid w:val="00E96D5E"/>
    <w:rsid w:val="00E96DDC"/>
    <w:rsid w:val="00E96EE9"/>
    <w:rsid w:val="00E96FA6"/>
    <w:rsid w:val="00E9713E"/>
    <w:rsid w:val="00E9748E"/>
    <w:rsid w:val="00E974CC"/>
    <w:rsid w:val="00E975EC"/>
    <w:rsid w:val="00E9771C"/>
    <w:rsid w:val="00E977C3"/>
    <w:rsid w:val="00E97848"/>
    <w:rsid w:val="00E97959"/>
    <w:rsid w:val="00E97A27"/>
    <w:rsid w:val="00E97A60"/>
    <w:rsid w:val="00E97BF6"/>
    <w:rsid w:val="00E97CFD"/>
    <w:rsid w:val="00E97D08"/>
    <w:rsid w:val="00E97D14"/>
    <w:rsid w:val="00E97D5D"/>
    <w:rsid w:val="00E97D74"/>
    <w:rsid w:val="00E97E30"/>
    <w:rsid w:val="00E97FE9"/>
    <w:rsid w:val="00EA01B7"/>
    <w:rsid w:val="00EA01CF"/>
    <w:rsid w:val="00EA02F7"/>
    <w:rsid w:val="00EA02FC"/>
    <w:rsid w:val="00EA0503"/>
    <w:rsid w:val="00EA059B"/>
    <w:rsid w:val="00EA0760"/>
    <w:rsid w:val="00EA088F"/>
    <w:rsid w:val="00EA095D"/>
    <w:rsid w:val="00EA0C6E"/>
    <w:rsid w:val="00EA0CA2"/>
    <w:rsid w:val="00EA0D99"/>
    <w:rsid w:val="00EA0FE2"/>
    <w:rsid w:val="00EA13E2"/>
    <w:rsid w:val="00EA14DD"/>
    <w:rsid w:val="00EA1545"/>
    <w:rsid w:val="00EA1953"/>
    <w:rsid w:val="00EA19FA"/>
    <w:rsid w:val="00EA1AB9"/>
    <w:rsid w:val="00EA1B48"/>
    <w:rsid w:val="00EA1B55"/>
    <w:rsid w:val="00EA1E4C"/>
    <w:rsid w:val="00EA2396"/>
    <w:rsid w:val="00EA24E0"/>
    <w:rsid w:val="00EA2768"/>
    <w:rsid w:val="00EA282B"/>
    <w:rsid w:val="00EA2943"/>
    <w:rsid w:val="00EA2F76"/>
    <w:rsid w:val="00EA2FFD"/>
    <w:rsid w:val="00EA3213"/>
    <w:rsid w:val="00EA3575"/>
    <w:rsid w:val="00EA364F"/>
    <w:rsid w:val="00EA36D6"/>
    <w:rsid w:val="00EA40DD"/>
    <w:rsid w:val="00EA4497"/>
    <w:rsid w:val="00EA45D4"/>
    <w:rsid w:val="00EA46D3"/>
    <w:rsid w:val="00EA470E"/>
    <w:rsid w:val="00EA47A8"/>
    <w:rsid w:val="00EA4A59"/>
    <w:rsid w:val="00EA4A81"/>
    <w:rsid w:val="00EA4A9A"/>
    <w:rsid w:val="00EA4B4D"/>
    <w:rsid w:val="00EA4C49"/>
    <w:rsid w:val="00EA5017"/>
    <w:rsid w:val="00EA5021"/>
    <w:rsid w:val="00EA51BB"/>
    <w:rsid w:val="00EA529D"/>
    <w:rsid w:val="00EA5869"/>
    <w:rsid w:val="00EA59A1"/>
    <w:rsid w:val="00EA5A34"/>
    <w:rsid w:val="00EA5A6F"/>
    <w:rsid w:val="00EA5A99"/>
    <w:rsid w:val="00EA5CAF"/>
    <w:rsid w:val="00EA617C"/>
    <w:rsid w:val="00EA61BA"/>
    <w:rsid w:val="00EA62DE"/>
    <w:rsid w:val="00EA64AB"/>
    <w:rsid w:val="00EA6500"/>
    <w:rsid w:val="00EA6BB7"/>
    <w:rsid w:val="00EA6BBD"/>
    <w:rsid w:val="00EA6D51"/>
    <w:rsid w:val="00EA6ED3"/>
    <w:rsid w:val="00EA6ED4"/>
    <w:rsid w:val="00EA6F2C"/>
    <w:rsid w:val="00EA7095"/>
    <w:rsid w:val="00EA7196"/>
    <w:rsid w:val="00EA7345"/>
    <w:rsid w:val="00EA73FF"/>
    <w:rsid w:val="00EA747D"/>
    <w:rsid w:val="00EA780D"/>
    <w:rsid w:val="00EA79E3"/>
    <w:rsid w:val="00EA7DEA"/>
    <w:rsid w:val="00EB01D2"/>
    <w:rsid w:val="00EB050D"/>
    <w:rsid w:val="00EB05DE"/>
    <w:rsid w:val="00EB0D8F"/>
    <w:rsid w:val="00EB0DBD"/>
    <w:rsid w:val="00EB0E39"/>
    <w:rsid w:val="00EB0FC2"/>
    <w:rsid w:val="00EB10B3"/>
    <w:rsid w:val="00EB1293"/>
    <w:rsid w:val="00EB1741"/>
    <w:rsid w:val="00EB188C"/>
    <w:rsid w:val="00EB1AD8"/>
    <w:rsid w:val="00EB1C1E"/>
    <w:rsid w:val="00EB24B0"/>
    <w:rsid w:val="00EB25E4"/>
    <w:rsid w:val="00EB26D2"/>
    <w:rsid w:val="00EB273E"/>
    <w:rsid w:val="00EB2827"/>
    <w:rsid w:val="00EB28DF"/>
    <w:rsid w:val="00EB2936"/>
    <w:rsid w:val="00EB2B60"/>
    <w:rsid w:val="00EB2DD0"/>
    <w:rsid w:val="00EB3050"/>
    <w:rsid w:val="00EB3176"/>
    <w:rsid w:val="00EB32B6"/>
    <w:rsid w:val="00EB3862"/>
    <w:rsid w:val="00EB3A4A"/>
    <w:rsid w:val="00EB3B13"/>
    <w:rsid w:val="00EB3B23"/>
    <w:rsid w:val="00EB3C21"/>
    <w:rsid w:val="00EB3C78"/>
    <w:rsid w:val="00EB3CAE"/>
    <w:rsid w:val="00EB3F82"/>
    <w:rsid w:val="00EB40C4"/>
    <w:rsid w:val="00EB41DF"/>
    <w:rsid w:val="00EB4210"/>
    <w:rsid w:val="00EB449E"/>
    <w:rsid w:val="00EB4530"/>
    <w:rsid w:val="00EB4635"/>
    <w:rsid w:val="00EB4C1F"/>
    <w:rsid w:val="00EB4C7E"/>
    <w:rsid w:val="00EB4E4F"/>
    <w:rsid w:val="00EB4EB7"/>
    <w:rsid w:val="00EB52E4"/>
    <w:rsid w:val="00EB534A"/>
    <w:rsid w:val="00EB53DE"/>
    <w:rsid w:val="00EB58BD"/>
    <w:rsid w:val="00EB5DEB"/>
    <w:rsid w:val="00EB60D1"/>
    <w:rsid w:val="00EB61C1"/>
    <w:rsid w:val="00EB634A"/>
    <w:rsid w:val="00EB692B"/>
    <w:rsid w:val="00EB6995"/>
    <w:rsid w:val="00EB6AAF"/>
    <w:rsid w:val="00EB6EB7"/>
    <w:rsid w:val="00EB6F8D"/>
    <w:rsid w:val="00EB6FD4"/>
    <w:rsid w:val="00EB70CA"/>
    <w:rsid w:val="00EB72B3"/>
    <w:rsid w:val="00EB7470"/>
    <w:rsid w:val="00EB754F"/>
    <w:rsid w:val="00EB7587"/>
    <w:rsid w:val="00EB77D3"/>
    <w:rsid w:val="00EB786F"/>
    <w:rsid w:val="00EB78F2"/>
    <w:rsid w:val="00EB7ABD"/>
    <w:rsid w:val="00EB7DD8"/>
    <w:rsid w:val="00EC01E2"/>
    <w:rsid w:val="00EC0486"/>
    <w:rsid w:val="00EC0656"/>
    <w:rsid w:val="00EC07F6"/>
    <w:rsid w:val="00EC0A9D"/>
    <w:rsid w:val="00EC0B59"/>
    <w:rsid w:val="00EC0F64"/>
    <w:rsid w:val="00EC10FB"/>
    <w:rsid w:val="00EC16EA"/>
    <w:rsid w:val="00EC17A2"/>
    <w:rsid w:val="00EC1804"/>
    <w:rsid w:val="00EC1874"/>
    <w:rsid w:val="00EC1A79"/>
    <w:rsid w:val="00EC1C3C"/>
    <w:rsid w:val="00EC1D91"/>
    <w:rsid w:val="00EC21B5"/>
    <w:rsid w:val="00EC22B1"/>
    <w:rsid w:val="00EC2388"/>
    <w:rsid w:val="00EC268F"/>
    <w:rsid w:val="00EC27CE"/>
    <w:rsid w:val="00EC282B"/>
    <w:rsid w:val="00EC285E"/>
    <w:rsid w:val="00EC2879"/>
    <w:rsid w:val="00EC2A79"/>
    <w:rsid w:val="00EC2C84"/>
    <w:rsid w:val="00EC2DAF"/>
    <w:rsid w:val="00EC2F76"/>
    <w:rsid w:val="00EC3023"/>
    <w:rsid w:val="00EC303E"/>
    <w:rsid w:val="00EC30BD"/>
    <w:rsid w:val="00EC34E7"/>
    <w:rsid w:val="00EC3578"/>
    <w:rsid w:val="00EC373A"/>
    <w:rsid w:val="00EC3978"/>
    <w:rsid w:val="00EC39A5"/>
    <w:rsid w:val="00EC3BB3"/>
    <w:rsid w:val="00EC3CF8"/>
    <w:rsid w:val="00EC3D02"/>
    <w:rsid w:val="00EC3E24"/>
    <w:rsid w:val="00EC3ED8"/>
    <w:rsid w:val="00EC4440"/>
    <w:rsid w:val="00EC47A9"/>
    <w:rsid w:val="00EC497D"/>
    <w:rsid w:val="00EC4AA7"/>
    <w:rsid w:val="00EC4C2F"/>
    <w:rsid w:val="00EC4F92"/>
    <w:rsid w:val="00EC4FB6"/>
    <w:rsid w:val="00EC5202"/>
    <w:rsid w:val="00EC55F1"/>
    <w:rsid w:val="00EC563A"/>
    <w:rsid w:val="00EC5B19"/>
    <w:rsid w:val="00EC5DC5"/>
    <w:rsid w:val="00EC6288"/>
    <w:rsid w:val="00EC6294"/>
    <w:rsid w:val="00EC6AD7"/>
    <w:rsid w:val="00EC6C81"/>
    <w:rsid w:val="00EC6F7C"/>
    <w:rsid w:val="00EC7158"/>
    <w:rsid w:val="00EC747F"/>
    <w:rsid w:val="00EC753B"/>
    <w:rsid w:val="00EC76FF"/>
    <w:rsid w:val="00EC7789"/>
    <w:rsid w:val="00EC7883"/>
    <w:rsid w:val="00EC7FB0"/>
    <w:rsid w:val="00EC7FC9"/>
    <w:rsid w:val="00EC7FED"/>
    <w:rsid w:val="00ED02C9"/>
    <w:rsid w:val="00ED03AA"/>
    <w:rsid w:val="00ED053A"/>
    <w:rsid w:val="00ED0585"/>
    <w:rsid w:val="00ED0882"/>
    <w:rsid w:val="00ED0904"/>
    <w:rsid w:val="00ED0AF3"/>
    <w:rsid w:val="00ED0CA6"/>
    <w:rsid w:val="00ED10E0"/>
    <w:rsid w:val="00ED11D9"/>
    <w:rsid w:val="00ED1203"/>
    <w:rsid w:val="00ED120F"/>
    <w:rsid w:val="00ED13AE"/>
    <w:rsid w:val="00ED1474"/>
    <w:rsid w:val="00ED14F5"/>
    <w:rsid w:val="00ED1507"/>
    <w:rsid w:val="00ED1675"/>
    <w:rsid w:val="00ED1747"/>
    <w:rsid w:val="00ED1749"/>
    <w:rsid w:val="00ED17E4"/>
    <w:rsid w:val="00ED1CA9"/>
    <w:rsid w:val="00ED1CCA"/>
    <w:rsid w:val="00ED1D34"/>
    <w:rsid w:val="00ED1DD7"/>
    <w:rsid w:val="00ED1E12"/>
    <w:rsid w:val="00ED1FB2"/>
    <w:rsid w:val="00ED20DA"/>
    <w:rsid w:val="00ED20EF"/>
    <w:rsid w:val="00ED211B"/>
    <w:rsid w:val="00ED2384"/>
    <w:rsid w:val="00ED263C"/>
    <w:rsid w:val="00ED28E7"/>
    <w:rsid w:val="00ED2A9A"/>
    <w:rsid w:val="00ED2E40"/>
    <w:rsid w:val="00ED30B3"/>
    <w:rsid w:val="00ED30DB"/>
    <w:rsid w:val="00ED357A"/>
    <w:rsid w:val="00ED39CD"/>
    <w:rsid w:val="00ED39E4"/>
    <w:rsid w:val="00ED39F7"/>
    <w:rsid w:val="00ED3F8B"/>
    <w:rsid w:val="00ED4497"/>
    <w:rsid w:val="00ED44AE"/>
    <w:rsid w:val="00ED44C1"/>
    <w:rsid w:val="00ED4557"/>
    <w:rsid w:val="00ED46E9"/>
    <w:rsid w:val="00ED47ED"/>
    <w:rsid w:val="00ED4BAA"/>
    <w:rsid w:val="00ED4C98"/>
    <w:rsid w:val="00ED4CC9"/>
    <w:rsid w:val="00ED518A"/>
    <w:rsid w:val="00ED5421"/>
    <w:rsid w:val="00ED5433"/>
    <w:rsid w:val="00ED56BA"/>
    <w:rsid w:val="00ED56E9"/>
    <w:rsid w:val="00ED5777"/>
    <w:rsid w:val="00ED5817"/>
    <w:rsid w:val="00ED59AB"/>
    <w:rsid w:val="00ED5D37"/>
    <w:rsid w:val="00ED5DE1"/>
    <w:rsid w:val="00ED6247"/>
    <w:rsid w:val="00ED62FA"/>
    <w:rsid w:val="00ED6355"/>
    <w:rsid w:val="00ED64C3"/>
    <w:rsid w:val="00ED669F"/>
    <w:rsid w:val="00ED684B"/>
    <w:rsid w:val="00ED6B01"/>
    <w:rsid w:val="00ED6D41"/>
    <w:rsid w:val="00ED6D8D"/>
    <w:rsid w:val="00ED6EAC"/>
    <w:rsid w:val="00ED726E"/>
    <w:rsid w:val="00ED738C"/>
    <w:rsid w:val="00ED7443"/>
    <w:rsid w:val="00ED76C5"/>
    <w:rsid w:val="00ED7734"/>
    <w:rsid w:val="00ED778B"/>
    <w:rsid w:val="00ED7A66"/>
    <w:rsid w:val="00ED7AEF"/>
    <w:rsid w:val="00ED7B03"/>
    <w:rsid w:val="00ED7B0C"/>
    <w:rsid w:val="00ED7B4C"/>
    <w:rsid w:val="00ED7CEF"/>
    <w:rsid w:val="00ED7E3E"/>
    <w:rsid w:val="00ED7E62"/>
    <w:rsid w:val="00ED7F80"/>
    <w:rsid w:val="00EE0074"/>
    <w:rsid w:val="00EE00B9"/>
    <w:rsid w:val="00EE0327"/>
    <w:rsid w:val="00EE06B1"/>
    <w:rsid w:val="00EE092D"/>
    <w:rsid w:val="00EE0AC5"/>
    <w:rsid w:val="00EE0C05"/>
    <w:rsid w:val="00EE0C23"/>
    <w:rsid w:val="00EE0C5A"/>
    <w:rsid w:val="00EE0E4A"/>
    <w:rsid w:val="00EE0F36"/>
    <w:rsid w:val="00EE0F5F"/>
    <w:rsid w:val="00EE124B"/>
    <w:rsid w:val="00EE12D5"/>
    <w:rsid w:val="00EE14A8"/>
    <w:rsid w:val="00EE183A"/>
    <w:rsid w:val="00EE18B0"/>
    <w:rsid w:val="00EE1AE7"/>
    <w:rsid w:val="00EE1B32"/>
    <w:rsid w:val="00EE1B5D"/>
    <w:rsid w:val="00EE1CAC"/>
    <w:rsid w:val="00EE207C"/>
    <w:rsid w:val="00EE2331"/>
    <w:rsid w:val="00EE236A"/>
    <w:rsid w:val="00EE29A6"/>
    <w:rsid w:val="00EE2ACD"/>
    <w:rsid w:val="00EE2B5F"/>
    <w:rsid w:val="00EE2C30"/>
    <w:rsid w:val="00EE2D6E"/>
    <w:rsid w:val="00EE30C8"/>
    <w:rsid w:val="00EE30EB"/>
    <w:rsid w:val="00EE3355"/>
    <w:rsid w:val="00EE339A"/>
    <w:rsid w:val="00EE36CA"/>
    <w:rsid w:val="00EE37F5"/>
    <w:rsid w:val="00EE3997"/>
    <w:rsid w:val="00EE3B38"/>
    <w:rsid w:val="00EE3F19"/>
    <w:rsid w:val="00EE4068"/>
    <w:rsid w:val="00EE43C9"/>
    <w:rsid w:val="00EE44A3"/>
    <w:rsid w:val="00EE4517"/>
    <w:rsid w:val="00EE45D9"/>
    <w:rsid w:val="00EE4609"/>
    <w:rsid w:val="00EE4800"/>
    <w:rsid w:val="00EE489C"/>
    <w:rsid w:val="00EE4A66"/>
    <w:rsid w:val="00EE4D99"/>
    <w:rsid w:val="00EE4DD7"/>
    <w:rsid w:val="00EE4E8C"/>
    <w:rsid w:val="00EE51CF"/>
    <w:rsid w:val="00EE5247"/>
    <w:rsid w:val="00EE5821"/>
    <w:rsid w:val="00EE5A5A"/>
    <w:rsid w:val="00EE5AE7"/>
    <w:rsid w:val="00EE5BD5"/>
    <w:rsid w:val="00EE5C40"/>
    <w:rsid w:val="00EE5D22"/>
    <w:rsid w:val="00EE5E6E"/>
    <w:rsid w:val="00EE6033"/>
    <w:rsid w:val="00EE60CE"/>
    <w:rsid w:val="00EE61F5"/>
    <w:rsid w:val="00EE6224"/>
    <w:rsid w:val="00EE66E3"/>
    <w:rsid w:val="00EE67D5"/>
    <w:rsid w:val="00EE6962"/>
    <w:rsid w:val="00EE6DC4"/>
    <w:rsid w:val="00EE70BC"/>
    <w:rsid w:val="00EE7198"/>
    <w:rsid w:val="00EE7310"/>
    <w:rsid w:val="00EE763C"/>
    <w:rsid w:val="00EE7932"/>
    <w:rsid w:val="00EE7966"/>
    <w:rsid w:val="00EE796B"/>
    <w:rsid w:val="00EE79E2"/>
    <w:rsid w:val="00EE7D67"/>
    <w:rsid w:val="00EE7E25"/>
    <w:rsid w:val="00EE7F10"/>
    <w:rsid w:val="00EE7FED"/>
    <w:rsid w:val="00EF014D"/>
    <w:rsid w:val="00EF01F6"/>
    <w:rsid w:val="00EF066C"/>
    <w:rsid w:val="00EF094B"/>
    <w:rsid w:val="00EF0AA7"/>
    <w:rsid w:val="00EF0B7F"/>
    <w:rsid w:val="00EF0D29"/>
    <w:rsid w:val="00EF0FC5"/>
    <w:rsid w:val="00EF10B4"/>
    <w:rsid w:val="00EF1105"/>
    <w:rsid w:val="00EF1249"/>
    <w:rsid w:val="00EF1281"/>
    <w:rsid w:val="00EF172D"/>
    <w:rsid w:val="00EF1792"/>
    <w:rsid w:val="00EF1912"/>
    <w:rsid w:val="00EF1AE5"/>
    <w:rsid w:val="00EF1B39"/>
    <w:rsid w:val="00EF1C4A"/>
    <w:rsid w:val="00EF1C55"/>
    <w:rsid w:val="00EF2357"/>
    <w:rsid w:val="00EF2458"/>
    <w:rsid w:val="00EF25F9"/>
    <w:rsid w:val="00EF267C"/>
    <w:rsid w:val="00EF28DB"/>
    <w:rsid w:val="00EF2922"/>
    <w:rsid w:val="00EF2938"/>
    <w:rsid w:val="00EF2A9A"/>
    <w:rsid w:val="00EF33DD"/>
    <w:rsid w:val="00EF34E6"/>
    <w:rsid w:val="00EF35A0"/>
    <w:rsid w:val="00EF3738"/>
    <w:rsid w:val="00EF3963"/>
    <w:rsid w:val="00EF3B8C"/>
    <w:rsid w:val="00EF3B9E"/>
    <w:rsid w:val="00EF3EE9"/>
    <w:rsid w:val="00EF3FE7"/>
    <w:rsid w:val="00EF40A2"/>
    <w:rsid w:val="00EF4259"/>
    <w:rsid w:val="00EF441A"/>
    <w:rsid w:val="00EF443E"/>
    <w:rsid w:val="00EF444C"/>
    <w:rsid w:val="00EF45D3"/>
    <w:rsid w:val="00EF4739"/>
    <w:rsid w:val="00EF4A31"/>
    <w:rsid w:val="00EF4A44"/>
    <w:rsid w:val="00EF4AB4"/>
    <w:rsid w:val="00EF4B8C"/>
    <w:rsid w:val="00EF4BF8"/>
    <w:rsid w:val="00EF4F67"/>
    <w:rsid w:val="00EF50AD"/>
    <w:rsid w:val="00EF5180"/>
    <w:rsid w:val="00EF5383"/>
    <w:rsid w:val="00EF54FC"/>
    <w:rsid w:val="00EF5576"/>
    <w:rsid w:val="00EF55C5"/>
    <w:rsid w:val="00EF5756"/>
    <w:rsid w:val="00EF582D"/>
    <w:rsid w:val="00EF5A05"/>
    <w:rsid w:val="00EF5A5A"/>
    <w:rsid w:val="00EF5AA3"/>
    <w:rsid w:val="00EF5BDC"/>
    <w:rsid w:val="00EF5D33"/>
    <w:rsid w:val="00EF5DB0"/>
    <w:rsid w:val="00EF60B8"/>
    <w:rsid w:val="00EF621E"/>
    <w:rsid w:val="00EF64B3"/>
    <w:rsid w:val="00EF64E0"/>
    <w:rsid w:val="00EF6794"/>
    <w:rsid w:val="00EF6A9A"/>
    <w:rsid w:val="00EF6C46"/>
    <w:rsid w:val="00EF6D32"/>
    <w:rsid w:val="00EF6E23"/>
    <w:rsid w:val="00EF6F3D"/>
    <w:rsid w:val="00EF713A"/>
    <w:rsid w:val="00EF72B2"/>
    <w:rsid w:val="00EF7477"/>
    <w:rsid w:val="00EF756A"/>
    <w:rsid w:val="00EF759B"/>
    <w:rsid w:val="00EF7714"/>
    <w:rsid w:val="00EF78DF"/>
    <w:rsid w:val="00EF7A0E"/>
    <w:rsid w:val="00EF7A5A"/>
    <w:rsid w:val="00EF7BEB"/>
    <w:rsid w:val="00EF7C25"/>
    <w:rsid w:val="00EF7E5F"/>
    <w:rsid w:val="00EF7F90"/>
    <w:rsid w:val="00F0005F"/>
    <w:rsid w:val="00F001EB"/>
    <w:rsid w:val="00F00243"/>
    <w:rsid w:val="00F007A5"/>
    <w:rsid w:val="00F00C20"/>
    <w:rsid w:val="00F00C6C"/>
    <w:rsid w:val="00F00D89"/>
    <w:rsid w:val="00F01221"/>
    <w:rsid w:val="00F01259"/>
    <w:rsid w:val="00F012DA"/>
    <w:rsid w:val="00F0131F"/>
    <w:rsid w:val="00F014D7"/>
    <w:rsid w:val="00F014EB"/>
    <w:rsid w:val="00F01C43"/>
    <w:rsid w:val="00F01E1C"/>
    <w:rsid w:val="00F01EFA"/>
    <w:rsid w:val="00F01F18"/>
    <w:rsid w:val="00F02083"/>
    <w:rsid w:val="00F021C9"/>
    <w:rsid w:val="00F0241E"/>
    <w:rsid w:val="00F024A1"/>
    <w:rsid w:val="00F024CF"/>
    <w:rsid w:val="00F02731"/>
    <w:rsid w:val="00F0282C"/>
    <w:rsid w:val="00F029A2"/>
    <w:rsid w:val="00F029F3"/>
    <w:rsid w:val="00F02B33"/>
    <w:rsid w:val="00F02B4B"/>
    <w:rsid w:val="00F02D4B"/>
    <w:rsid w:val="00F02DD7"/>
    <w:rsid w:val="00F02EDF"/>
    <w:rsid w:val="00F03006"/>
    <w:rsid w:val="00F03018"/>
    <w:rsid w:val="00F032EA"/>
    <w:rsid w:val="00F03622"/>
    <w:rsid w:val="00F0368F"/>
    <w:rsid w:val="00F03869"/>
    <w:rsid w:val="00F03966"/>
    <w:rsid w:val="00F03ADC"/>
    <w:rsid w:val="00F03E0F"/>
    <w:rsid w:val="00F03FBB"/>
    <w:rsid w:val="00F04218"/>
    <w:rsid w:val="00F04271"/>
    <w:rsid w:val="00F044A8"/>
    <w:rsid w:val="00F046A7"/>
    <w:rsid w:val="00F0498C"/>
    <w:rsid w:val="00F049E8"/>
    <w:rsid w:val="00F04BC5"/>
    <w:rsid w:val="00F04E0E"/>
    <w:rsid w:val="00F05046"/>
    <w:rsid w:val="00F05243"/>
    <w:rsid w:val="00F053EE"/>
    <w:rsid w:val="00F0543C"/>
    <w:rsid w:val="00F05516"/>
    <w:rsid w:val="00F05562"/>
    <w:rsid w:val="00F05606"/>
    <w:rsid w:val="00F05631"/>
    <w:rsid w:val="00F05754"/>
    <w:rsid w:val="00F057F6"/>
    <w:rsid w:val="00F05BA2"/>
    <w:rsid w:val="00F05E9D"/>
    <w:rsid w:val="00F05F3C"/>
    <w:rsid w:val="00F05F78"/>
    <w:rsid w:val="00F06339"/>
    <w:rsid w:val="00F06380"/>
    <w:rsid w:val="00F065E6"/>
    <w:rsid w:val="00F0672E"/>
    <w:rsid w:val="00F06A04"/>
    <w:rsid w:val="00F06A5D"/>
    <w:rsid w:val="00F06C4A"/>
    <w:rsid w:val="00F06DBC"/>
    <w:rsid w:val="00F06E69"/>
    <w:rsid w:val="00F06F88"/>
    <w:rsid w:val="00F073DE"/>
    <w:rsid w:val="00F077D0"/>
    <w:rsid w:val="00F07870"/>
    <w:rsid w:val="00F07BDF"/>
    <w:rsid w:val="00F07CA7"/>
    <w:rsid w:val="00F07DF5"/>
    <w:rsid w:val="00F07F10"/>
    <w:rsid w:val="00F10032"/>
    <w:rsid w:val="00F10081"/>
    <w:rsid w:val="00F10252"/>
    <w:rsid w:val="00F10657"/>
    <w:rsid w:val="00F106F6"/>
    <w:rsid w:val="00F1082A"/>
    <w:rsid w:val="00F10967"/>
    <w:rsid w:val="00F1096D"/>
    <w:rsid w:val="00F109B7"/>
    <w:rsid w:val="00F10D81"/>
    <w:rsid w:val="00F10F96"/>
    <w:rsid w:val="00F10F9E"/>
    <w:rsid w:val="00F11001"/>
    <w:rsid w:val="00F11184"/>
    <w:rsid w:val="00F114B7"/>
    <w:rsid w:val="00F11521"/>
    <w:rsid w:val="00F117F6"/>
    <w:rsid w:val="00F11837"/>
    <w:rsid w:val="00F11A9D"/>
    <w:rsid w:val="00F11BFF"/>
    <w:rsid w:val="00F11C19"/>
    <w:rsid w:val="00F11DDE"/>
    <w:rsid w:val="00F11ED0"/>
    <w:rsid w:val="00F11FC9"/>
    <w:rsid w:val="00F1201E"/>
    <w:rsid w:val="00F123DD"/>
    <w:rsid w:val="00F12425"/>
    <w:rsid w:val="00F126D9"/>
    <w:rsid w:val="00F129DF"/>
    <w:rsid w:val="00F12CC6"/>
    <w:rsid w:val="00F13410"/>
    <w:rsid w:val="00F135A8"/>
    <w:rsid w:val="00F135A9"/>
    <w:rsid w:val="00F13678"/>
    <w:rsid w:val="00F137C2"/>
    <w:rsid w:val="00F13AAE"/>
    <w:rsid w:val="00F13BD4"/>
    <w:rsid w:val="00F140F8"/>
    <w:rsid w:val="00F1413E"/>
    <w:rsid w:val="00F141B4"/>
    <w:rsid w:val="00F148B2"/>
    <w:rsid w:val="00F14A73"/>
    <w:rsid w:val="00F14D04"/>
    <w:rsid w:val="00F14D7A"/>
    <w:rsid w:val="00F15025"/>
    <w:rsid w:val="00F15249"/>
    <w:rsid w:val="00F15259"/>
    <w:rsid w:val="00F15271"/>
    <w:rsid w:val="00F1539A"/>
    <w:rsid w:val="00F15670"/>
    <w:rsid w:val="00F15811"/>
    <w:rsid w:val="00F158F0"/>
    <w:rsid w:val="00F15E3B"/>
    <w:rsid w:val="00F160A0"/>
    <w:rsid w:val="00F160CB"/>
    <w:rsid w:val="00F162E8"/>
    <w:rsid w:val="00F16381"/>
    <w:rsid w:val="00F16644"/>
    <w:rsid w:val="00F16759"/>
    <w:rsid w:val="00F16781"/>
    <w:rsid w:val="00F16921"/>
    <w:rsid w:val="00F16DA1"/>
    <w:rsid w:val="00F16DA3"/>
    <w:rsid w:val="00F16E3B"/>
    <w:rsid w:val="00F16E54"/>
    <w:rsid w:val="00F16F69"/>
    <w:rsid w:val="00F171B8"/>
    <w:rsid w:val="00F174A4"/>
    <w:rsid w:val="00F17536"/>
    <w:rsid w:val="00F175C7"/>
    <w:rsid w:val="00F175DD"/>
    <w:rsid w:val="00F17674"/>
    <w:rsid w:val="00F17985"/>
    <w:rsid w:val="00F179A4"/>
    <w:rsid w:val="00F20291"/>
    <w:rsid w:val="00F202A8"/>
    <w:rsid w:val="00F20400"/>
    <w:rsid w:val="00F204A4"/>
    <w:rsid w:val="00F208C9"/>
    <w:rsid w:val="00F2098E"/>
    <w:rsid w:val="00F209D3"/>
    <w:rsid w:val="00F20A2D"/>
    <w:rsid w:val="00F20C9E"/>
    <w:rsid w:val="00F20F10"/>
    <w:rsid w:val="00F20FE3"/>
    <w:rsid w:val="00F21081"/>
    <w:rsid w:val="00F215D4"/>
    <w:rsid w:val="00F215DF"/>
    <w:rsid w:val="00F2184C"/>
    <w:rsid w:val="00F21CA8"/>
    <w:rsid w:val="00F21E3B"/>
    <w:rsid w:val="00F21E40"/>
    <w:rsid w:val="00F21E7C"/>
    <w:rsid w:val="00F22020"/>
    <w:rsid w:val="00F2220F"/>
    <w:rsid w:val="00F224F3"/>
    <w:rsid w:val="00F226EB"/>
    <w:rsid w:val="00F228CF"/>
    <w:rsid w:val="00F229DB"/>
    <w:rsid w:val="00F229F7"/>
    <w:rsid w:val="00F22A87"/>
    <w:rsid w:val="00F22AC8"/>
    <w:rsid w:val="00F22BDE"/>
    <w:rsid w:val="00F22C6C"/>
    <w:rsid w:val="00F230EF"/>
    <w:rsid w:val="00F23AC9"/>
    <w:rsid w:val="00F23F1B"/>
    <w:rsid w:val="00F23F89"/>
    <w:rsid w:val="00F23FA4"/>
    <w:rsid w:val="00F23FED"/>
    <w:rsid w:val="00F24316"/>
    <w:rsid w:val="00F243E1"/>
    <w:rsid w:val="00F24639"/>
    <w:rsid w:val="00F248C1"/>
    <w:rsid w:val="00F24C5B"/>
    <w:rsid w:val="00F24F6D"/>
    <w:rsid w:val="00F25094"/>
    <w:rsid w:val="00F25212"/>
    <w:rsid w:val="00F25239"/>
    <w:rsid w:val="00F2528B"/>
    <w:rsid w:val="00F252CB"/>
    <w:rsid w:val="00F25526"/>
    <w:rsid w:val="00F25923"/>
    <w:rsid w:val="00F259C8"/>
    <w:rsid w:val="00F259FE"/>
    <w:rsid w:val="00F25A85"/>
    <w:rsid w:val="00F25D87"/>
    <w:rsid w:val="00F267A6"/>
    <w:rsid w:val="00F26852"/>
    <w:rsid w:val="00F2691A"/>
    <w:rsid w:val="00F26BC0"/>
    <w:rsid w:val="00F26C99"/>
    <w:rsid w:val="00F26EAF"/>
    <w:rsid w:val="00F270FF"/>
    <w:rsid w:val="00F27588"/>
    <w:rsid w:val="00F275E9"/>
    <w:rsid w:val="00F27716"/>
    <w:rsid w:val="00F27C4C"/>
    <w:rsid w:val="00F27D92"/>
    <w:rsid w:val="00F27D97"/>
    <w:rsid w:val="00F27FDA"/>
    <w:rsid w:val="00F30010"/>
    <w:rsid w:val="00F30137"/>
    <w:rsid w:val="00F301B0"/>
    <w:rsid w:val="00F30364"/>
    <w:rsid w:val="00F3059E"/>
    <w:rsid w:val="00F3061A"/>
    <w:rsid w:val="00F3069C"/>
    <w:rsid w:val="00F306CF"/>
    <w:rsid w:val="00F30779"/>
    <w:rsid w:val="00F3078B"/>
    <w:rsid w:val="00F309B0"/>
    <w:rsid w:val="00F30A89"/>
    <w:rsid w:val="00F30BC4"/>
    <w:rsid w:val="00F30C63"/>
    <w:rsid w:val="00F30D47"/>
    <w:rsid w:val="00F31062"/>
    <w:rsid w:val="00F310E9"/>
    <w:rsid w:val="00F312AC"/>
    <w:rsid w:val="00F313F0"/>
    <w:rsid w:val="00F31979"/>
    <w:rsid w:val="00F31A73"/>
    <w:rsid w:val="00F31B33"/>
    <w:rsid w:val="00F31C83"/>
    <w:rsid w:val="00F31E65"/>
    <w:rsid w:val="00F32277"/>
    <w:rsid w:val="00F322BA"/>
    <w:rsid w:val="00F32429"/>
    <w:rsid w:val="00F3243E"/>
    <w:rsid w:val="00F32517"/>
    <w:rsid w:val="00F3257E"/>
    <w:rsid w:val="00F32A73"/>
    <w:rsid w:val="00F3310D"/>
    <w:rsid w:val="00F3324C"/>
    <w:rsid w:val="00F33256"/>
    <w:rsid w:val="00F3349E"/>
    <w:rsid w:val="00F33649"/>
    <w:rsid w:val="00F33BD8"/>
    <w:rsid w:val="00F33D15"/>
    <w:rsid w:val="00F33E8A"/>
    <w:rsid w:val="00F33EB8"/>
    <w:rsid w:val="00F33FEB"/>
    <w:rsid w:val="00F34123"/>
    <w:rsid w:val="00F343D2"/>
    <w:rsid w:val="00F3453F"/>
    <w:rsid w:val="00F34731"/>
    <w:rsid w:val="00F34956"/>
    <w:rsid w:val="00F34ED2"/>
    <w:rsid w:val="00F34F32"/>
    <w:rsid w:val="00F35106"/>
    <w:rsid w:val="00F35114"/>
    <w:rsid w:val="00F35155"/>
    <w:rsid w:val="00F35217"/>
    <w:rsid w:val="00F3546B"/>
    <w:rsid w:val="00F35857"/>
    <w:rsid w:val="00F358C4"/>
    <w:rsid w:val="00F359C6"/>
    <w:rsid w:val="00F35B43"/>
    <w:rsid w:val="00F35B58"/>
    <w:rsid w:val="00F35DDA"/>
    <w:rsid w:val="00F35F86"/>
    <w:rsid w:val="00F35FCD"/>
    <w:rsid w:val="00F3601D"/>
    <w:rsid w:val="00F3676C"/>
    <w:rsid w:val="00F3689B"/>
    <w:rsid w:val="00F368C0"/>
    <w:rsid w:val="00F36C9E"/>
    <w:rsid w:val="00F37065"/>
    <w:rsid w:val="00F3718E"/>
    <w:rsid w:val="00F372D0"/>
    <w:rsid w:val="00F373D3"/>
    <w:rsid w:val="00F37486"/>
    <w:rsid w:val="00F37532"/>
    <w:rsid w:val="00F375A9"/>
    <w:rsid w:val="00F3760D"/>
    <w:rsid w:val="00F37676"/>
    <w:rsid w:val="00F37B4B"/>
    <w:rsid w:val="00F37CB7"/>
    <w:rsid w:val="00F37CC3"/>
    <w:rsid w:val="00F37DAD"/>
    <w:rsid w:val="00F37EF6"/>
    <w:rsid w:val="00F400F0"/>
    <w:rsid w:val="00F4041C"/>
    <w:rsid w:val="00F4043A"/>
    <w:rsid w:val="00F406AE"/>
    <w:rsid w:val="00F406B9"/>
    <w:rsid w:val="00F409BF"/>
    <w:rsid w:val="00F40AF2"/>
    <w:rsid w:val="00F40CD4"/>
    <w:rsid w:val="00F40F70"/>
    <w:rsid w:val="00F41127"/>
    <w:rsid w:val="00F41152"/>
    <w:rsid w:val="00F411CB"/>
    <w:rsid w:val="00F41277"/>
    <w:rsid w:val="00F4159A"/>
    <w:rsid w:val="00F41867"/>
    <w:rsid w:val="00F41946"/>
    <w:rsid w:val="00F419E7"/>
    <w:rsid w:val="00F41CC7"/>
    <w:rsid w:val="00F41D44"/>
    <w:rsid w:val="00F41E69"/>
    <w:rsid w:val="00F41FC3"/>
    <w:rsid w:val="00F41FCF"/>
    <w:rsid w:val="00F42096"/>
    <w:rsid w:val="00F42584"/>
    <w:rsid w:val="00F42B51"/>
    <w:rsid w:val="00F42EEE"/>
    <w:rsid w:val="00F432AD"/>
    <w:rsid w:val="00F436CA"/>
    <w:rsid w:val="00F43748"/>
    <w:rsid w:val="00F437FF"/>
    <w:rsid w:val="00F438FF"/>
    <w:rsid w:val="00F439FF"/>
    <w:rsid w:val="00F43ADC"/>
    <w:rsid w:val="00F43BC5"/>
    <w:rsid w:val="00F43BF5"/>
    <w:rsid w:val="00F44108"/>
    <w:rsid w:val="00F44364"/>
    <w:rsid w:val="00F44383"/>
    <w:rsid w:val="00F4438E"/>
    <w:rsid w:val="00F445A6"/>
    <w:rsid w:val="00F44A53"/>
    <w:rsid w:val="00F44C5F"/>
    <w:rsid w:val="00F44F37"/>
    <w:rsid w:val="00F45300"/>
    <w:rsid w:val="00F456C5"/>
    <w:rsid w:val="00F4570D"/>
    <w:rsid w:val="00F457D4"/>
    <w:rsid w:val="00F45935"/>
    <w:rsid w:val="00F459AA"/>
    <w:rsid w:val="00F45AD1"/>
    <w:rsid w:val="00F45B5F"/>
    <w:rsid w:val="00F45BC3"/>
    <w:rsid w:val="00F45C0E"/>
    <w:rsid w:val="00F45CB6"/>
    <w:rsid w:val="00F45CD8"/>
    <w:rsid w:val="00F45FF5"/>
    <w:rsid w:val="00F4661C"/>
    <w:rsid w:val="00F46787"/>
    <w:rsid w:val="00F46993"/>
    <w:rsid w:val="00F46A48"/>
    <w:rsid w:val="00F46AE1"/>
    <w:rsid w:val="00F46AE5"/>
    <w:rsid w:val="00F46B26"/>
    <w:rsid w:val="00F46E57"/>
    <w:rsid w:val="00F46EA0"/>
    <w:rsid w:val="00F46F6C"/>
    <w:rsid w:val="00F47077"/>
    <w:rsid w:val="00F4725F"/>
    <w:rsid w:val="00F4728A"/>
    <w:rsid w:val="00F472EA"/>
    <w:rsid w:val="00F47391"/>
    <w:rsid w:val="00F4755D"/>
    <w:rsid w:val="00F4757E"/>
    <w:rsid w:val="00F47758"/>
    <w:rsid w:val="00F4778B"/>
    <w:rsid w:val="00F47CC4"/>
    <w:rsid w:val="00F47CCC"/>
    <w:rsid w:val="00F47CD0"/>
    <w:rsid w:val="00F47F71"/>
    <w:rsid w:val="00F50224"/>
    <w:rsid w:val="00F50267"/>
    <w:rsid w:val="00F5026E"/>
    <w:rsid w:val="00F505EB"/>
    <w:rsid w:val="00F5067E"/>
    <w:rsid w:val="00F5069E"/>
    <w:rsid w:val="00F50B13"/>
    <w:rsid w:val="00F50F23"/>
    <w:rsid w:val="00F51206"/>
    <w:rsid w:val="00F51266"/>
    <w:rsid w:val="00F512AA"/>
    <w:rsid w:val="00F5131E"/>
    <w:rsid w:val="00F5159C"/>
    <w:rsid w:val="00F5170B"/>
    <w:rsid w:val="00F51824"/>
    <w:rsid w:val="00F5198E"/>
    <w:rsid w:val="00F51A59"/>
    <w:rsid w:val="00F51A9D"/>
    <w:rsid w:val="00F51AD5"/>
    <w:rsid w:val="00F51B4F"/>
    <w:rsid w:val="00F51BAA"/>
    <w:rsid w:val="00F51C8C"/>
    <w:rsid w:val="00F51F87"/>
    <w:rsid w:val="00F521C0"/>
    <w:rsid w:val="00F523AD"/>
    <w:rsid w:val="00F524C8"/>
    <w:rsid w:val="00F524D1"/>
    <w:rsid w:val="00F52559"/>
    <w:rsid w:val="00F52638"/>
    <w:rsid w:val="00F5265B"/>
    <w:rsid w:val="00F5269C"/>
    <w:rsid w:val="00F5290B"/>
    <w:rsid w:val="00F52B4D"/>
    <w:rsid w:val="00F5301B"/>
    <w:rsid w:val="00F53102"/>
    <w:rsid w:val="00F5326C"/>
    <w:rsid w:val="00F53430"/>
    <w:rsid w:val="00F534F5"/>
    <w:rsid w:val="00F53776"/>
    <w:rsid w:val="00F5379F"/>
    <w:rsid w:val="00F537D9"/>
    <w:rsid w:val="00F5382D"/>
    <w:rsid w:val="00F53838"/>
    <w:rsid w:val="00F5388A"/>
    <w:rsid w:val="00F53A2E"/>
    <w:rsid w:val="00F53B26"/>
    <w:rsid w:val="00F53B89"/>
    <w:rsid w:val="00F53C86"/>
    <w:rsid w:val="00F54078"/>
    <w:rsid w:val="00F5415E"/>
    <w:rsid w:val="00F541E5"/>
    <w:rsid w:val="00F54294"/>
    <w:rsid w:val="00F54874"/>
    <w:rsid w:val="00F54922"/>
    <w:rsid w:val="00F54DA0"/>
    <w:rsid w:val="00F54DD5"/>
    <w:rsid w:val="00F54FD7"/>
    <w:rsid w:val="00F550DD"/>
    <w:rsid w:val="00F55114"/>
    <w:rsid w:val="00F5536C"/>
    <w:rsid w:val="00F5548B"/>
    <w:rsid w:val="00F55558"/>
    <w:rsid w:val="00F5562C"/>
    <w:rsid w:val="00F55793"/>
    <w:rsid w:val="00F55A41"/>
    <w:rsid w:val="00F55B10"/>
    <w:rsid w:val="00F55C59"/>
    <w:rsid w:val="00F55CD1"/>
    <w:rsid w:val="00F55F76"/>
    <w:rsid w:val="00F56126"/>
    <w:rsid w:val="00F56300"/>
    <w:rsid w:val="00F5669B"/>
    <w:rsid w:val="00F56A5D"/>
    <w:rsid w:val="00F56BA4"/>
    <w:rsid w:val="00F56F04"/>
    <w:rsid w:val="00F56F0F"/>
    <w:rsid w:val="00F56F6F"/>
    <w:rsid w:val="00F56FB2"/>
    <w:rsid w:val="00F56FBF"/>
    <w:rsid w:val="00F57623"/>
    <w:rsid w:val="00F57863"/>
    <w:rsid w:val="00F578E9"/>
    <w:rsid w:val="00F57AAA"/>
    <w:rsid w:val="00F57ACB"/>
    <w:rsid w:val="00F57BF0"/>
    <w:rsid w:val="00F57CCD"/>
    <w:rsid w:val="00F57D1D"/>
    <w:rsid w:val="00F57E62"/>
    <w:rsid w:val="00F57FD2"/>
    <w:rsid w:val="00F600A5"/>
    <w:rsid w:val="00F60318"/>
    <w:rsid w:val="00F603A9"/>
    <w:rsid w:val="00F605C5"/>
    <w:rsid w:val="00F60917"/>
    <w:rsid w:val="00F609CA"/>
    <w:rsid w:val="00F60A8C"/>
    <w:rsid w:val="00F60C80"/>
    <w:rsid w:val="00F61196"/>
    <w:rsid w:val="00F613BF"/>
    <w:rsid w:val="00F6141A"/>
    <w:rsid w:val="00F614B9"/>
    <w:rsid w:val="00F61917"/>
    <w:rsid w:val="00F619D5"/>
    <w:rsid w:val="00F61B49"/>
    <w:rsid w:val="00F61C6C"/>
    <w:rsid w:val="00F61CB9"/>
    <w:rsid w:val="00F61F1F"/>
    <w:rsid w:val="00F6203F"/>
    <w:rsid w:val="00F620DC"/>
    <w:rsid w:val="00F62231"/>
    <w:rsid w:val="00F62423"/>
    <w:rsid w:val="00F62743"/>
    <w:rsid w:val="00F6276F"/>
    <w:rsid w:val="00F62BF0"/>
    <w:rsid w:val="00F62C80"/>
    <w:rsid w:val="00F62D29"/>
    <w:rsid w:val="00F62D72"/>
    <w:rsid w:val="00F62FDF"/>
    <w:rsid w:val="00F635FE"/>
    <w:rsid w:val="00F6366E"/>
    <w:rsid w:val="00F63BEE"/>
    <w:rsid w:val="00F6401F"/>
    <w:rsid w:val="00F6433E"/>
    <w:rsid w:val="00F6466C"/>
    <w:rsid w:val="00F647AB"/>
    <w:rsid w:val="00F647B7"/>
    <w:rsid w:val="00F64888"/>
    <w:rsid w:val="00F64C25"/>
    <w:rsid w:val="00F64C30"/>
    <w:rsid w:val="00F64F15"/>
    <w:rsid w:val="00F6534D"/>
    <w:rsid w:val="00F6550B"/>
    <w:rsid w:val="00F656BE"/>
    <w:rsid w:val="00F656C1"/>
    <w:rsid w:val="00F65717"/>
    <w:rsid w:val="00F65718"/>
    <w:rsid w:val="00F658BD"/>
    <w:rsid w:val="00F658D1"/>
    <w:rsid w:val="00F659EB"/>
    <w:rsid w:val="00F65B71"/>
    <w:rsid w:val="00F65EC5"/>
    <w:rsid w:val="00F66106"/>
    <w:rsid w:val="00F66629"/>
    <w:rsid w:val="00F66930"/>
    <w:rsid w:val="00F669FB"/>
    <w:rsid w:val="00F66BDC"/>
    <w:rsid w:val="00F66D2E"/>
    <w:rsid w:val="00F66E3B"/>
    <w:rsid w:val="00F66EE0"/>
    <w:rsid w:val="00F66F4D"/>
    <w:rsid w:val="00F670EC"/>
    <w:rsid w:val="00F67177"/>
    <w:rsid w:val="00F672E2"/>
    <w:rsid w:val="00F676EC"/>
    <w:rsid w:val="00F678E7"/>
    <w:rsid w:val="00F67B68"/>
    <w:rsid w:val="00F67C6A"/>
    <w:rsid w:val="00F67DFF"/>
    <w:rsid w:val="00F7032E"/>
    <w:rsid w:val="00F704E7"/>
    <w:rsid w:val="00F70977"/>
    <w:rsid w:val="00F709FB"/>
    <w:rsid w:val="00F70B51"/>
    <w:rsid w:val="00F70D70"/>
    <w:rsid w:val="00F7105E"/>
    <w:rsid w:val="00F710C7"/>
    <w:rsid w:val="00F71207"/>
    <w:rsid w:val="00F7143D"/>
    <w:rsid w:val="00F7150F"/>
    <w:rsid w:val="00F71543"/>
    <w:rsid w:val="00F71908"/>
    <w:rsid w:val="00F71B8B"/>
    <w:rsid w:val="00F71CB9"/>
    <w:rsid w:val="00F71D3C"/>
    <w:rsid w:val="00F72484"/>
    <w:rsid w:val="00F724A9"/>
    <w:rsid w:val="00F727C5"/>
    <w:rsid w:val="00F7293F"/>
    <w:rsid w:val="00F729A7"/>
    <w:rsid w:val="00F729EA"/>
    <w:rsid w:val="00F72AFF"/>
    <w:rsid w:val="00F73151"/>
    <w:rsid w:val="00F7339E"/>
    <w:rsid w:val="00F73502"/>
    <w:rsid w:val="00F73559"/>
    <w:rsid w:val="00F7363D"/>
    <w:rsid w:val="00F737EF"/>
    <w:rsid w:val="00F73A36"/>
    <w:rsid w:val="00F73A62"/>
    <w:rsid w:val="00F73AB8"/>
    <w:rsid w:val="00F73BFE"/>
    <w:rsid w:val="00F73F85"/>
    <w:rsid w:val="00F740E8"/>
    <w:rsid w:val="00F741D2"/>
    <w:rsid w:val="00F74296"/>
    <w:rsid w:val="00F74449"/>
    <w:rsid w:val="00F74565"/>
    <w:rsid w:val="00F745C2"/>
    <w:rsid w:val="00F746F6"/>
    <w:rsid w:val="00F74EB9"/>
    <w:rsid w:val="00F753D3"/>
    <w:rsid w:val="00F756E8"/>
    <w:rsid w:val="00F7570D"/>
    <w:rsid w:val="00F75D63"/>
    <w:rsid w:val="00F76033"/>
    <w:rsid w:val="00F76114"/>
    <w:rsid w:val="00F762D1"/>
    <w:rsid w:val="00F762FF"/>
    <w:rsid w:val="00F76410"/>
    <w:rsid w:val="00F76617"/>
    <w:rsid w:val="00F767BC"/>
    <w:rsid w:val="00F76E55"/>
    <w:rsid w:val="00F76F6A"/>
    <w:rsid w:val="00F770BC"/>
    <w:rsid w:val="00F771EE"/>
    <w:rsid w:val="00F77223"/>
    <w:rsid w:val="00F773CD"/>
    <w:rsid w:val="00F7749C"/>
    <w:rsid w:val="00F77632"/>
    <w:rsid w:val="00F776D0"/>
    <w:rsid w:val="00F779C5"/>
    <w:rsid w:val="00F77B37"/>
    <w:rsid w:val="00F77BEA"/>
    <w:rsid w:val="00F77D2E"/>
    <w:rsid w:val="00F77EF7"/>
    <w:rsid w:val="00F77FAD"/>
    <w:rsid w:val="00F80014"/>
    <w:rsid w:val="00F80196"/>
    <w:rsid w:val="00F801A9"/>
    <w:rsid w:val="00F801F5"/>
    <w:rsid w:val="00F80217"/>
    <w:rsid w:val="00F80318"/>
    <w:rsid w:val="00F80333"/>
    <w:rsid w:val="00F8040B"/>
    <w:rsid w:val="00F80486"/>
    <w:rsid w:val="00F8057E"/>
    <w:rsid w:val="00F80817"/>
    <w:rsid w:val="00F80C51"/>
    <w:rsid w:val="00F80E90"/>
    <w:rsid w:val="00F80F71"/>
    <w:rsid w:val="00F80FE3"/>
    <w:rsid w:val="00F811E0"/>
    <w:rsid w:val="00F8136A"/>
    <w:rsid w:val="00F814C1"/>
    <w:rsid w:val="00F816E0"/>
    <w:rsid w:val="00F8175A"/>
    <w:rsid w:val="00F81962"/>
    <w:rsid w:val="00F819C8"/>
    <w:rsid w:val="00F819F1"/>
    <w:rsid w:val="00F81D29"/>
    <w:rsid w:val="00F81E40"/>
    <w:rsid w:val="00F821DF"/>
    <w:rsid w:val="00F82300"/>
    <w:rsid w:val="00F8248B"/>
    <w:rsid w:val="00F825E9"/>
    <w:rsid w:val="00F826A8"/>
    <w:rsid w:val="00F829F5"/>
    <w:rsid w:val="00F82A05"/>
    <w:rsid w:val="00F82A34"/>
    <w:rsid w:val="00F82D9F"/>
    <w:rsid w:val="00F82EEB"/>
    <w:rsid w:val="00F832B3"/>
    <w:rsid w:val="00F8350A"/>
    <w:rsid w:val="00F83577"/>
    <w:rsid w:val="00F83686"/>
    <w:rsid w:val="00F83702"/>
    <w:rsid w:val="00F837D7"/>
    <w:rsid w:val="00F83928"/>
    <w:rsid w:val="00F8396E"/>
    <w:rsid w:val="00F83A9E"/>
    <w:rsid w:val="00F83BF8"/>
    <w:rsid w:val="00F83E0C"/>
    <w:rsid w:val="00F844C4"/>
    <w:rsid w:val="00F845C7"/>
    <w:rsid w:val="00F845EE"/>
    <w:rsid w:val="00F846FA"/>
    <w:rsid w:val="00F84886"/>
    <w:rsid w:val="00F848A2"/>
    <w:rsid w:val="00F848D3"/>
    <w:rsid w:val="00F84B4A"/>
    <w:rsid w:val="00F84B60"/>
    <w:rsid w:val="00F84D59"/>
    <w:rsid w:val="00F84EAB"/>
    <w:rsid w:val="00F84F64"/>
    <w:rsid w:val="00F85391"/>
    <w:rsid w:val="00F85499"/>
    <w:rsid w:val="00F858A9"/>
    <w:rsid w:val="00F858C2"/>
    <w:rsid w:val="00F85998"/>
    <w:rsid w:val="00F85B52"/>
    <w:rsid w:val="00F85B56"/>
    <w:rsid w:val="00F85B9C"/>
    <w:rsid w:val="00F85C5A"/>
    <w:rsid w:val="00F85D5C"/>
    <w:rsid w:val="00F85E37"/>
    <w:rsid w:val="00F8602C"/>
    <w:rsid w:val="00F860C8"/>
    <w:rsid w:val="00F860D7"/>
    <w:rsid w:val="00F860E4"/>
    <w:rsid w:val="00F861B2"/>
    <w:rsid w:val="00F86376"/>
    <w:rsid w:val="00F86486"/>
    <w:rsid w:val="00F8662D"/>
    <w:rsid w:val="00F8699C"/>
    <w:rsid w:val="00F86AD4"/>
    <w:rsid w:val="00F87125"/>
    <w:rsid w:val="00F87282"/>
    <w:rsid w:val="00F872BE"/>
    <w:rsid w:val="00F877D5"/>
    <w:rsid w:val="00F87938"/>
    <w:rsid w:val="00F879EE"/>
    <w:rsid w:val="00F87AA8"/>
    <w:rsid w:val="00F87BC9"/>
    <w:rsid w:val="00F87C55"/>
    <w:rsid w:val="00F87C7F"/>
    <w:rsid w:val="00F87D71"/>
    <w:rsid w:val="00F87FA3"/>
    <w:rsid w:val="00F90113"/>
    <w:rsid w:val="00F90131"/>
    <w:rsid w:val="00F904C9"/>
    <w:rsid w:val="00F904E8"/>
    <w:rsid w:val="00F90580"/>
    <w:rsid w:val="00F90768"/>
    <w:rsid w:val="00F907B4"/>
    <w:rsid w:val="00F907E2"/>
    <w:rsid w:val="00F90CFA"/>
    <w:rsid w:val="00F9103A"/>
    <w:rsid w:val="00F912E8"/>
    <w:rsid w:val="00F913F4"/>
    <w:rsid w:val="00F91413"/>
    <w:rsid w:val="00F9169C"/>
    <w:rsid w:val="00F919A9"/>
    <w:rsid w:val="00F91CF2"/>
    <w:rsid w:val="00F91D5A"/>
    <w:rsid w:val="00F91D82"/>
    <w:rsid w:val="00F91EB8"/>
    <w:rsid w:val="00F91F36"/>
    <w:rsid w:val="00F92053"/>
    <w:rsid w:val="00F920EF"/>
    <w:rsid w:val="00F92170"/>
    <w:rsid w:val="00F92171"/>
    <w:rsid w:val="00F92348"/>
    <w:rsid w:val="00F924D6"/>
    <w:rsid w:val="00F92573"/>
    <w:rsid w:val="00F92754"/>
    <w:rsid w:val="00F927BE"/>
    <w:rsid w:val="00F92A6C"/>
    <w:rsid w:val="00F92A8A"/>
    <w:rsid w:val="00F92D58"/>
    <w:rsid w:val="00F931A8"/>
    <w:rsid w:val="00F9340E"/>
    <w:rsid w:val="00F93550"/>
    <w:rsid w:val="00F93598"/>
    <w:rsid w:val="00F936D2"/>
    <w:rsid w:val="00F93742"/>
    <w:rsid w:val="00F939BD"/>
    <w:rsid w:val="00F93A1A"/>
    <w:rsid w:val="00F93B0B"/>
    <w:rsid w:val="00F93B38"/>
    <w:rsid w:val="00F94238"/>
    <w:rsid w:val="00F9466D"/>
    <w:rsid w:val="00F946EC"/>
    <w:rsid w:val="00F94A02"/>
    <w:rsid w:val="00F94A15"/>
    <w:rsid w:val="00F94B93"/>
    <w:rsid w:val="00F9503C"/>
    <w:rsid w:val="00F95392"/>
    <w:rsid w:val="00F95407"/>
    <w:rsid w:val="00F954F2"/>
    <w:rsid w:val="00F955A2"/>
    <w:rsid w:val="00F9560B"/>
    <w:rsid w:val="00F95860"/>
    <w:rsid w:val="00F958E3"/>
    <w:rsid w:val="00F95E50"/>
    <w:rsid w:val="00F96474"/>
    <w:rsid w:val="00F964EB"/>
    <w:rsid w:val="00F96652"/>
    <w:rsid w:val="00F969CB"/>
    <w:rsid w:val="00F96AB6"/>
    <w:rsid w:val="00F96B1C"/>
    <w:rsid w:val="00F96BD2"/>
    <w:rsid w:val="00F96D59"/>
    <w:rsid w:val="00F96DC2"/>
    <w:rsid w:val="00F970F7"/>
    <w:rsid w:val="00F971F0"/>
    <w:rsid w:val="00F97395"/>
    <w:rsid w:val="00F97581"/>
    <w:rsid w:val="00F9765E"/>
    <w:rsid w:val="00F97A3B"/>
    <w:rsid w:val="00F97B97"/>
    <w:rsid w:val="00F97ECF"/>
    <w:rsid w:val="00F97F02"/>
    <w:rsid w:val="00FA030F"/>
    <w:rsid w:val="00FA0322"/>
    <w:rsid w:val="00FA0335"/>
    <w:rsid w:val="00FA037C"/>
    <w:rsid w:val="00FA0445"/>
    <w:rsid w:val="00FA056C"/>
    <w:rsid w:val="00FA07A8"/>
    <w:rsid w:val="00FA0C38"/>
    <w:rsid w:val="00FA0DF6"/>
    <w:rsid w:val="00FA0E3B"/>
    <w:rsid w:val="00FA0F89"/>
    <w:rsid w:val="00FA1320"/>
    <w:rsid w:val="00FA136D"/>
    <w:rsid w:val="00FA1AFC"/>
    <w:rsid w:val="00FA1B32"/>
    <w:rsid w:val="00FA1BA1"/>
    <w:rsid w:val="00FA20EE"/>
    <w:rsid w:val="00FA2283"/>
    <w:rsid w:val="00FA22C9"/>
    <w:rsid w:val="00FA2487"/>
    <w:rsid w:val="00FA257C"/>
    <w:rsid w:val="00FA25BB"/>
    <w:rsid w:val="00FA2635"/>
    <w:rsid w:val="00FA2768"/>
    <w:rsid w:val="00FA28F7"/>
    <w:rsid w:val="00FA29F8"/>
    <w:rsid w:val="00FA2BDF"/>
    <w:rsid w:val="00FA2CDD"/>
    <w:rsid w:val="00FA2EF7"/>
    <w:rsid w:val="00FA2F2B"/>
    <w:rsid w:val="00FA2F6C"/>
    <w:rsid w:val="00FA325A"/>
    <w:rsid w:val="00FA34BE"/>
    <w:rsid w:val="00FA366E"/>
    <w:rsid w:val="00FA3829"/>
    <w:rsid w:val="00FA394C"/>
    <w:rsid w:val="00FA3B21"/>
    <w:rsid w:val="00FA3C9E"/>
    <w:rsid w:val="00FA3E79"/>
    <w:rsid w:val="00FA40D1"/>
    <w:rsid w:val="00FA431D"/>
    <w:rsid w:val="00FA439E"/>
    <w:rsid w:val="00FA43EE"/>
    <w:rsid w:val="00FA4580"/>
    <w:rsid w:val="00FA478F"/>
    <w:rsid w:val="00FA4790"/>
    <w:rsid w:val="00FA4919"/>
    <w:rsid w:val="00FA4A91"/>
    <w:rsid w:val="00FA4B50"/>
    <w:rsid w:val="00FA4CBE"/>
    <w:rsid w:val="00FA4D5D"/>
    <w:rsid w:val="00FA514F"/>
    <w:rsid w:val="00FA53D4"/>
    <w:rsid w:val="00FA55A2"/>
    <w:rsid w:val="00FA5767"/>
    <w:rsid w:val="00FA57D3"/>
    <w:rsid w:val="00FA58D7"/>
    <w:rsid w:val="00FA5996"/>
    <w:rsid w:val="00FA5A39"/>
    <w:rsid w:val="00FA5B3B"/>
    <w:rsid w:val="00FA5E43"/>
    <w:rsid w:val="00FA5FFD"/>
    <w:rsid w:val="00FA603F"/>
    <w:rsid w:val="00FA625E"/>
    <w:rsid w:val="00FA6379"/>
    <w:rsid w:val="00FA66F7"/>
    <w:rsid w:val="00FA6855"/>
    <w:rsid w:val="00FA729A"/>
    <w:rsid w:val="00FA76C6"/>
    <w:rsid w:val="00FA7710"/>
    <w:rsid w:val="00FA7764"/>
    <w:rsid w:val="00FA79C4"/>
    <w:rsid w:val="00FA7B30"/>
    <w:rsid w:val="00FB0078"/>
    <w:rsid w:val="00FB057F"/>
    <w:rsid w:val="00FB05E1"/>
    <w:rsid w:val="00FB06C2"/>
    <w:rsid w:val="00FB080E"/>
    <w:rsid w:val="00FB0862"/>
    <w:rsid w:val="00FB0B5E"/>
    <w:rsid w:val="00FB0C1D"/>
    <w:rsid w:val="00FB0D1E"/>
    <w:rsid w:val="00FB0E90"/>
    <w:rsid w:val="00FB105C"/>
    <w:rsid w:val="00FB11DF"/>
    <w:rsid w:val="00FB12AD"/>
    <w:rsid w:val="00FB132D"/>
    <w:rsid w:val="00FB13E4"/>
    <w:rsid w:val="00FB1993"/>
    <w:rsid w:val="00FB1A27"/>
    <w:rsid w:val="00FB1B02"/>
    <w:rsid w:val="00FB20C9"/>
    <w:rsid w:val="00FB25B5"/>
    <w:rsid w:val="00FB2856"/>
    <w:rsid w:val="00FB2B74"/>
    <w:rsid w:val="00FB2BBF"/>
    <w:rsid w:val="00FB2C39"/>
    <w:rsid w:val="00FB2CC4"/>
    <w:rsid w:val="00FB2F5D"/>
    <w:rsid w:val="00FB30BE"/>
    <w:rsid w:val="00FB3285"/>
    <w:rsid w:val="00FB3661"/>
    <w:rsid w:val="00FB3662"/>
    <w:rsid w:val="00FB3E05"/>
    <w:rsid w:val="00FB3FFE"/>
    <w:rsid w:val="00FB40C9"/>
    <w:rsid w:val="00FB4225"/>
    <w:rsid w:val="00FB42A7"/>
    <w:rsid w:val="00FB4373"/>
    <w:rsid w:val="00FB4459"/>
    <w:rsid w:val="00FB44B0"/>
    <w:rsid w:val="00FB45BD"/>
    <w:rsid w:val="00FB476A"/>
    <w:rsid w:val="00FB4BEE"/>
    <w:rsid w:val="00FB4E62"/>
    <w:rsid w:val="00FB4F43"/>
    <w:rsid w:val="00FB51C7"/>
    <w:rsid w:val="00FB51CD"/>
    <w:rsid w:val="00FB54E4"/>
    <w:rsid w:val="00FB5585"/>
    <w:rsid w:val="00FB55CF"/>
    <w:rsid w:val="00FB55DA"/>
    <w:rsid w:val="00FB5A6A"/>
    <w:rsid w:val="00FB5DCE"/>
    <w:rsid w:val="00FB5F73"/>
    <w:rsid w:val="00FB62AA"/>
    <w:rsid w:val="00FB62E8"/>
    <w:rsid w:val="00FB638E"/>
    <w:rsid w:val="00FB654D"/>
    <w:rsid w:val="00FB6880"/>
    <w:rsid w:val="00FB69B9"/>
    <w:rsid w:val="00FB69D5"/>
    <w:rsid w:val="00FB6AC8"/>
    <w:rsid w:val="00FB6B21"/>
    <w:rsid w:val="00FB6B99"/>
    <w:rsid w:val="00FB6CF9"/>
    <w:rsid w:val="00FB7093"/>
    <w:rsid w:val="00FB7988"/>
    <w:rsid w:val="00FB7A03"/>
    <w:rsid w:val="00FC0098"/>
    <w:rsid w:val="00FC0207"/>
    <w:rsid w:val="00FC0287"/>
    <w:rsid w:val="00FC04EB"/>
    <w:rsid w:val="00FC069F"/>
    <w:rsid w:val="00FC0BB0"/>
    <w:rsid w:val="00FC0DC6"/>
    <w:rsid w:val="00FC0F0D"/>
    <w:rsid w:val="00FC0F19"/>
    <w:rsid w:val="00FC0F2B"/>
    <w:rsid w:val="00FC1141"/>
    <w:rsid w:val="00FC11F2"/>
    <w:rsid w:val="00FC11F4"/>
    <w:rsid w:val="00FC12A8"/>
    <w:rsid w:val="00FC134C"/>
    <w:rsid w:val="00FC1459"/>
    <w:rsid w:val="00FC17FD"/>
    <w:rsid w:val="00FC18F7"/>
    <w:rsid w:val="00FC1A2A"/>
    <w:rsid w:val="00FC1AD0"/>
    <w:rsid w:val="00FC1B42"/>
    <w:rsid w:val="00FC1B61"/>
    <w:rsid w:val="00FC1BC6"/>
    <w:rsid w:val="00FC1D9E"/>
    <w:rsid w:val="00FC2184"/>
    <w:rsid w:val="00FC24A4"/>
    <w:rsid w:val="00FC279F"/>
    <w:rsid w:val="00FC28D1"/>
    <w:rsid w:val="00FC2A09"/>
    <w:rsid w:val="00FC2B0E"/>
    <w:rsid w:val="00FC2C86"/>
    <w:rsid w:val="00FC2CE4"/>
    <w:rsid w:val="00FC2E37"/>
    <w:rsid w:val="00FC2E7A"/>
    <w:rsid w:val="00FC2FD7"/>
    <w:rsid w:val="00FC305D"/>
    <w:rsid w:val="00FC369B"/>
    <w:rsid w:val="00FC3745"/>
    <w:rsid w:val="00FC3CA3"/>
    <w:rsid w:val="00FC3E77"/>
    <w:rsid w:val="00FC3EDF"/>
    <w:rsid w:val="00FC3FA6"/>
    <w:rsid w:val="00FC41E1"/>
    <w:rsid w:val="00FC4275"/>
    <w:rsid w:val="00FC430C"/>
    <w:rsid w:val="00FC4441"/>
    <w:rsid w:val="00FC469B"/>
    <w:rsid w:val="00FC49D4"/>
    <w:rsid w:val="00FC4A24"/>
    <w:rsid w:val="00FC4B5A"/>
    <w:rsid w:val="00FC4E5E"/>
    <w:rsid w:val="00FC4F7F"/>
    <w:rsid w:val="00FC4FDE"/>
    <w:rsid w:val="00FC50CB"/>
    <w:rsid w:val="00FC5387"/>
    <w:rsid w:val="00FC552D"/>
    <w:rsid w:val="00FC556B"/>
    <w:rsid w:val="00FC57D4"/>
    <w:rsid w:val="00FC58DA"/>
    <w:rsid w:val="00FC599D"/>
    <w:rsid w:val="00FC59CE"/>
    <w:rsid w:val="00FC5B1F"/>
    <w:rsid w:val="00FC5E19"/>
    <w:rsid w:val="00FC5E3E"/>
    <w:rsid w:val="00FC5EB2"/>
    <w:rsid w:val="00FC5F5F"/>
    <w:rsid w:val="00FC60AF"/>
    <w:rsid w:val="00FC61DF"/>
    <w:rsid w:val="00FC62E6"/>
    <w:rsid w:val="00FC63AB"/>
    <w:rsid w:val="00FC6436"/>
    <w:rsid w:val="00FC6546"/>
    <w:rsid w:val="00FC6557"/>
    <w:rsid w:val="00FC67F9"/>
    <w:rsid w:val="00FC6813"/>
    <w:rsid w:val="00FC6962"/>
    <w:rsid w:val="00FC6999"/>
    <w:rsid w:val="00FC69E2"/>
    <w:rsid w:val="00FC6B30"/>
    <w:rsid w:val="00FC6B61"/>
    <w:rsid w:val="00FC6CD6"/>
    <w:rsid w:val="00FC6FE9"/>
    <w:rsid w:val="00FC7143"/>
    <w:rsid w:val="00FC7162"/>
    <w:rsid w:val="00FC7246"/>
    <w:rsid w:val="00FC738B"/>
    <w:rsid w:val="00FC73EC"/>
    <w:rsid w:val="00FC7665"/>
    <w:rsid w:val="00FC7AFF"/>
    <w:rsid w:val="00FC7BE7"/>
    <w:rsid w:val="00FC7DCB"/>
    <w:rsid w:val="00FD0018"/>
    <w:rsid w:val="00FD005B"/>
    <w:rsid w:val="00FD007F"/>
    <w:rsid w:val="00FD0102"/>
    <w:rsid w:val="00FD0279"/>
    <w:rsid w:val="00FD0390"/>
    <w:rsid w:val="00FD046B"/>
    <w:rsid w:val="00FD069D"/>
    <w:rsid w:val="00FD0B3F"/>
    <w:rsid w:val="00FD0B60"/>
    <w:rsid w:val="00FD0BB6"/>
    <w:rsid w:val="00FD0C0E"/>
    <w:rsid w:val="00FD0D93"/>
    <w:rsid w:val="00FD0DDB"/>
    <w:rsid w:val="00FD0EB8"/>
    <w:rsid w:val="00FD1021"/>
    <w:rsid w:val="00FD11B7"/>
    <w:rsid w:val="00FD12DF"/>
    <w:rsid w:val="00FD15B5"/>
    <w:rsid w:val="00FD1733"/>
    <w:rsid w:val="00FD18C8"/>
    <w:rsid w:val="00FD1B62"/>
    <w:rsid w:val="00FD1B7D"/>
    <w:rsid w:val="00FD1C50"/>
    <w:rsid w:val="00FD208C"/>
    <w:rsid w:val="00FD220B"/>
    <w:rsid w:val="00FD2592"/>
    <w:rsid w:val="00FD25B8"/>
    <w:rsid w:val="00FD28B2"/>
    <w:rsid w:val="00FD2A48"/>
    <w:rsid w:val="00FD2D24"/>
    <w:rsid w:val="00FD2D9B"/>
    <w:rsid w:val="00FD2EB5"/>
    <w:rsid w:val="00FD2F1D"/>
    <w:rsid w:val="00FD2F7A"/>
    <w:rsid w:val="00FD3029"/>
    <w:rsid w:val="00FD3381"/>
    <w:rsid w:val="00FD33A7"/>
    <w:rsid w:val="00FD33C5"/>
    <w:rsid w:val="00FD3574"/>
    <w:rsid w:val="00FD3662"/>
    <w:rsid w:val="00FD3811"/>
    <w:rsid w:val="00FD3917"/>
    <w:rsid w:val="00FD3945"/>
    <w:rsid w:val="00FD39B2"/>
    <w:rsid w:val="00FD3A1D"/>
    <w:rsid w:val="00FD3A29"/>
    <w:rsid w:val="00FD3C17"/>
    <w:rsid w:val="00FD3F27"/>
    <w:rsid w:val="00FD3F68"/>
    <w:rsid w:val="00FD40EF"/>
    <w:rsid w:val="00FD41C6"/>
    <w:rsid w:val="00FD41FE"/>
    <w:rsid w:val="00FD4451"/>
    <w:rsid w:val="00FD45F0"/>
    <w:rsid w:val="00FD4627"/>
    <w:rsid w:val="00FD46A9"/>
    <w:rsid w:val="00FD473C"/>
    <w:rsid w:val="00FD4D97"/>
    <w:rsid w:val="00FD512E"/>
    <w:rsid w:val="00FD51CF"/>
    <w:rsid w:val="00FD5316"/>
    <w:rsid w:val="00FD53FE"/>
    <w:rsid w:val="00FD540B"/>
    <w:rsid w:val="00FD5782"/>
    <w:rsid w:val="00FD57D9"/>
    <w:rsid w:val="00FD5822"/>
    <w:rsid w:val="00FD5A92"/>
    <w:rsid w:val="00FD5CA6"/>
    <w:rsid w:val="00FD5D2F"/>
    <w:rsid w:val="00FD5FB3"/>
    <w:rsid w:val="00FD60A4"/>
    <w:rsid w:val="00FD62EF"/>
    <w:rsid w:val="00FD63E1"/>
    <w:rsid w:val="00FD63FA"/>
    <w:rsid w:val="00FD64AE"/>
    <w:rsid w:val="00FD652D"/>
    <w:rsid w:val="00FD6695"/>
    <w:rsid w:val="00FD6810"/>
    <w:rsid w:val="00FD6829"/>
    <w:rsid w:val="00FD6C98"/>
    <w:rsid w:val="00FD6CD5"/>
    <w:rsid w:val="00FD6D4B"/>
    <w:rsid w:val="00FD6FC0"/>
    <w:rsid w:val="00FD6FED"/>
    <w:rsid w:val="00FD7067"/>
    <w:rsid w:val="00FD760D"/>
    <w:rsid w:val="00FD7872"/>
    <w:rsid w:val="00FD7DD1"/>
    <w:rsid w:val="00FD7DE0"/>
    <w:rsid w:val="00FE001C"/>
    <w:rsid w:val="00FE015E"/>
    <w:rsid w:val="00FE0166"/>
    <w:rsid w:val="00FE0493"/>
    <w:rsid w:val="00FE0720"/>
    <w:rsid w:val="00FE0A2C"/>
    <w:rsid w:val="00FE0A8A"/>
    <w:rsid w:val="00FE0D01"/>
    <w:rsid w:val="00FE0DCE"/>
    <w:rsid w:val="00FE1109"/>
    <w:rsid w:val="00FE1144"/>
    <w:rsid w:val="00FE12E0"/>
    <w:rsid w:val="00FE14DF"/>
    <w:rsid w:val="00FE160B"/>
    <w:rsid w:val="00FE171A"/>
    <w:rsid w:val="00FE1761"/>
    <w:rsid w:val="00FE1765"/>
    <w:rsid w:val="00FE1A9C"/>
    <w:rsid w:val="00FE1AB8"/>
    <w:rsid w:val="00FE1B8D"/>
    <w:rsid w:val="00FE1CA6"/>
    <w:rsid w:val="00FE1DF6"/>
    <w:rsid w:val="00FE2106"/>
    <w:rsid w:val="00FE2181"/>
    <w:rsid w:val="00FE2471"/>
    <w:rsid w:val="00FE2858"/>
    <w:rsid w:val="00FE2A6D"/>
    <w:rsid w:val="00FE2AF0"/>
    <w:rsid w:val="00FE2CA9"/>
    <w:rsid w:val="00FE2CE1"/>
    <w:rsid w:val="00FE307F"/>
    <w:rsid w:val="00FE36BB"/>
    <w:rsid w:val="00FE37A9"/>
    <w:rsid w:val="00FE3C04"/>
    <w:rsid w:val="00FE3D36"/>
    <w:rsid w:val="00FE40FC"/>
    <w:rsid w:val="00FE4178"/>
    <w:rsid w:val="00FE422E"/>
    <w:rsid w:val="00FE42F4"/>
    <w:rsid w:val="00FE43B2"/>
    <w:rsid w:val="00FE4473"/>
    <w:rsid w:val="00FE44AC"/>
    <w:rsid w:val="00FE44AE"/>
    <w:rsid w:val="00FE4578"/>
    <w:rsid w:val="00FE4832"/>
    <w:rsid w:val="00FE48DF"/>
    <w:rsid w:val="00FE515A"/>
    <w:rsid w:val="00FE5291"/>
    <w:rsid w:val="00FE53A5"/>
    <w:rsid w:val="00FE55DC"/>
    <w:rsid w:val="00FE5615"/>
    <w:rsid w:val="00FE562B"/>
    <w:rsid w:val="00FE564F"/>
    <w:rsid w:val="00FE5731"/>
    <w:rsid w:val="00FE5820"/>
    <w:rsid w:val="00FE58C3"/>
    <w:rsid w:val="00FE5C16"/>
    <w:rsid w:val="00FE5E13"/>
    <w:rsid w:val="00FE5FF7"/>
    <w:rsid w:val="00FE60A7"/>
    <w:rsid w:val="00FE63E1"/>
    <w:rsid w:val="00FE649B"/>
    <w:rsid w:val="00FE651E"/>
    <w:rsid w:val="00FE65A6"/>
    <w:rsid w:val="00FE6713"/>
    <w:rsid w:val="00FE67AD"/>
    <w:rsid w:val="00FE6825"/>
    <w:rsid w:val="00FE6C71"/>
    <w:rsid w:val="00FE6CC3"/>
    <w:rsid w:val="00FE6F87"/>
    <w:rsid w:val="00FE7164"/>
    <w:rsid w:val="00FE7255"/>
    <w:rsid w:val="00FE75B4"/>
    <w:rsid w:val="00FE75F8"/>
    <w:rsid w:val="00FE7600"/>
    <w:rsid w:val="00FE7C2E"/>
    <w:rsid w:val="00FF095A"/>
    <w:rsid w:val="00FF09EA"/>
    <w:rsid w:val="00FF0C1A"/>
    <w:rsid w:val="00FF0E9C"/>
    <w:rsid w:val="00FF1372"/>
    <w:rsid w:val="00FF1422"/>
    <w:rsid w:val="00FF1AC9"/>
    <w:rsid w:val="00FF1AFD"/>
    <w:rsid w:val="00FF1C15"/>
    <w:rsid w:val="00FF1D24"/>
    <w:rsid w:val="00FF1E53"/>
    <w:rsid w:val="00FF1EAE"/>
    <w:rsid w:val="00FF1F6C"/>
    <w:rsid w:val="00FF209D"/>
    <w:rsid w:val="00FF243D"/>
    <w:rsid w:val="00FF26E8"/>
    <w:rsid w:val="00FF2893"/>
    <w:rsid w:val="00FF2D4C"/>
    <w:rsid w:val="00FF2D76"/>
    <w:rsid w:val="00FF2E2A"/>
    <w:rsid w:val="00FF2E41"/>
    <w:rsid w:val="00FF2E83"/>
    <w:rsid w:val="00FF3043"/>
    <w:rsid w:val="00FF339D"/>
    <w:rsid w:val="00FF38F7"/>
    <w:rsid w:val="00FF3907"/>
    <w:rsid w:val="00FF3C8A"/>
    <w:rsid w:val="00FF3E7A"/>
    <w:rsid w:val="00FF41E7"/>
    <w:rsid w:val="00FF4368"/>
    <w:rsid w:val="00FF442E"/>
    <w:rsid w:val="00FF44D8"/>
    <w:rsid w:val="00FF4517"/>
    <w:rsid w:val="00FF4913"/>
    <w:rsid w:val="00FF4CAF"/>
    <w:rsid w:val="00FF4DDD"/>
    <w:rsid w:val="00FF5028"/>
    <w:rsid w:val="00FF5178"/>
    <w:rsid w:val="00FF51B7"/>
    <w:rsid w:val="00FF5416"/>
    <w:rsid w:val="00FF5531"/>
    <w:rsid w:val="00FF564C"/>
    <w:rsid w:val="00FF572D"/>
    <w:rsid w:val="00FF598C"/>
    <w:rsid w:val="00FF59AF"/>
    <w:rsid w:val="00FF5F0A"/>
    <w:rsid w:val="00FF5F1F"/>
    <w:rsid w:val="00FF5F9B"/>
    <w:rsid w:val="00FF6264"/>
    <w:rsid w:val="00FF6310"/>
    <w:rsid w:val="00FF6448"/>
    <w:rsid w:val="00FF64B5"/>
    <w:rsid w:val="00FF662B"/>
    <w:rsid w:val="00FF6A33"/>
    <w:rsid w:val="00FF6B19"/>
    <w:rsid w:val="00FF6BAD"/>
    <w:rsid w:val="00FF6C00"/>
    <w:rsid w:val="00FF6E4E"/>
    <w:rsid w:val="00FF6EF6"/>
    <w:rsid w:val="00FF70EC"/>
    <w:rsid w:val="00FF7215"/>
    <w:rsid w:val="00FF7310"/>
    <w:rsid w:val="00FF73AD"/>
    <w:rsid w:val="00FF7726"/>
    <w:rsid w:val="00FF781D"/>
    <w:rsid w:val="00FF7905"/>
    <w:rsid w:val="00FF7B85"/>
    <w:rsid w:val="00FF7E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722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645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7836C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unhideWhenUsed/>
    <w:qFormat/>
    <w:rsid w:val="007836C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qFormat/>
    <w:rsid w:val="009B261B"/>
    <w:pPr>
      <w:keepNext/>
      <w:jc w:val="right"/>
      <w:outlineLvl w:val="2"/>
    </w:pPr>
  </w:style>
  <w:style w:type="paragraph" w:styleId="4">
    <w:name w:val="heading 4"/>
    <w:basedOn w:val="a"/>
    <w:next w:val="a"/>
    <w:link w:val="40"/>
    <w:uiPriority w:val="9"/>
    <w:unhideWhenUsed/>
    <w:qFormat/>
    <w:rsid w:val="00605ED9"/>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F438FF"/>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rsid w:val="000428D4"/>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0428D4"/>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qFormat/>
    <w:rsid w:val="00D97E5E"/>
    <w:pPr>
      <w:spacing w:before="240" w:after="60"/>
      <w:outlineLvl w:val="7"/>
    </w:pPr>
    <w:rPr>
      <w:i/>
      <w:iCs/>
    </w:rPr>
  </w:style>
  <w:style w:type="paragraph" w:styleId="9">
    <w:name w:val="heading 9"/>
    <w:basedOn w:val="a"/>
    <w:next w:val="a"/>
    <w:link w:val="90"/>
    <w:uiPriority w:val="99"/>
    <w:unhideWhenUsed/>
    <w:qFormat/>
    <w:rsid w:val="00F5429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Основной текст Знак Знак Знак Знак Знак,Основной текст Знак Знак Знак Знак Знак Знак,Основной текст Знак Знак Знак,Основной текст Знак Знак Знак Знак,Основной текст Знак2,Основной текст Знак Знак1"/>
    <w:basedOn w:val="a"/>
    <w:link w:val="a4"/>
    <w:rsid w:val="00566455"/>
    <w:rPr>
      <w:sz w:val="22"/>
      <w:szCs w:val="20"/>
    </w:rPr>
  </w:style>
  <w:style w:type="character" w:customStyle="1" w:styleId="a4">
    <w:name w:val="Основной текст Знак"/>
    <w:aliases w:val="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1,Основной текст Знак Знак Знак Знак Знак1,Основной текст Знак2 Знак"/>
    <w:basedOn w:val="a0"/>
    <w:link w:val="a3"/>
    <w:rsid w:val="00566455"/>
    <w:rPr>
      <w:rFonts w:ascii="Times New Roman" w:eastAsia="Times New Roman" w:hAnsi="Times New Roman" w:cs="Times New Roman"/>
      <w:szCs w:val="20"/>
    </w:rPr>
  </w:style>
  <w:style w:type="paragraph" w:styleId="a5">
    <w:name w:val="Body Text Indent"/>
    <w:basedOn w:val="a"/>
    <w:link w:val="11"/>
    <w:uiPriority w:val="99"/>
    <w:rsid w:val="00566455"/>
    <w:pPr>
      <w:spacing w:after="120"/>
      <w:ind w:left="283"/>
    </w:pPr>
    <w:rPr>
      <w:szCs w:val="20"/>
    </w:rPr>
  </w:style>
  <w:style w:type="character" w:customStyle="1" w:styleId="a6">
    <w:name w:val="Основной текст с отступом Знак"/>
    <w:basedOn w:val="a0"/>
    <w:link w:val="a5"/>
    <w:uiPriority w:val="99"/>
    <w:semiHidden/>
    <w:rsid w:val="00566455"/>
    <w:rPr>
      <w:rFonts w:ascii="Times New Roman" w:eastAsia="Times New Roman" w:hAnsi="Times New Roman" w:cs="Times New Roman"/>
      <w:sz w:val="24"/>
      <w:szCs w:val="24"/>
      <w:lang w:eastAsia="ru-RU"/>
    </w:rPr>
  </w:style>
  <w:style w:type="character" w:customStyle="1" w:styleId="11">
    <w:name w:val="Основной текст с отступом Знак1"/>
    <w:link w:val="a5"/>
    <w:uiPriority w:val="99"/>
    <w:locked/>
    <w:rsid w:val="00566455"/>
    <w:rPr>
      <w:rFonts w:ascii="Times New Roman" w:eastAsia="Times New Roman" w:hAnsi="Times New Roman" w:cs="Times New Roman"/>
      <w:sz w:val="24"/>
      <w:szCs w:val="20"/>
      <w:lang w:eastAsia="ru-RU"/>
    </w:rPr>
  </w:style>
  <w:style w:type="paragraph" w:styleId="21">
    <w:name w:val="Body Text 2"/>
    <w:aliases w:val="Выделение жирным"/>
    <w:basedOn w:val="a"/>
    <w:link w:val="22"/>
    <w:uiPriority w:val="99"/>
    <w:rsid w:val="00566455"/>
    <w:pPr>
      <w:jc w:val="both"/>
    </w:pPr>
    <w:rPr>
      <w:sz w:val="22"/>
      <w:szCs w:val="20"/>
    </w:rPr>
  </w:style>
  <w:style w:type="character" w:customStyle="1" w:styleId="22">
    <w:name w:val="Основной текст 2 Знак"/>
    <w:aliases w:val="Выделение жирным Знак"/>
    <w:basedOn w:val="a0"/>
    <w:link w:val="21"/>
    <w:uiPriority w:val="99"/>
    <w:rsid w:val="00566455"/>
    <w:rPr>
      <w:rFonts w:ascii="Times New Roman" w:eastAsia="Times New Roman" w:hAnsi="Times New Roman" w:cs="Times New Roman"/>
      <w:szCs w:val="20"/>
      <w:lang w:eastAsia="ru-RU"/>
    </w:rPr>
  </w:style>
  <w:style w:type="paragraph" w:styleId="a7">
    <w:name w:val="header"/>
    <w:basedOn w:val="a"/>
    <w:link w:val="a8"/>
    <w:rsid w:val="00566455"/>
    <w:pPr>
      <w:tabs>
        <w:tab w:val="center" w:pos="4677"/>
        <w:tab w:val="right" w:pos="9355"/>
      </w:tabs>
    </w:pPr>
    <w:rPr>
      <w:szCs w:val="20"/>
    </w:rPr>
  </w:style>
  <w:style w:type="character" w:customStyle="1" w:styleId="a8">
    <w:name w:val="Верхний колонтитул Знак"/>
    <w:basedOn w:val="a0"/>
    <w:link w:val="a7"/>
    <w:rsid w:val="00566455"/>
    <w:rPr>
      <w:rFonts w:ascii="Times New Roman" w:eastAsia="Times New Roman" w:hAnsi="Times New Roman" w:cs="Times New Roman"/>
      <w:sz w:val="24"/>
      <w:szCs w:val="20"/>
    </w:rPr>
  </w:style>
  <w:style w:type="character" w:styleId="a9">
    <w:name w:val="Hyperlink"/>
    <w:rsid w:val="00566455"/>
    <w:rPr>
      <w:color w:val="0000FF"/>
      <w:u w:val="single"/>
    </w:rPr>
  </w:style>
  <w:style w:type="paragraph" w:styleId="aa">
    <w:name w:val="Balloon Text"/>
    <w:basedOn w:val="a"/>
    <w:link w:val="ab"/>
    <w:uiPriority w:val="99"/>
    <w:semiHidden/>
    <w:unhideWhenUsed/>
    <w:rsid w:val="00566455"/>
    <w:rPr>
      <w:rFonts w:ascii="Tahoma" w:hAnsi="Tahoma" w:cs="Tahoma"/>
      <w:sz w:val="16"/>
      <w:szCs w:val="16"/>
    </w:rPr>
  </w:style>
  <w:style w:type="character" w:customStyle="1" w:styleId="ab">
    <w:name w:val="Текст выноски Знак"/>
    <w:basedOn w:val="a0"/>
    <w:link w:val="aa"/>
    <w:uiPriority w:val="99"/>
    <w:semiHidden/>
    <w:rsid w:val="00566455"/>
    <w:rPr>
      <w:rFonts w:ascii="Tahoma" w:eastAsia="Times New Roman" w:hAnsi="Tahoma" w:cs="Tahoma"/>
      <w:sz w:val="16"/>
      <w:szCs w:val="16"/>
      <w:lang w:eastAsia="ru-RU"/>
    </w:rPr>
  </w:style>
  <w:style w:type="paragraph" w:styleId="ac">
    <w:name w:val="Normal (Web)"/>
    <w:aliases w:val="Обычный (Web)"/>
    <w:basedOn w:val="a"/>
    <w:uiPriority w:val="99"/>
    <w:semiHidden/>
    <w:rsid w:val="00566455"/>
    <w:rPr>
      <w:rFonts w:ascii="Tahoma" w:hAnsi="Tahoma" w:cs="Tahoma"/>
      <w:sz w:val="16"/>
      <w:szCs w:val="16"/>
    </w:rPr>
  </w:style>
  <w:style w:type="paragraph" w:styleId="ad">
    <w:name w:val="No Spacing"/>
    <w:uiPriority w:val="1"/>
    <w:qFormat/>
    <w:rsid w:val="007836C1"/>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9"/>
    <w:rsid w:val="007836C1"/>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7836C1"/>
    <w:rPr>
      <w:rFonts w:asciiTheme="majorHAnsi" w:eastAsiaTheme="majorEastAsia" w:hAnsiTheme="majorHAnsi" w:cstheme="majorBidi"/>
      <w:b/>
      <w:bCs/>
      <w:color w:val="4F81BD" w:themeColor="accent1"/>
      <w:sz w:val="26"/>
      <w:szCs w:val="26"/>
      <w:lang w:eastAsia="ru-RU"/>
    </w:rPr>
  </w:style>
  <w:style w:type="paragraph" w:styleId="23">
    <w:name w:val="Quote"/>
    <w:basedOn w:val="a"/>
    <w:next w:val="a"/>
    <w:link w:val="24"/>
    <w:uiPriority w:val="29"/>
    <w:qFormat/>
    <w:rsid w:val="007836C1"/>
    <w:rPr>
      <w:i/>
      <w:iCs/>
      <w:color w:val="000000" w:themeColor="text1"/>
    </w:rPr>
  </w:style>
  <w:style w:type="character" w:customStyle="1" w:styleId="24">
    <w:name w:val="Цитата 2 Знак"/>
    <w:basedOn w:val="a0"/>
    <w:link w:val="23"/>
    <w:uiPriority w:val="29"/>
    <w:rsid w:val="007836C1"/>
    <w:rPr>
      <w:rFonts w:ascii="Times New Roman" w:eastAsia="Times New Roman" w:hAnsi="Times New Roman" w:cs="Times New Roman"/>
      <w:i/>
      <w:iCs/>
      <w:color w:val="000000" w:themeColor="text1"/>
      <w:sz w:val="24"/>
      <w:szCs w:val="24"/>
      <w:lang w:eastAsia="ru-RU"/>
    </w:rPr>
  </w:style>
  <w:style w:type="paragraph" w:customStyle="1" w:styleId="41">
    <w:name w:val="заголовок 4"/>
    <w:basedOn w:val="a"/>
    <w:next w:val="a"/>
    <w:uiPriority w:val="99"/>
    <w:rsid w:val="005378C3"/>
    <w:pPr>
      <w:keepNext/>
      <w:autoSpaceDE w:val="0"/>
      <w:autoSpaceDN w:val="0"/>
      <w:jc w:val="center"/>
    </w:pPr>
    <w:rPr>
      <w:rFonts w:ascii="MS Sans Serif" w:hAnsi="MS Sans Serif" w:cs="MS Sans Serif"/>
      <w:b/>
      <w:bCs/>
      <w:i/>
      <w:iCs/>
      <w:outline/>
      <w:sz w:val="28"/>
      <w:szCs w:val="28"/>
    </w:rPr>
  </w:style>
  <w:style w:type="paragraph" w:customStyle="1" w:styleId="61">
    <w:name w:val="заголовок 6"/>
    <w:basedOn w:val="a"/>
    <w:next w:val="a"/>
    <w:link w:val="62"/>
    <w:uiPriority w:val="99"/>
    <w:rsid w:val="00D670C9"/>
    <w:pPr>
      <w:keepNext/>
      <w:autoSpaceDE w:val="0"/>
      <w:autoSpaceDN w:val="0"/>
      <w:jc w:val="center"/>
    </w:pPr>
    <w:rPr>
      <w:rFonts w:ascii="MS Sans Serif" w:hAnsi="MS Sans Serif" w:cs="MS Sans Serif"/>
      <w:b/>
      <w:bCs/>
      <w:i/>
      <w:iCs/>
      <w:outline/>
      <w:sz w:val="20"/>
      <w:szCs w:val="20"/>
    </w:rPr>
  </w:style>
  <w:style w:type="paragraph" w:customStyle="1" w:styleId="71">
    <w:name w:val="заголовок 7"/>
    <w:basedOn w:val="a"/>
    <w:next w:val="a"/>
    <w:uiPriority w:val="99"/>
    <w:rsid w:val="00D670C9"/>
    <w:pPr>
      <w:keepNext/>
      <w:autoSpaceDE w:val="0"/>
      <w:autoSpaceDN w:val="0"/>
      <w:outlineLvl w:val="6"/>
    </w:pPr>
    <w:rPr>
      <w:rFonts w:ascii="MS Sans Serif" w:hAnsi="MS Sans Serif" w:cs="MS Sans Serif"/>
      <w:b/>
      <w:bCs/>
      <w:i/>
      <w:iCs/>
      <w:outline/>
      <w:sz w:val="28"/>
      <w:szCs w:val="28"/>
    </w:rPr>
  </w:style>
  <w:style w:type="character" w:styleId="ae">
    <w:name w:val="Emphasis"/>
    <w:basedOn w:val="a0"/>
    <w:qFormat/>
    <w:rsid w:val="0073697E"/>
    <w:rPr>
      <w:i/>
    </w:rPr>
  </w:style>
  <w:style w:type="paragraph" w:customStyle="1" w:styleId="13">
    <w:name w:val="13жирный"/>
    <w:basedOn w:val="a"/>
    <w:link w:val="130"/>
    <w:autoRedefine/>
    <w:qFormat/>
    <w:rsid w:val="00A37CF8"/>
    <w:pPr>
      <w:jc w:val="center"/>
      <w:outlineLvl w:val="0"/>
    </w:pPr>
    <w:rPr>
      <w:b/>
      <w:bCs/>
      <w:i/>
      <w:iCs/>
      <w:outline/>
      <w:sz w:val="16"/>
      <w:szCs w:val="16"/>
    </w:rPr>
  </w:style>
  <w:style w:type="character" w:customStyle="1" w:styleId="130">
    <w:name w:val="13жирный Знак"/>
    <w:basedOn w:val="a0"/>
    <w:link w:val="13"/>
    <w:rsid w:val="00A37CF8"/>
    <w:rPr>
      <w:rFonts w:ascii="Times New Roman" w:eastAsia="Times New Roman" w:hAnsi="Times New Roman" w:cs="Times New Roman"/>
      <w:b/>
      <w:bCs/>
      <w:i/>
      <w:iCs/>
      <w:outline/>
      <w:sz w:val="16"/>
      <w:szCs w:val="16"/>
      <w:lang w:eastAsia="ru-RU"/>
    </w:rPr>
  </w:style>
  <w:style w:type="paragraph" w:styleId="af">
    <w:name w:val="List Paragraph"/>
    <w:aliases w:val="Bullet_IRAO,List Paragraph_0,Абзац списка2"/>
    <w:basedOn w:val="a"/>
    <w:link w:val="af0"/>
    <w:uiPriority w:val="34"/>
    <w:qFormat/>
    <w:rsid w:val="003E6713"/>
    <w:pPr>
      <w:ind w:left="720"/>
      <w:contextualSpacing/>
    </w:pPr>
  </w:style>
  <w:style w:type="paragraph" w:styleId="af1">
    <w:name w:val="Subtitle"/>
    <w:basedOn w:val="a"/>
    <w:next w:val="a"/>
    <w:link w:val="af2"/>
    <w:uiPriority w:val="11"/>
    <w:qFormat/>
    <w:rsid w:val="003927FF"/>
    <w:pPr>
      <w:spacing w:after="60"/>
      <w:jc w:val="center"/>
      <w:outlineLvl w:val="1"/>
    </w:pPr>
    <w:rPr>
      <w:rFonts w:asciiTheme="majorHAnsi" w:eastAsiaTheme="majorEastAsia" w:hAnsiTheme="majorHAnsi"/>
      <w:lang w:val="en-US"/>
    </w:rPr>
  </w:style>
  <w:style w:type="character" w:customStyle="1" w:styleId="af2">
    <w:name w:val="Подзаголовок Знак"/>
    <w:basedOn w:val="a0"/>
    <w:link w:val="af1"/>
    <w:uiPriority w:val="11"/>
    <w:rsid w:val="003927FF"/>
    <w:rPr>
      <w:rFonts w:asciiTheme="majorHAnsi" w:eastAsiaTheme="majorEastAsia" w:hAnsiTheme="majorHAnsi" w:cs="Times New Roman"/>
      <w:sz w:val="24"/>
      <w:szCs w:val="24"/>
      <w:lang w:val="en-US" w:eastAsia="ru-RU"/>
    </w:rPr>
  </w:style>
  <w:style w:type="character" w:customStyle="1" w:styleId="30">
    <w:name w:val="Заголовок 3 Знак"/>
    <w:basedOn w:val="a0"/>
    <w:link w:val="3"/>
    <w:uiPriority w:val="9"/>
    <w:rsid w:val="009B261B"/>
    <w:rPr>
      <w:rFonts w:ascii="Times New Roman" w:eastAsia="Times New Roman" w:hAnsi="Times New Roman" w:cs="Times New Roman"/>
      <w:sz w:val="24"/>
      <w:szCs w:val="24"/>
      <w:lang w:eastAsia="ru-RU"/>
    </w:rPr>
  </w:style>
  <w:style w:type="character" w:styleId="af3">
    <w:name w:val="Strong"/>
    <w:basedOn w:val="a0"/>
    <w:uiPriority w:val="22"/>
    <w:qFormat/>
    <w:rsid w:val="009B261B"/>
    <w:rPr>
      <w:rFonts w:cs="Times New Roman"/>
      <w:b/>
      <w:bCs/>
    </w:rPr>
  </w:style>
  <w:style w:type="character" w:customStyle="1" w:styleId="62">
    <w:name w:val="заголовок 6 Знак"/>
    <w:link w:val="61"/>
    <w:uiPriority w:val="99"/>
    <w:locked/>
    <w:rsid w:val="0054364B"/>
    <w:rPr>
      <w:rFonts w:ascii="MS Sans Serif" w:eastAsia="Times New Roman" w:hAnsi="MS Sans Serif" w:cs="MS Sans Serif"/>
      <w:b/>
      <w:bCs/>
      <w:i/>
      <w:iCs/>
      <w:outline/>
      <w:sz w:val="20"/>
      <w:szCs w:val="20"/>
      <w:lang w:eastAsia="ru-RU"/>
    </w:rPr>
  </w:style>
  <w:style w:type="paragraph" w:customStyle="1" w:styleId="12">
    <w:name w:val="Обычный1"/>
    <w:link w:val="Normal"/>
    <w:uiPriority w:val="99"/>
    <w:rsid w:val="0006123E"/>
    <w:pPr>
      <w:spacing w:after="0" w:line="240" w:lineRule="auto"/>
    </w:pPr>
    <w:rPr>
      <w:rFonts w:ascii="Times New Roman" w:eastAsia="Times New Roman" w:hAnsi="Times New Roman" w:cs="Times New Roman"/>
      <w:sz w:val="24"/>
      <w:szCs w:val="20"/>
      <w:lang w:eastAsia="ru-RU"/>
    </w:rPr>
  </w:style>
  <w:style w:type="character" w:customStyle="1" w:styleId="Normal">
    <w:name w:val="Normal Знак"/>
    <w:link w:val="12"/>
    <w:uiPriority w:val="99"/>
    <w:locked/>
    <w:rsid w:val="0006123E"/>
    <w:rPr>
      <w:rFonts w:ascii="Times New Roman" w:eastAsia="Times New Roman" w:hAnsi="Times New Roman" w:cs="Times New Roman"/>
      <w:sz w:val="24"/>
      <w:szCs w:val="20"/>
      <w:lang w:eastAsia="ru-RU"/>
    </w:rPr>
  </w:style>
  <w:style w:type="character" w:customStyle="1" w:styleId="90">
    <w:name w:val="Заголовок 9 Знак"/>
    <w:basedOn w:val="a0"/>
    <w:link w:val="9"/>
    <w:uiPriority w:val="9"/>
    <w:semiHidden/>
    <w:rsid w:val="00F54294"/>
    <w:rPr>
      <w:rFonts w:asciiTheme="majorHAnsi" w:eastAsiaTheme="majorEastAsia" w:hAnsiTheme="majorHAnsi" w:cstheme="majorBidi"/>
      <w:i/>
      <w:iCs/>
      <w:color w:val="404040" w:themeColor="text1" w:themeTint="BF"/>
      <w:sz w:val="20"/>
      <w:szCs w:val="20"/>
      <w:lang w:eastAsia="ru-RU"/>
    </w:rPr>
  </w:style>
  <w:style w:type="paragraph" w:customStyle="1" w:styleId="Normal1">
    <w:name w:val="Normal1"/>
    <w:uiPriority w:val="99"/>
    <w:rsid w:val="007A1380"/>
    <w:pPr>
      <w:spacing w:after="0" w:line="240" w:lineRule="auto"/>
    </w:pPr>
    <w:rPr>
      <w:rFonts w:ascii="Times New Roman" w:eastAsia="Times New Roman" w:hAnsi="Times New Roman" w:cs="Times New Roman"/>
      <w:sz w:val="20"/>
      <w:szCs w:val="20"/>
      <w:lang w:val="en-US" w:eastAsia="ru-RU"/>
    </w:rPr>
  </w:style>
  <w:style w:type="character" w:customStyle="1" w:styleId="af4">
    <w:name w:val="Основной шрифт"/>
    <w:uiPriority w:val="99"/>
    <w:rsid w:val="007A1380"/>
  </w:style>
  <w:style w:type="paragraph" w:styleId="31">
    <w:name w:val="Body Text Indent 3"/>
    <w:basedOn w:val="a"/>
    <w:link w:val="32"/>
    <w:uiPriority w:val="99"/>
    <w:rsid w:val="007A1380"/>
    <w:pPr>
      <w:ind w:left="-180"/>
    </w:pPr>
  </w:style>
  <w:style w:type="character" w:customStyle="1" w:styleId="32">
    <w:name w:val="Основной текст с отступом 3 Знак"/>
    <w:basedOn w:val="a0"/>
    <w:link w:val="31"/>
    <w:uiPriority w:val="99"/>
    <w:rsid w:val="007A1380"/>
    <w:rPr>
      <w:rFonts w:ascii="Times New Roman" w:eastAsia="Times New Roman" w:hAnsi="Times New Roman" w:cs="Times New Roman"/>
      <w:sz w:val="24"/>
      <w:szCs w:val="24"/>
      <w:lang w:eastAsia="ru-RU"/>
    </w:rPr>
  </w:style>
  <w:style w:type="paragraph" w:styleId="33">
    <w:name w:val="Body Text 3"/>
    <w:basedOn w:val="a"/>
    <w:link w:val="34"/>
    <w:uiPriority w:val="99"/>
    <w:rsid w:val="007A1380"/>
    <w:rPr>
      <w:b/>
      <w:sz w:val="22"/>
      <w:szCs w:val="22"/>
    </w:rPr>
  </w:style>
  <w:style w:type="character" w:customStyle="1" w:styleId="34">
    <w:name w:val="Основной текст 3 Знак"/>
    <w:basedOn w:val="a0"/>
    <w:link w:val="33"/>
    <w:uiPriority w:val="99"/>
    <w:rsid w:val="007A1380"/>
    <w:rPr>
      <w:rFonts w:ascii="Times New Roman" w:eastAsia="Times New Roman" w:hAnsi="Times New Roman" w:cs="Times New Roman"/>
      <w:b/>
      <w:lang w:eastAsia="ru-RU"/>
    </w:rPr>
  </w:style>
  <w:style w:type="character" w:styleId="af5">
    <w:name w:val="Subtle Emphasis"/>
    <w:basedOn w:val="a0"/>
    <w:uiPriority w:val="19"/>
    <w:qFormat/>
    <w:rsid w:val="003E62C8"/>
    <w:rPr>
      <w:rFonts w:cs="Times New Roman"/>
      <w:i/>
      <w:iCs/>
      <w:color w:val="404040" w:themeColor="text1" w:themeTint="BF"/>
    </w:rPr>
  </w:style>
  <w:style w:type="paragraph" w:styleId="af6">
    <w:name w:val="footer"/>
    <w:basedOn w:val="a"/>
    <w:link w:val="af7"/>
    <w:uiPriority w:val="99"/>
    <w:semiHidden/>
    <w:unhideWhenUsed/>
    <w:rsid w:val="0062416A"/>
    <w:pPr>
      <w:tabs>
        <w:tab w:val="center" w:pos="4677"/>
        <w:tab w:val="right" w:pos="9355"/>
      </w:tabs>
    </w:pPr>
  </w:style>
  <w:style w:type="character" w:customStyle="1" w:styleId="af7">
    <w:name w:val="Нижний колонтитул Знак"/>
    <w:basedOn w:val="a0"/>
    <w:link w:val="af6"/>
    <w:uiPriority w:val="99"/>
    <w:semiHidden/>
    <w:rsid w:val="0062416A"/>
    <w:rPr>
      <w:rFonts w:ascii="Times New Roman" w:eastAsia="Times New Roman" w:hAnsi="Times New Roman" w:cs="Times New Roman"/>
      <w:sz w:val="24"/>
      <w:szCs w:val="24"/>
      <w:lang w:eastAsia="ru-RU"/>
    </w:rPr>
  </w:style>
  <w:style w:type="paragraph" w:styleId="25">
    <w:name w:val="Body Text Indent 2"/>
    <w:basedOn w:val="a"/>
    <w:link w:val="26"/>
    <w:uiPriority w:val="99"/>
    <w:semiHidden/>
    <w:unhideWhenUsed/>
    <w:rsid w:val="00E617CC"/>
    <w:pPr>
      <w:spacing w:after="120" w:line="480" w:lineRule="auto"/>
      <w:ind w:left="283"/>
    </w:pPr>
  </w:style>
  <w:style w:type="character" w:customStyle="1" w:styleId="26">
    <w:name w:val="Основной текст с отступом 2 Знак"/>
    <w:basedOn w:val="a0"/>
    <w:link w:val="25"/>
    <w:uiPriority w:val="99"/>
    <w:semiHidden/>
    <w:rsid w:val="00E617CC"/>
    <w:rPr>
      <w:rFonts w:ascii="Times New Roman" w:eastAsia="Times New Roman" w:hAnsi="Times New Roman" w:cs="Times New Roman"/>
      <w:sz w:val="24"/>
      <w:szCs w:val="24"/>
      <w:lang w:eastAsia="ru-RU"/>
    </w:rPr>
  </w:style>
  <w:style w:type="paragraph" w:styleId="af8">
    <w:name w:val="Title"/>
    <w:basedOn w:val="a"/>
    <w:link w:val="af9"/>
    <w:uiPriority w:val="10"/>
    <w:qFormat/>
    <w:rsid w:val="00674033"/>
    <w:pPr>
      <w:jc w:val="center"/>
    </w:pPr>
    <w:rPr>
      <w:rFonts w:ascii="MS Sans Serif" w:hAnsi="MS Sans Serif"/>
      <w:sz w:val="28"/>
      <w:szCs w:val="22"/>
      <w:lang w:val="en-US"/>
    </w:rPr>
  </w:style>
  <w:style w:type="character" w:customStyle="1" w:styleId="af9">
    <w:name w:val="Название Знак"/>
    <w:basedOn w:val="a0"/>
    <w:link w:val="af8"/>
    <w:uiPriority w:val="10"/>
    <w:rsid w:val="00674033"/>
    <w:rPr>
      <w:rFonts w:ascii="MS Sans Serif" w:eastAsia="Times New Roman" w:hAnsi="MS Sans Serif" w:cs="Times New Roman"/>
      <w:sz w:val="28"/>
      <w:lang w:val="en-US" w:eastAsia="ru-RU"/>
    </w:rPr>
  </w:style>
  <w:style w:type="paragraph" w:styleId="afa">
    <w:name w:val="caption"/>
    <w:basedOn w:val="a"/>
    <w:next w:val="a"/>
    <w:uiPriority w:val="35"/>
    <w:qFormat/>
    <w:rsid w:val="00FE5FF7"/>
    <w:pPr>
      <w:framePr w:w="4169" w:hSpace="180" w:wrap="auto" w:vAnchor="text" w:hAnchor="page" w:x="1873" w:y="1"/>
      <w:tabs>
        <w:tab w:val="left" w:pos="709"/>
        <w:tab w:val="left" w:pos="2126"/>
        <w:tab w:val="left" w:pos="3402"/>
        <w:tab w:val="left" w:pos="4536"/>
        <w:tab w:val="left" w:pos="5670"/>
        <w:tab w:val="left" w:pos="6804"/>
        <w:tab w:val="left" w:pos="7938"/>
      </w:tabs>
      <w:jc w:val="center"/>
    </w:pPr>
    <w:rPr>
      <w:b/>
      <w:spacing w:val="-20"/>
      <w:sz w:val="22"/>
      <w:szCs w:val="20"/>
    </w:rPr>
  </w:style>
  <w:style w:type="character" w:customStyle="1" w:styleId="40">
    <w:name w:val="Заголовок 4 Знак"/>
    <w:basedOn w:val="a0"/>
    <w:link w:val="4"/>
    <w:uiPriority w:val="9"/>
    <w:rsid w:val="00605ED9"/>
    <w:rPr>
      <w:rFonts w:asciiTheme="majorHAnsi" w:eastAsiaTheme="majorEastAsia" w:hAnsiTheme="majorHAnsi" w:cstheme="majorBidi"/>
      <w:b/>
      <w:bCs/>
      <w:i/>
      <w:iCs/>
      <w:color w:val="4F81BD" w:themeColor="accent1"/>
      <w:sz w:val="24"/>
      <w:szCs w:val="24"/>
      <w:lang w:eastAsia="ru-RU"/>
    </w:rPr>
  </w:style>
  <w:style w:type="paragraph" w:customStyle="1" w:styleId="27">
    <w:name w:val="Знак2"/>
    <w:basedOn w:val="a"/>
    <w:rsid w:val="00731081"/>
    <w:pPr>
      <w:widowControl w:val="0"/>
      <w:adjustRightInd w:val="0"/>
      <w:spacing w:after="160" w:line="240" w:lineRule="exact"/>
      <w:jc w:val="right"/>
    </w:pPr>
    <w:rPr>
      <w:sz w:val="20"/>
      <w:szCs w:val="20"/>
      <w:lang w:val="en-GB" w:eastAsia="en-US"/>
    </w:rPr>
  </w:style>
  <w:style w:type="character" w:customStyle="1" w:styleId="s2">
    <w:name w:val="s2"/>
    <w:uiPriority w:val="99"/>
    <w:rsid w:val="00CE45E1"/>
  </w:style>
  <w:style w:type="character" w:customStyle="1" w:styleId="afb">
    <w:name w:val="Основной текст_"/>
    <w:rsid w:val="0047285B"/>
    <w:rPr>
      <w:rFonts w:ascii="Times New Roman" w:hAnsi="Times New Roman" w:cs="Times New Roman"/>
      <w:sz w:val="25"/>
      <w:szCs w:val="25"/>
      <w:u w:val="none"/>
    </w:rPr>
  </w:style>
  <w:style w:type="table" w:styleId="afc">
    <w:name w:val="Table Grid"/>
    <w:basedOn w:val="a1"/>
    <w:uiPriority w:val="59"/>
    <w:rsid w:val="003A05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0">
    <w:name w:val="Абзац списка Знак"/>
    <w:aliases w:val="Bullet_IRAO Знак,List Paragraph_0 Знак,Абзац списка2 Знак"/>
    <w:link w:val="af"/>
    <w:locked/>
    <w:rsid w:val="008278BF"/>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D97E5E"/>
    <w:rPr>
      <w:rFonts w:ascii="Times New Roman" w:eastAsia="Times New Roman" w:hAnsi="Times New Roman" w:cs="Times New Roman"/>
      <w:i/>
      <w:iCs/>
      <w:sz w:val="24"/>
      <w:szCs w:val="24"/>
      <w:lang w:eastAsia="ru-RU"/>
    </w:rPr>
  </w:style>
  <w:style w:type="character" w:customStyle="1" w:styleId="50">
    <w:name w:val="Заголовок 5 Знак"/>
    <w:basedOn w:val="a0"/>
    <w:link w:val="5"/>
    <w:uiPriority w:val="9"/>
    <w:rsid w:val="00F438FF"/>
    <w:rPr>
      <w:rFonts w:asciiTheme="majorHAnsi" w:eastAsiaTheme="majorEastAsia" w:hAnsiTheme="majorHAnsi" w:cstheme="majorBidi"/>
      <w:color w:val="243F60" w:themeColor="accent1" w:themeShade="7F"/>
      <w:sz w:val="24"/>
      <w:szCs w:val="24"/>
      <w:lang w:eastAsia="ru-RU"/>
    </w:rPr>
  </w:style>
  <w:style w:type="character" w:customStyle="1" w:styleId="apple-converted-space">
    <w:name w:val="apple-converted-space"/>
    <w:basedOn w:val="a0"/>
    <w:rsid w:val="00A11A3D"/>
  </w:style>
  <w:style w:type="character" w:customStyle="1" w:styleId="60">
    <w:name w:val="Заголовок 6 Знак"/>
    <w:basedOn w:val="a0"/>
    <w:link w:val="6"/>
    <w:uiPriority w:val="9"/>
    <w:rsid w:val="000428D4"/>
    <w:rPr>
      <w:rFonts w:asciiTheme="majorHAnsi" w:eastAsiaTheme="majorEastAsia" w:hAnsiTheme="majorHAnsi" w:cstheme="majorBidi"/>
      <w:i/>
      <w:iCs/>
      <w:color w:val="243F60" w:themeColor="accent1" w:themeShade="7F"/>
      <w:sz w:val="24"/>
      <w:szCs w:val="24"/>
      <w:lang w:eastAsia="ru-RU"/>
    </w:rPr>
  </w:style>
  <w:style w:type="character" w:customStyle="1" w:styleId="70">
    <w:name w:val="Заголовок 7 Знак"/>
    <w:basedOn w:val="a0"/>
    <w:link w:val="7"/>
    <w:uiPriority w:val="9"/>
    <w:rsid w:val="000428D4"/>
    <w:rPr>
      <w:rFonts w:asciiTheme="majorHAnsi" w:eastAsiaTheme="majorEastAsia" w:hAnsiTheme="majorHAnsi" w:cstheme="majorBidi"/>
      <w:i/>
      <w:iCs/>
      <w:color w:val="404040" w:themeColor="text1" w:themeTint="BF"/>
      <w:sz w:val="24"/>
      <w:szCs w:val="24"/>
      <w:lang w:eastAsia="ru-RU"/>
    </w:rPr>
  </w:style>
  <w:style w:type="paragraph" w:customStyle="1" w:styleId="Iaui">
    <w:name w:val="Iau?i"/>
    <w:rsid w:val="00682F3F"/>
    <w:pPr>
      <w:widowControl w:val="0"/>
      <w:spacing w:after="0" w:line="240" w:lineRule="auto"/>
    </w:pPr>
    <w:rPr>
      <w:rFonts w:ascii="Times New Roman" w:eastAsia="Times New Roman" w:hAnsi="Times New Roman" w:cs="Times New Roman"/>
      <w:sz w:val="20"/>
      <w:szCs w:val="20"/>
      <w:lang w:eastAsia="ru-RU"/>
    </w:rPr>
  </w:style>
  <w:style w:type="paragraph" w:customStyle="1" w:styleId="11pt">
    <w:name w:val="Обычный + 11 pt"/>
    <w:aliases w:val="полужирный,по ширине,Первая строка:  0,85 см,Обычный + Times New Roman,14 pt"/>
    <w:basedOn w:val="a"/>
    <w:rsid w:val="00ED17E4"/>
    <w:pPr>
      <w:jc w:val="center"/>
    </w:pPr>
    <w:rPr>
      <w:sz w:val="22"/>
      <w:szCs w:val="22"/>
    </w:rPr>
  </w:style>
</w:styles>
</file>

<file path=word/webSettings.xml><?xml version="1.0" encoding="utf-8"?>
<w:webSettings xmlns:r="http://schemas.openxmlformats.org/officeDocument/2006/relationships" xmlns:w="http://schemas.openxmlformats.org/wordprocessingml/2006/main">
  <w:divs>
    <w:div w:id="28920050">
      <w:bodyDiv w:val="1"/>
      <w:marLeft w:val="0"/>
      <w:marRight w:val="0"/>
      <w:marTop w:val="0"/>
      <w:marBottom w:val="0"/>
      <w:divBdr>
        <w:top w:val="none" w:sz="0" w:space="0" w:color="auto"/>
        <w:left w:val="none" w:sz="0" w:space="0" w:color="auto"/>
        <w:bottom w:val="none" w:sz="0" w:space="0" w:color="auto"/>
        <w:right w:val="none" w:sz="0" w:space="0" w:color="auto"/>
      </w:divBdr>
    </w:div>
    <w:div w:id="53313437">
      <w:bodyDiv w:val="1"/>
      <w:marLeft w:val="0"/>
      <w:marRight w:val="0"/>
      <w:marTop w:val="0"/>
      <w:marBottom w:val="0"/>
      <w:divBdr>
        <w:top w:val="none" w:sz="0" w:space="0" w:color="auto"/>
        <w:left w:val="none" w:sz="0" w:space="0" w:color="auto"/>
        <w:bottom w:val="none" w:sz="0" w:space="0" w:color="auto"/>
        <w:right w:val="none" w:sz="0" w:space="0" w:color="auto"/>
      </w:divBdr>
    </w:div>
    <w:div w:id="55125576">
      <w:bodyDiv w:val="1"/>
      <w:marLeft w:val="0"/>
      <w:marRight w:val="0"/>
      <w:marTop w:val="0"/>
      <w:marBottom w:val="0"/>
      <w:divBdr>
        <w:top w:val="none" w:sz="0" w:space="0" w:color="auto"/>
        <w:left w:val="none" w:sz="0" w:space="0" w:color="auto"/>
        <w:bottom w:val="none" w:sz="0" w:space="0" w:color="auto"/>
        <w:right w:val="none" w:sz="0" w:space="0" w:color="auto"/>
      </w:divBdr>
    </w:div>
    <w:div w:id="59064002">
      <w:bodyDiv w:val="1"/>
      <w:marLeft w:val="0"/>
      <w:marRight w:val="0"/>
      <w:marTop w:val="0"/>
      <w:marBottom w:val="0"/>
      <w:divBdr>
        <w:top w:val="none" w:sz="0" w:space="0" w:color="auto"/>
        <w:left w:val="none" w:sz="0" w:space="0" w:color="auto"/>
        <w:bottom w:val="none" w:sz="0" w:space="0" w:color="auto"/>
        <w:right w:val="none" w:sz="0" w:space="0" w:color="auto"/>
      </w:divBdr>
    </w:div>
    <w:div w:id="89665489">
      <w:bodyDiv w:val="1"/>
      <w:marLeft w:val="0"/>
      <w:marRight w:val="0"/>
      <w:marTop w:val="0"/>
      <w:marBottom w:val="0"/>
      <w:divBdr>
        <w:top w:val="none" w:sz="0" w:space="0" w:color="auto"/>
        <w:left w:val="none" w:sz="0" w:space="0" w:color="auto"/>
        <w:bottom w:val="none" w:sz="0" w:space="0" w:color="auto"/>
        <w:right w:val="none" w:sz="0" w:space="0" w:color="auto"/>
      </w:divBdr>
    </w:div>
    <w:div w:id="92433080">
      <w:bodyDiv w:val="1"/>
      <w:marLeft w:val="0"/>
      <w:marRight w:val="0"/>
      <w:marTop w:val="0"/>
      <w:marBottom w:val="0"/>
      <w:divBdr>
        <w:top w:val="none" w:sz="0" w:space="0" w:color="auto"/>
        <w:left w:val="none" w:sz="0" w:space="0" w:color="auto"/>
        <w:bottom w:val="none" w:sz="0" w:space="0" w:color="auto"/>
        <w:right w:val="none" w:sz="0" w:space="0" w:color="auto"/>
      </w:divBdr>
    </w:div>
    <w:div w:id="118450843">
      <w:bodyDiv w:val="1"/>
      <w:marLeft w:val="0"/>
      <w:marRight w:val="0"/>
      <w:marTop w:val="0"/>
      <w:marBottom w:val="0"/>
      <w:divBdr>
        <w:top w:val="none" w:sz="0" w:space="0" w:color="auto"/>
        <w:left w:val="none" w:sz="0" w:space="0" w:color="auto"/>
        <w:bottom w:val="none" w:sz="0" w:space="0" w:color="auto"/>
        <w:right w:val="none" w:sz="0" w:space="0" w:color="auto"/>
      </w:divBdr>
    </w:div>
    <w:div w:id="130249901">
      <w:bodyDiv w:val="1"/>
      <w:marLeft w:val="0"/>
      <w:marRight w:val="0"/>
      <w:marTop w:val="0"/>
      <w:marBottom w:val="0"/>
      <w:divBdr>
        <w:top w:val="none" w:sz="0" w:space="0" w:color="auto"/>
        <w:left w:val="none" w:sz="0" w:space="0" w:color="auto"/>
        <w:bottom w:val="none" w:sz="0" w:space="0" w:color="auto"/>
        <w:right w:val="none" w:sz="0" w:space="0" w:color="auto"/>
      </w:divBdr>
    </w:div>
    <w:div w:id="159658227">
      <w:bodyDiv w:val="1"/>
      <w:marLeft w:val="0"/>
      <w:marRight w:val="0"/>
      <w:marTop w:val="0"/>
      <w:marBottom w:val="0"/>
      <w:divBdr>
        <w:top w:val="none" w:sz="0" w:space="0" w:color="auto"/>
        <w:left w:val="none" w:sz="0" w:space="0" w:color="auto"/>
        <w:bottom w:val="none" w:sz="0" w:space="0" w:color="auto"/>
        <w:right w:val="none" w:sz="0" w:space="0" w:color="auto"/>
      </w:divBdr>
    </w:div>
    <w:div w:id="169225659">
      <w:bodyDiv w:val="1"/>
      <w:marLeft w:val="0"/>
      <w:marRight w:val="0"/>
      <w:marTop w:val="0"/>
      <w:marBottom w:val="0"/>
      <w:divBdr>
        <w:top w:val="none" w:sz="0" w:space="0" w:color="auto"/>
        <w:left w:val="none" w:sz="0" w:space="0" w:color="auto"/>
        <w:bottom w:val="none" w:sz="0" w:space="0" w:color="auto"/>
        <w:right w:val="none" w:sz="0" w:space="0" w:color="auto"/>
      </w:divBdr>
    </w:div>
    <w:div w:id="173810406">
      <w:bodyDiv w:val="1"/>
      <w:marLeft w:val="0"/>
      <w:marRight w:val="0"/>
      <w:marTop w:val="0"/>
      <w:marBottom w:val="0"/>
      <w:divBdr>
        <w:top w:val="none" w:sz="0" w:space="0" w:color="auto"/>
        <w:left w:val="none" w:sz="0" w:space="0" w:color="auto"/>
        <w:bottom w:val="none" w:sz="0" w:space="0" w:color="auto"/>
        <w:right w:val="none" w:sz="0" w:space="0" w:color="auto"/>
      </w:divBdr>
    </w:div>
    <w:div w:id="178275238">
      <w:bodyDiv w:val="1"/>
      <w:marLeft w:val="0"/>
      <w:marRight w:val="0"/>
      <w:marTop w:val="0"/>
      <w:marBottom w:val="0"/>
      <w:divBdr>
        <w:top w:val="none" w:sz="0" w:space="0" w:color="auto"/>
        <w:left w:val="none" w:sz="0" w:space="0" w:color="auto"/>
        <w:bottom w:val="none" w:sz="0" w:space="0" w:color="auto"/>
        <w:right w:val="none" w:sz="0" w:space="0" w:color="auto"/>
      </w:divBdr>
    </w:div>
    <w:div w:id="181287216">
      <w:bodyDiv w:val="1"/>
      <w:marLeft w:val="0"/>
      <w:marRight w:val="0"/>
      <w:marTop w:val="0"/>
      <w:marBottom w:val="0"/>
      <w:divBdr>
        <w:top w:val="none" w:sz="0" w:space="0" w:color="auto"/>
        <w:left w:val="none" w:sz="0" w:space="0" w:color="auto"/>
        <w:bottom w:val="none" w:sz="0" w:space="0" w:color="auto"/>
        <w:right w:val="none" w:sz="0" w:space="0" w:color="auto"/>
      </w:divBdr>
    </w:div>
    <w:div w:id="219095491">
      <w:bodyDiv w:val="1"/>
      <w:marLeft w:val="0"/>
      <w:marRight w:val="0"/>
      <w:marTop w:val="0"/>
      <w:marBottom w:val="0"/>
      <w:divBdr>
        <w:top w:val="none" w:sz="0" w:space="0" w:color="auto"/>
        <w:left w:val="none" w:sz="0" w:space="0" w:color="auto"/>
        <w:bottom w:val="none" w:sz="0" w:space="0" w:color="auto"/>
        <w:right w:val="none" w:sz="0" w:space="0" w:color="auto"/>
      </w:divBdr>
    </w:div>
    <w:div w:id="262883582">
      <w:bodyDiv w:val="1"/>
      <w:marLeft w:val="0"/>
      <w:marRight w:val="0"/>
      <w:marTop w:val="0"/>
      <w:marBottom w:val="0"/>
      <w:divBdr>
        <w:top w:val="none" w:sz="0" w:space="0" w:color="auto"/>
        <w:left w:val="none" w:sz="0" w:space="0" w:color="auto"/>
        <w:bottom w:val="none" w:sz="0" w:space="0" w:color="auto"/>
        <w:right w:val="none" w:sz="0" w:space="0" w:color="auto"/>
      </w:divBdr>
    </w:div>
    <w:div w:id="277563231">
      <w:bodyDiv w:val="1"/>
      <w:marLeft w:val="0"/>
      <w:marRight w:val="0"/>
      <w:marTop w:val="0"/>
      <w:marBottom w:val="0"/>
      <w:divBdr>
        <w:top w:val="none" w:sz="0" w:space="0" w:color="auto"/>
        <w:left w:val="none" w:sz="0" w:space="0" w:color="auto"/>
        <w:bottom w:val="none" w:sz="0" w:space="0" w:color="auto"/>
        <w:right w:val="none" w:sz="0" w:space="0" w:color="auto"/>
      </w:divBdr>
    </w:div>
    <w:div w:id="307899722">
      <w:bodyDiv w:val="1"/>
      <w:marLeft w:val="0"/>
      <w:marRight w:val="0"/>
      <w:marTop w:val="0"/>
      <w:marBottom w:val="0"/>
      <w:divBdr>
        <w:top w:val="none" w:sz="0" w:space="0" w:color="auto"/>
        <w:left w:val="none" w:sz="0" w:space="0" w:color="auto"/>
        <w:bottom w:val="none" w:sz="0" w:space="0" w:color="auto"/>
        <w:right w:val="none" w:sz="0" w:space="0" w:color="auto"/>
      </w:divBdr>
    </w:div>
    <w:div w:id="333580103">
      <w:bodyDiv w:val="1"/>
      <w:marLeft w:val="0"/>
      <w:marRight w:val="0"/>
      <w:marTop w:val="0"/>
      <w:marBottom w:val="0"/>
      <w:divBdr>
        <w:top w:val="none" w:sz="0" w:space="0" w:color="auto"/>
        <w:left w:val="none" w:sz="0" w:space="0" w:color="auto"/>
        <w:bottom w:val="none" w:sz="0" w:space="0" w:color="auto"/>
        <w:right w:val="none" w:sz="0" w:space="0" w:color="auto"/>
      </w:divBdr>
    </w:div>
    <w:div w:id="340284315">
      <w:bodyDiv w:val="1"/>
      <w:marLeft w:val="0"/>
      <w:marRight w:val="0"/>
      <w:marTop w:val="0"/>
      <w:marBottom w:val="0"/>
      <w:divBdr>
        <w:top w:val="none" w:sz="0" w:space="0" w:color="auto"/>
        <w:left w:val="none" w:sz="0" w:space="0" w:color="auto"/>
        <w:bottom w:val="none" w:sz="0" w:space="0" w:color="auto"/>
        <w:right w:val="none" w:sz="0" w:space="0" w:color="auto"/>
      </w:divBdr>
    </w:div>
    <w:div w:id="358552178">
      <w:bodyDiv w:val="1"/>
      <w:marLeft w:val="0"/>
      <w:marRight w:val="0"/>
      <w:marTop w:val="0"/>
      <w:marBottom w:val="0"/>
      <w:divBdr>
        <w:top w:val="none" w:sz="0" w:space="0" w:color="auto"/>
        <w:left w:val="none" w:sz="0" w:space="0" w:color="auto"/>
        <w:bottom w:val="none" w:sz="0" w:space="0" w:color="auto"/>
        <w:right w:val="none" w:sz="0" w:space="0" w:color="auto"/>
      </w:divBdr>
    </w:div>
    <w:div w:id="364064354">
      <w:bodyDiv w:val="1"/>
      <w:marLeft w:val="0"/>
      <w:marRight w:val="0"/>
      <w:marTop w:val="0"/>
      <w:marBottom w:val="0"/>
      <w:divBdr>
        <w:top w:val="none" w:sz="0" w:space="0" w:color="auto"/>
        <w:left w:val="none" w:sz="0" w:space="0" w:color="auto"/>
        <w:bottom w:val="none" w:sz="0" w:space="0" w:color="auto"/>
        <w:right w:val="none" w:sz="0" w:space="0" w:color="auto"/>
      </w:divBdr>
    </w:div>
    <w:div w:id="364333117">
      <w:bodyDiv w:val="1"/>
      <w:marLeft w:val="0"/>
      <w:marRight w:val="0"/>
      <w:marTop w:val="0"/>
      <w:marBottom w:val="0"/>
      <w:divBdr>
        <w:top w:val="none" w:sz="0" w:space="0" w:color="auto"/>
        <w:left w:val="none" w:sz="0" w:space="0" w:color="auto"/>
        <w:bottom w:val="none" w:sz="0" w:space="0" w:color="auto"/>
        <w:right w:val="none" w:sz="0" w:space="0" w:color="auto"/>
      </w:divBdr>
    </w:div>
    <w:div w:id="373386813">
      <w:bodyDiv w:val="1"/>
      <w:marLeft w:val="0"/>
      <w:marRight w:val="0"/>
      <w:marTop w:val="0"/>
      <w:marBottom w:val="0"/>
      <w:divBdr>
        <w:top w:val="none" w:sz="0" w:space="0" w:color="auto"/>
        <w:left w:val="none" w:sz="0" w:space="0" w:color="auto"/>
        <w:bottom w:val="none" w:sz="0" w:space="0" w:color="auto"/>
        <w:right w:val="none" w:sz="0" w:space="0" w:color="auto"/>
      </w:divBdr>
    </w:div>
    <w:div w:id="374238899">
      <w:bodyDiv w:val="1"/>
      <w:marLeft w:val="0"/>
      <w:marRight w:val="0"/>
      <w:marTop w:val="0"/>
      <w:marBottom w:val="0"/>
      <w:divBdr>
        <w:top w:val="none" w:sz="0" w:space="0" w:color="auto"/>
        <w:left w:val="none" w:sz="0" w:space="0" w:color="auto"/>
        <w:bottom w:val="none" w:sz="0" w:space="0" w:color="auto"/>
        <w:right w:val="none" w:sz="0" w:space="0" w:color="auto"/>
      </w:divBdr>
    </w:div>
    <w:div w:id="393822318">
      <w:bodyDiv w:val="1"/>
      <w:marLeft w:val="0"/>
      <w:marRight w:val="0"/>
      <w:marTop w:val="0"/>
      <w:marBottom w:val="0"/>
      <w:divBdr>
        <w:top w:val="none" w:sz="0" w:space="0" w:color="auto"/>
        <w:left w:val="none" w:sz="0" w:space="0" w:color="auto"/>
        <w:bottom w:val="none" w:sz="0" w:space="0" w:color="auto"/>
        <w:right w:val="none" w:sz="0" w:space="0" w:color="auto"/>
      </w:divBdr>
    </w:div>
    <w:div w:id="404493688">
      <w:bodyDiv w:val="1"/>
      <w:marLeft w:val="0"/>
      <w:marRight w:val="0"/>
      <w:marTop w:val="0"/>
      <w:marBottom w:val="0"/>
      <w:divBdr>
        <w:top w:val="none" w:sz="0" w:space="0" w:color="auto"/>
        <w:left w:val="none" w:sz="0" w:space="0" w:color="auto"/>
        <w:bottom w:val="none" w:sz="0" w:space="0" w:color="auto"/>
        <w:right w:val="none" w:sz="0" w:space="0" w:color="auto"/>
      </w:divBdr>
    </w:div>
    <w:div w:id="446505096">
      <w:bodyDiv w:val="1"/>
      <w:marLeft w:val="0"/>
      <w:marRight w:val="0"/>
      <w:marTop w:val="0"/>
      <w:marBottom w:val="0"/>
      <w:divBdr>
        <w:top w:val="none" w:sz="0" w:space="0" w:color="auto"/>
        <w:left w:val="none" w:sz="0" w:space="0" w:color="auto"/>
        <w:bottom w:val="none" w:sz="0" w:space="0" w:color="auto"/>
        <w:right w:val="none" w:sz="0" w:space="0" w:color="auto"/>
      </w:divBdr>
    </w:div>
    <w:div w:id="465391085">
      <w:bodyDiv w:val="1"/>
      <w:marLeft w:val="0"/>
      <w:marRight w:val="0"/>
      <w:marTop w:val="0"/>
      <w:marBottom w:val="0"/>
      <w:divBdr>
        <w:top w:val="none" w:sz="0" w:space="0" w:color="auto"/>
        <w:left w:val="none" w:sz="0" w:space="0" w:color="auto"/>
        <w:bottom w:val="none" w:sz="0" w:space="0" w:color="auto"/>
        <w:right w:val="none" w:sz="0" w:space="0" w:color="auto"/>
      </w:divBdr>
    </w:div>
    <w:div w:id="479004540">
      <w:bodyDiv w:val="1"/>
      <w:marLeft w:val="0"/>
      <w:marRight w:val="0"/>
      <w:marTop w:val="0"/>
      <w:marBottom w:val="0"/>
      <w:divBdr>
        <w:top w:val="none" w:sz="0" w:space="0" w:color="auto"/>
        <w:left w:val="none" w:sz="0" w:space="0" w:color="auto"/>
        <w:bottom w:val="none" w:sz="0" w:space="0" w:color="auto"/>
        <w:right w:val="none" w:sz="0" w:space="0" w:color="auto"/>
      </w:divBdr>
    </w:div>
    <w:div w:id="505752037">
      <w:bodyDiv w:val="1"/>
      <w:marLeft w:val="0"/>
      <w:marRight w:val="0"/>
      <w:marTop w:val="0"/>
      <w:marBottom w:val="0"/>
      <w:divBdr>
        <w:top w:val="none" w:sz="0" w:space="0" w:color="auto"/>
        <w:left w:val="none" w:sz="0" w:space="0" w:color="auto"/>
        <w:bottom w:val="none" w:sz="0" w:space="0" w:color="auto"/>
        <w:right w:val="none" w:sz="0" w:space="0" w:color="auto"/>
      </w:divBdr>
    </w:div>
    <w:div w:id="517432389">
      <w:bodyDiv w:val="1"/>
      <w:marLeft w:val="0"/>
      <w:marRight w:val="0"/>
      <w:marTop w:val="0"/>
      <w:marBottom w:val="0"/>
      <w:divBdr>
        <w:top w:val="none" w:sz="0" w:space="0" w:color="auto"/>
        <w:left w:val="none" w:sz="0" w:space="0" w:color="auto"/>
        <w:bottom w:val="none" w:sz="0" w:space="0" w:color="auto"/>
        <w:right w:val="none" w:sz="0" w:space="0" w:color="auto"/>
      </w:divBdr>
    </w:div>
    <w:div w:id="528838150">
      <w:bodyDiv w:val="1"/>
      <w:marLeft w:val="0"/>
      <w:marRight w:val="0"/>
      <w:marTop w:val="0"/>
      <w:marBottom w:val="0"/>
      <w:divBdr>
        <w:top w:val="none" w:sz="0" w:space="0" w:color="auto"/>
        <w:left w:val="none" w:sz="0" w:space="0" w:color="auto"/>
        <w:bottom w:val="none" w:sz="0" w:space="0" w:color="auto"/>
        <w:right w:val="none" w:sz="0" w:space="0" w:color="auto"/>
      </w:divBdr>
    </w:div>
    <w:div w:id="546570726">
      <w:bodyDiv w:val="1"/>
      <w:marLeft w:val="0"/>
      <w:marRight w:val="0"/>
      <w:marTop w:val="0"/>
      <w:marBottom w:val="0"/>
      <w:divBdr>
        <w:top w:val="none" w:sz="0" w:space="0" w:color="auto"/>
        <w:left w:val="none" w:sz="0" w:space="0" w:color="auto"/>
        <w:bottom w:val="none" w:sz="0" w:space="0" w:color="auto"/>
        <w:right w:val="none" w:sz="0" w:space="0" w:color="auto"/>
      </w:divBdr>
    </w:div>
    <w:div w:id="546842164">
      <w:bodyDiv w:val="1"/>
      <w:marLeft w:val="0"/>
      <w:marRight w:val="0"/>
      <w:marTop w:val="0"/>
      <w:marBottom w:val="0"/>
      <w:divBdr>
        <w:top w:val="none" w:sz="0" w:space="0" w:color="auto"/>
        <w:left w:val="none" w:sz="0" w:space="0" w:color="auto"/>
        <w:bottom w:val="none" w:sz="0" w:space="0" w:color="auto"/>
        <w:right w:val="none" w:sz="0" w:space="0" w:color="auto"/>
      </w:divBdr>
    </w:div>
    <w:div w:id="547029458">
      <w:bodyDiv w:val="1"/>
      <w:marLeft w:val="0"/>
      <w:marRight w:val="0"/>
      <w:marTop w:val="0"/>
      <w:marBottom w:val="0"/>
      <w:divBdr>
        <w:top w:val="none" w:sz="0" w:space="0" w:color="auto"/>
        <w:left w:val="none" w:sz="0" w:space="0" w:color="auto"/>
        <w:bottom w:val="none" w:sz="0" w:space="0" w:color="auto"/>
        <w:right w:val="none" w:sz="0" w:space="0" w:color="auto"/>
      </w:divBdr>
    </w:div>
    <w:div w:id="597640498">
      <w:bodyDiv w:val="1"/>
      <w:marLeft w:val="0"/>
      <w:marRight w:val="0"/>
      <w:marTop w:val="0"/>
      <w:marBottom w:val="0"/>
      <w:divBdr>
        <w:top w:val="none" w:sz="0" w:space="0" w:color="auto"/>
        <w:left w:val="none" w:sz="0" w:space="0" w:color="auto"/>
        <w:bottom w:val="none" w:sz="0" w:space="0" w:color="auto"/>
        <w:right w:val="none" w:sz="0" w:space="0" w:color="auto"/>
      </w:divBdr>
    </w:div>
    <w:div w:id="614212713">
      <w:bodyDiv w:val="1"/>
      <w:marLeft w:val="0"/>
      <w:marRight w:val="0"/>
      <w:marTop w:val="0"/>
      <w:marBottom w:val="0"/>
      <w:divBdr>
        <w:top w:val="none" w:sz="0" w:space="0" w:color="auto"/>
        <w:left w:val="none" w:sz="0" w:space="0" w:color="auto"/>
        <w:bottom w:val="none" w:sz="0" w:space="0" w:color="auto"/>
        <w:right w:val="none" w:sz="0" w:space="0" w:color="auto"/>
      </w:divBdr>
    </w:div>
    <w:div w:id="631519656">
      <w:bodyDiv w:val="1"/>
      <w:marLeft w:val="0"/>
      <w:marRight w:val="0"/>
      <w:marTop w:val="0"/>
      <w:marBottom w:val="0"/>
      <w:divBdr>
        <w:top w:val="none" w:sz="0" w:space="0" w:color="auto"/>
        <w:left w:val="none" w:sz="0" w:space="0" w:color="auto"/>
        <w:bottom w:val="none" w:sz="0" w:space="0" w:color="auto"/>
        <w:right w:val="none" w:sz="0" w:space="0" w:color="auto"/>
      </w:divBdr>
    </w:div>
    <w:div w:id="639111319">
      <w:bodyDiv w:val="1"/>
      <w:marLeft w:val="0"/>
      <w:marRight w:val="0"/>
      <w:marTop w:val="0"/>
      <w:marBottom w:val="0"/>
      <w:divBdr>
        <w:top w:val="none" w:sz="0" w:space="0" w:color="auto"/>
        <w:left w:val="none" w:sz="0" w:space="0" w:color="auto"/>
        <w:bottom w:val="none" w:sz="0" w:space="0" w:color="auto"/>
        <w:right w:val="none" w:sz="0" w:space="0" w:color="auto"/>
      </w:divBdr>
    </w:div>
    <w:div w:id="682628836">
      <w:bodyDiv w:val="1"/>
      <w:marLeft w:val="0"/>
      <w:marRight w:val="0"/>
      <w:marTop w:val="0"/>
      <w:marBottom w:val="0"/>
      <w:divBdr>
        <w:top w:val="none" w:sz="0" w:space="0" w:color="auto"/>
        <w:left w:val="none" w:sz="0" w:space="0" w:color="auto"/>
        <w:bottom w:val="none" w:sz="0" w:space="0" w:color="auto"/>
        <w:right w:val="none" w:sz="0" w:space="0" w:color="auto"/>
      </w:divBdr>
    </w:div>
    <w:div w:id="738093865">
      <w:bodyDiv w:val="1"/>
      <w:marLeft w:val="0"/>
      <w:marRight w:val="0"/>
      <w:marTop w:val="0"/>
      <w:marBottom w:val="0"/>
      <w:divBdr>
        <w:top w:val="none" w:sz="0" w:space="0" w:color="auto"/>
        <w:left w:val="none" w:sz="0" w:space="0" w:color="auto"/>
        <w:bottom w:val="none" w:sz="0" w:space="0" w:color="auto"/>
        <w:right w:val="none" w:sz="0" w:space="0" w:color="auto"/>
      </w:divBdr>
    </w:div>
    <w:div w:id="761023321">
      <w:bodyDiv w:val="1"/>
      <w:marLeft w:val="0"/>
      <w:marRight w:val="0"/>
      <w:marTop w:val="0"/>
      <w:marBottom w:val="0"/>
      <w:divBdr>
        <w:top w:val="none" w:sz="0" w:space="0" w:color="auto"/>
        <w:left w:val="none" w:sz="0" w:space="0" w:color="auto"/>
        <w:bottom w:val="none" w:sz="0" w:space="0" w:color="auto"/>
        <w:right w:val="none" w:sz="0" w:space="0" w:color="auto"/>
      </w:divBdr>
    </w:div>
    <w:div w:id="813835166">
      <w:bodyDiv w:val="1"/>
      <w:marLeft w:val="0"/>
      <w:marRight w:val="0"/>
      <w:marTop w:val="0"/>
      <w:marBottom w:val="0"/>
      <w:divBdr>
        <w:top w:val="none" w:sz="0" w:space="0" w:color="auto"/>
        <w:left w:val="none" w:sz="0" w:space="0" w:color="auto"/>
        <w:bottom w:val="none" w:sz="0" w:space="0" w:color="auto"/>
        <w:right w:val="none" w:sz="0" w:space="0" w:color="auto"/>
      </w:divBdr>
    </w:div>
    <w:div w:id="814571503">
      <w:bodyDiv w:val="1"/>
      <w:marLeft w:val="0"/>
      <w:marRight w:val="0"/>
      <w:marTop w:val="0"/>
      <w:marBottom w:val="0"/>
      <w:divBdr>
        <w:top w:val="none" w:sz="0" w:space="0" w:color="auto"/>
        <w:left w:val="none" w:sz="0" w:space="0" w:color="auto"/>
        <w:bottom w:val="none" w:sz="0" w:space="0" w:color="auto"/>
        <w:right w:val="none" w:sz="0" w:space="0" w:color="auto"/>
      </w:divBdr>
    </w:div>
    <w:div w:id="814833342">
      <w:bodyDiv w:val="1"/>
      <w:marLeft w:val="0"/>
      <w:marRight w:val="0"/>
      <w:marTop w:val="0"/>
      <w:marBottom w:val="0"/>
      <w:divBdr>
        <w:top w:val="none" w:sz="0" w:space="0" w:color="auto"/>
        <w:left w:val="none" w:sz="0" w:space="0" w:color="auto"/>
        <w:bottom w:val="none" w:sz="0" w:space="0" w:color="auto"/>
        <w:right w:val="none" w:sz="0" w:space="0" w:color="auto"/>
      </w:divBdr>
    </w:div>
    <w:div w:id="839850207">
      <w:bodyDiv w:val="1"/>
      <w:marLeft w:val="0"/>
      <w:marRight w:val="0"/>
      <w:marTop w:val="0"/>
      <w:marBottom w:val="0"/>
      <w:divBdr>
        <w:top w:val="none" w:sz="0" w:space="0" w:color="auto"/>
        <w:left w:val="none" w:sz="0" w:space="0" w:color="auto"/>
        <w:bottom w:val="none" w:sz="0" w:space="0" w:color="auto"/>
        <w:right w:val="none" w:sz="0" w:space="0" w:color="auto"/>
      </w:divBdr>
    </w:div>
    <w:div w:id="880173904">
      <w:bodyDiv w:val="1"/>
      <w:marLeft w:val="0"/>
      <w:marRight w:val="0"/>
      <w:marTop w:val="0"/>
      <w:marBottom w:val="0"/>
      <w:divBdr>
        <w:top w:val="none" w:sz="0" w:space="0" w:color="auto"/>
        <w:left w:val="none" w:sz="0" w:space="0" w:color="auto"/>
        <w:bottom w:val="none" w:sz="0" w:space="0" w:color="auto"/>
        <w:right w:val="none" w:sz="0" w:space="0" w:color="auto"/>
      </w:divBdr>
    </w:div>
    <w:div w:id="892038754">
      <w:bodyDiv w:val="1"/>
      <w:marLeft w:val="0"/>
      <w:marRight w:val="0"/>
      <w:marTop w:val="0"/>
      <w:marBottom w:val="0"/>
      <w:divBdr>
        <w:top w:val="none" w:sz="0" w:space="0" w:color="auto"/>
        <w:left w:val="none" w:sz="0" w:space="0" w:color="auto"/>
        <w:bottom w:val="none" w:sz="0" w:space="0" w:color="auto"/>
        <w:right w:val="none" w:sz="0" w:space="0" w:color="auto"/>
      </w:divBdr>
    </w:div>
    <w:div w:id="902520541">
      <w:bodyDiv w:val="1"/>
      <w:marLeft w:val="0"/>
      <w:marRight w:val="0"/>
      <w:marTop w:val="0"/>
      <w:marBottom w:val="0"/>
      <w:divBdr>
        <w:top w:val="none" w:sz="0" w:space="0" w:color="auto"/>
        <w:left w:val="none" w:sz="0" w:space="0" w:color="auto"/>
        <w:bottom w:val="none" w:sz="0" w:space="0" w:color="auto"/>
        <w:right w:val="none" w:sz="0" w:space="0" w:color="auto"/>
      </w:divBdr>
    </w:div>
    <w:div w:id="904876065">
      <w:bodyDiv w:val="1"/>
      <w:marLeft w:val="0"/>
      <w:marRight w:val="0"/>
      <w:marTop w:val="0"/>
      <w:marBottom w:val="0"/>
      <w:divBdr>
        <w:top w:val="none" w:sz="0" w:space="0" w:color="auto"/>
        <w:left w:val="none" w:sz="0" w:space="0" w:color="auto"/>
        <w:bottom w:val="none" w:sz="0" w:space="0" w:color="auto"/>
        <w:right w:val="none" w:sz="0" w:space="0" w:color="auto"/>
      </w:divBdr>
    </w:div>
    <w:div w:id="919215669">
      <w:bodyDiv w:val="1"/>
      <w:marLeft w:val="0"/>
      <w:marRight w:val="0"/>
      <w:marTop w:val="0"/>
      <w:marBottom w:val="0"/>
      <w:divBdr>
        <w:top w:val="none" w:sz="0" w:space="0" w:color="auto"/>
        <w:left w:val="none" w:sz="0" w:space="0" w:color="auto"/>
        <w:bottom w:val="none" w:sz="0" w:space="0" w:color="auto"/>
        <w:right w:val="none" w:sz="0" w:space="0" w:color="auto"/>
      </w:divBdr>
    </w:div>
    <w:div w:id="940798240">
      <w:bodyDiv w:val="1"/>
      <w:marLeft w:val="0"/>
      <w:marRight w:val="0"/>
      <w:marTop w:val="0"/>
      <w:marBottom w:val="0"/>
      <w:divBdr>
        <w:top w:val="none" w:sz="0" w:space="0" w:color="auto"/>
        <w:left w:val="none" w:sz="0" w:space="0" w:color="auto"/>
        <w:bottom w:val="none" w:sz="0" w:space="0" w:color="auto"/>
        <w:right w:val="none" w:sz="0" w:space="0" w:color="auto"/>
      </w:divBdr>
    </w:div>
    <w:div w:id="960648237">
      <w:bodyDiv w:val="1"/>
      <w:marLeft w:val="0"/>
      <w:marRight w:val="0"/>
      <w:marTop w:val="0"/>
      <w:marBottom w:val="0"/>
      <w:divBdr>
        <w:top w:val="none" w:sz="0" w:space="0" w:color="auto"/>
        <w:left w:val="none" w:sz="0" w:space="0" w:color="auto"/>
        <w:bottom w:val="none" w:sz="0" w:space="0" w:color="auto"/>
        <w:right w:val="none" w:sz="0" w:space="0" w:color="auto"/>
      </w:divBdr>
    </w:div>
    <w:div w:id="967055972">
      <w:bodyDiv w:val="1"/>
      <w:marLeft w:val="0"/>
      <w:marRight w:val="0"/>
      <w:marTop w:val="0"/>
      <w:marBottom w:val="0"/>
      <w:divBdr>
        <w:top w:val="none" w:sz="0" w:space="0" w:color="auto"/>
        <w:left w:val="none" w:sz="0" w:space="0" w:color="auto"/>
        <w:bottom w:val="none" w:sz="0" w:space="0" w:color="auto"/>
        <w:right w:val="none" w:sz="0" w:space="0" w:color="auto"/>
      </w:divBdr>
    </w:div>
    <w:div w:id="979917439">
      <w:bodyDiv w:val="1"/>
      <w:marLeft w:val="0"/>
      <w:marRight w:val="0"/>
      <w:marTop w:val="0"/>
      <w:marBottom w:val="0"/>
      <w:divBdr>
        <w:top w:val="none" w:sz="0" w:space="0" w:color="auto"/>
        <w:left w:val="none" w:sz="0" w:space="0" w:color="auto"/>
        <w:bottom w:val="none" w:sz="0" w:space="0" w:color="auto"/>
        <w:right w:val="none" w:sz="0" w:space="0" w:color="auto"/>
      </w:divBdr>
    </w:div>
    <w:div w:id="990713816">
      <w:bodyDiv w:val="1"/>
      <w:marLeft w:val="0"/>
      <w:marRight w:val="0"/>
      <w:marTop w:val="0"/>
      <w:marBottom w:val="0"/>
      <w:divBdr>
        <w:top w:val="none" w:sz="0" w:space="0" w:color="auto"/>
        <w:left w:val="none" w:sz="0" w:space="0" w:color="auto"/>
        <w:bottom w:val="none" w:sz="0" w:space="0" w:color="auto"/>
        <w:right w:val="none" w:sz="0" w:space="0" w:color="auto"/>
      </w:divBdr>
    </w:div>
    <w:div w:id="1048189492">
      <w:bodyDiv w:val="1"/>
      <w:marLeft w:val="0"/>
      <w:marRight w:val="0"/>
      <w:marTop w:val="0"/>
      <w:marBottom w:val="0"/>
      <w:divBdr>
        <w:top w:val="none" w:sz="0" w:space="0" w:color="auto"/>
        <w:left w:val="none" w:sz="0" w:space="0" w:color="auto"/>
        <w:bottom w:val="none" w:sz="0" w:space="0" w:color="auto"/>
        <w:right w:val="none" w:sz="0" w:space="0" w:color="auto"/>
      </w:divBdr>
    </w:div>
    <w:div w:id="1055785784">
      <w:bodyDiv w:val="1"/>
      <w:marLeft w:val="0"/>
      <w:marRight w:val="0"/>
      <w:marTop w:val="0"/>
      <w:marBottom w:val="0"/>
      <w:divBdr>
        <w:top w:val="none" w:sz="0" w:space="0" w:color="auto"/>
        <w:left w:val="none" w:sz="0" w:space="0" w:color="auto"/>
        <w:bottom w:val="none" w:sz="0" w:space="0" w:color="auto"/>
        <w:right w:val="none" w:sz="0" w:space="0" w:color="auto"/>
      </w:divBdr>
    </w:div>
    <w:div w:id="1060322463">
      <w:bodyDiv w:val="1"/>
      <w:marLeft w:val="0"/>
      <w:marRight w:val="0"/>
      <w:marTop w:val="0"/>
      <w:marBottom w:val="0"/>
      <w:divBdr>
        <w:top w:val="none" w:sz="0" w:space="0" w:color="auto"/>
        <w:left w:val="none" w:sz="0" w:space="0" w:color="auto"/>
        <w:bottom w:val="none" w:sz="0" w:space="0" w:color="auto"/>
        <w:right w:val="none" w:sz="0" w:space="0" w:color="auto"/>
      </w:divBdr>
    </w:div>
    <w:div w:id="1080323501">
      <w:bodyDiv w:val="1"/>
      <w:marLeft w:val="0"/>
      <w:marRight w:val="0"/>
      <w:marTop w:val="0"/>
      <w:marBottom w:val="0"/>
      <w:divBdr>
        <w:top w:val="none" w:sz="0" w:space="0" w:color="auto"/>
        <w:left w:val="none" w:sz="0" w:space="0" w:color="auto"/>
        <w:bottom w:val="none" w:sz="0" w:space="0" w:color="auto"/>
        <w:right w:val="none" w:sz="0" w:space="0" w:color="auto"/>
      </w:divBdr>
    </w:div>
    <w:div w:id="1096487915">
      <w:bodyDiv w:val="1"/>
      <w:marLeft w:val="0"/>
      <w:marRight w:val="0"/>
      <w:marTop w:val="0"/>
      <w:marBottom w:val="0"/>
      <w:divBdr>
        <w:top w:val="none" w:sz="0" w:space="0" w:color="auto"/>
        <w:left w:val="none" w:sz="0" w:space="0" w:color="auto"/>
        <w:bottom w:val="none" w:sz="0" w:space="0" w:color="auto"/>
        <w:right w:val="none" w:sz="0" w:space="0" w:color="auto"/>
      </w:divBdr>
    </w:div>
    <w:div w:id="1116294535">
      <w:bodyDiv w:val="1"/>
      <w:marLeft w:val="0"/>
      <w:marRight w:val="0"/>
      <w:marTop w:val="0"/>
      <w:marBottom w:val="0"/>
      <w:divBdr>
        <w:top w:val="none" w:sz="0" w:space="0" w:color="auto"/>
        <w:left w:val="none" w:sz="0" w:space="0" w:color="auto"/>
        <w:bottom w:val="none" w:sz="0" w:space="0" w:color="auto"/>
        <w:right w:val="none" w:sz="0" w:space="0" w:color="auto"/>
      </w:divBdr>
    </w:div>
    <w:div w:id="1117678899">
      <w:bodyDiv w:val="1"/>
      <w:marLeft w:val="0"/>
      <w:marRight w:val="0"/>
      <w:marTop w:val="0"/>
      <w:marBottom w:val="0"/>
      <w:divBdr>
        <w:top w:val="none" w:sz="0" w:space="0" w:color="auto"/>
        <w:left w:val="none" w:sz="0" w:space="0" w:color="auto"/>
        <w:bottom w:val="none" w:sz="0" w:space="0" w:color="auto"/>
        <w:right w:val="none" w:sz="0" w:space="0" w:color="auto"/>
      </w:divBdr>
    </w:div>
    <w:div w:id="1171986004">
      <w:bodyDiv w:val="1"/>
      <w:marLeft w:val="0"/>
      <w:marRight w:val="0"/>
      <w:marTop w:val="0"/>
      <w:marBottom w:val="0"/>
      <w:divBdr>
        <w:top w:val="none" w:sz="0" w:space="0" w:color="auto"/>
        <w:left w:val="none" w:sz="0" w:space="0" w:color="auto"/>
        <w:bottom w:val="none" w:sz="0" w:space="0" w:color="auto"/>
        <w:right w:val="none" w:sz="0" w:space="0" w:color="auto"/>
      </w:divBdr>
    </w:div>
    <w:div w:id="1182164950">
      <w:bodyDiv w:val="1"/>
      <w:marLeft w:val="0"/>
      <w:marRight w:val="0"/>
      <w:marTop w:val="0"/>
      <w:marBottom w:val="0"/>
      <w:divBdr>
        <w:top w:val="none" w:sz="0" w:space="0" w:color="auto"/>
        <w:left w:val="none" w:sz="0" w:space="0" w:color="auto"/>
        <w:bottom w:val="none" w:sz="0" w:space="0" w:color="auto"/>
        <w:right w:val="none" w:sz="0" w:space="0" w:color="auto"/>
      </w:divBdr>
    </w:div>
    <w:div w:id="1185824457">
      <w:bodyDiv w:val="1"/>
      <w:marLeft w:val="0"/>
      <w:marRight w:val="0"/>
      <w:marTop w:val="0"/>
      <w:marBottom w:val="0"/>
      <w:divBdr>
        <w:top w:val="none" w:sz="0" w:space="0" w:color="auto"/>
        <w:left w:val="none" w:sz="0" w:space="0" w:color="auto"/>
        <w:bottom w:val="none" w:sz="0" w:space="0" w:color="auto"/>
        <w:right w:val="none" w:sz="0" w:space="0" w:color="auto"/>
      </w:divBdr>
    </w:div>
    <w:div w:id="1191995159">
      <w:bodyDiv w:val="1"/>
      <w:marLeft w:val="0"/>
      <w:marRight w:val="0"/>
      <w:marTop w:val="0"/>
      <w:marBottom w:val="0"/>
      <w:divBdr>
        <w:top w:val="none" w:sz="0" w:space="0" w:color="auto"/>
        <w:left w:val="none" w:sz="0" w:space="0" w:color="auto"/>
        <w:bottom w:val="none" w:sz="0" w:space="0" w:color="auto"/>
        <w:right w:val="none" w:sz="0" w:space="0" w:color="auto"/>
      </w:divBdr>
    </w:div>
    <w:div w:id="1200821048">
      <w:bodyDiv w:val="1"/>
      <w:marLeft w:val="0"/>
      <w:marRight w:val="0"/>
      <w:marTop w:val="0"/>
      <w:marBottom w:val="0"/>
      <w:divBdr>
        <w:top w:val="none" w:sz="0" w:space="0" w:color="auto"/>
        <w:left w:val="none" w:sz="0" w:space="0" w:color="auto"/>
        <w:bottom w:val="none" w:sz="0" w:space="0" w:color="auto"/>
        <w:right w:val="none" w:sz="0" w:space="0" w:color="auto"/>
      </w:divBdr>
    </w:div>
    <w:div w:id="1298022962">
      <w:bodyDiv w:val="1"/>
      <w:marLeft w:val="0"/>
      <w:marRight w:val="0"/>
      <w:marTop w:val="0"/>
      <w:marBottom w:val="0"/>
      <w:divBdr>
        <w:top w:val="none" w:sz="0" w:space="0" w:color="auto"/>
        <w:left w:val="none" w:sz="0" w:space="0" w:color="auto"/>
        <w:bottom w:val="none" w:sz="0" w:space="0" w:color="auto"/>
        <w:right w:val="none" w:sz="0" w:space="0" w:color="auto"/>
      </w:divBdr>
    </w:div>
    <w:div w:id="1316228574">
      <w:bodyDiv w:val="1"/>
      <w:marLeft w:val="0"/>
      <w:marRight w:val="0"/>
      <w:marTop w:val="0"/>
      <w:marBottom w:val="0"/>
      <w:divBdr>
        <w:top w:val="none" w:sz="0" w:space="0" w:color="auto"/>
        <w:left w:val="none" w:sz="0" w:space="0" w:color="auto"/>
        <w:bottom w:val="none" w:sz="0" w:space="0" w:color="auto"/>
        <w:right w:val="none" w:sz="0" w:space="0" w:color="auto"/>
      </w:divBdr>
    </w:div>
    <w:div w:id="1360857289">
      <w:bodyDiv w:val="1"/>
      <w:marLeft w:val="0"/>
      <w:marRight w:val="0"/>
      <w:marTop w:val="0"/>
      <w:marBottom w:val="0"/>
      <w:divBdr>
        <w:top w:val="none" w:sz="0" w:space="0" w:color="auto"/>
        <w:left w:val="none" w:sz="0" w:space="0" w:color="auto"/>
        <w:bottom w:val="none" w:sz="0" w:space="0" w:color="auto"/>
        <w:right w:val="none" w:sz="0" w:space="0" w:color="auto"/>
      </w:divBdr>
    </w:div>
    <w:div w:id="1372027352">
      <w:bodyDiv w:val="1"/>
      <w:marLeft w:val="0"/>
      <w:marRight w:val="0"/>
      <w:marTop w:val="0"/>
      <w:marBottom w:val="0"/>
      <w:divBdr>
        <w:top w:val="none" w:sz="0" w:space="0" w:color="auto"/>
        <w:left w:val="none" w:sz="0" w:space="0" w:color="auto"/>
        <w:bottom w:val="none" w:sz="0" w:space="0" w:color="auto"/>
        <w:right w:val="none" w:sz="0" w:space="0" w:color="auto"/>
      </w:divBdr>
    </w:div>
    <w:div w:id="1382902711">
      <w:bodyDiv w:val="1"/>
      <w:marLeft w:val="0"/>
      <w:marRight w:val="0"/>
      <w:marTop w:val="0"/>
      <w:marBottom w:val="0"/>
      <w:divBdr>
        <w:top w:val="none" w:sz="0" w:space="0" w:color="auto"/>
        <w:left w:val="none" w:sz="0" w:space="0" w:color="auto"/>
        <w:bottom w:val="none" w:sz="0" w:space="0" w:color="auto"/>
        <w:right w:val="none" w:sz="0" w:space="0" w:color="auto"/>
      </w:divBdr>
    </w:div>
    <w:div w:id="1407336448">
      <w:bodyDiv w:val="1"/>
      <w:marLeft w:val="0"/>
      <w:marRight w:val="0"/>
      <w:marTop w:val="0"/>
      <w:marBottom w:val="0"/>
      <w:divBdr>
        <w:top w:val="none" w:sz="0" w:space="0" w:color="auto"/>
        <w:left w:val="none" w:sz="0" w:space="0" w:color="auto"/>
        <w:bottom w:val="none" w:sz="0" w:space="0" w:color="auto"/>
        <w:right w:val="none" w:sz="0" w:space="0" w:color="auto"/>
      </w:divBdr>
    </w:div>
    <w:div w:id="1422408969">
      <w:bodyDiv w:val="1"/>
      <w:marLeft w:val="0"/>
      <w:marRight w:val="0"/>
      <w:marTop w:val="0"/>
      <w:marBottom w:val="0"/>
      <w:divBdr>
        <w:top w:val="none" w:sz="0" w:space="0" w:color="auto"/>
        <w:left w:val="none" w:sz="0" w:space="0" w:color="auto"/>
        <w:bottom w:val="none" w:sz="0" w:space="0" w:color="auto"/>
        <w:right w:val="none" w:sz="0" w:space="0" w:color="auto"/>
      </w:divBdr>
    </w:div>
    <w:div w:id="1463578269">
      <w:bodyDiv w:val="1"/>
      <w:marLeft w:val="0"/>
      <w:marRight w:val="0"/>
      <w:marTop w:val="0"/>
      <w:marBottom w:val="0"/>
      <w:divBdr>
        <w:top w:val="none" w:sz="0" w:space="0" w:color="auto"/>
        <w:left w:val="none" w:sz="0" w:space="0" w:color="auto"/>
        <w:bottom w:val="none" w:sz="0" w:space="0" w:color="auto"/>
        <w:right w:val="none" w:sz="0" w:space="0" w:color="auto"/>
      </w:divBdr>
    </w:div>
    <w:div w:id="1469712173">
      <w:bodyDiv w:val="1"/>
      <w:marLeft w:val="0"/>
      <w:marRight w:val="0"/>
      <w:marTop w:val="0"/>
      <w:marBottom w:val="0"/>
      <w:divBdr>
        <w:top w:val="none" w:sz="0" w:space="0" w:color="auto"/>
        <w:left w:val="none" w:sz="0" w:space="0" w:color="auto"/>
        <w:bottom w:val="none" w:sz="0" w:space="0" w:color="auto"/>
        <w:right w:val="none" w:sz="0" w:space="0" w:color="auto"/>
      </w:divBdr>
    </w:div>
    <w:div w:id="1496335221">
      <w:bodyDiv w:val="1"/>
      <w:marLeft w:val="0"/>
      <w:marRight w:val="0"/>
      <w:marTop w:val="0"/>
      <w:marBottom w:val="0"/>
      <w:divBdr>
        <w:top w:val="none" w:sz="0" w:space="0" w:color="auto"/>
        <w:left w:val="none" w:sz="0" w:space="0" w:color="auto"/>
        <w:bottom w:val="none" w:sz="0" w:space="0" w:color="auto"/>
        <w:right w:val="none" w:sz="0" w:space="0" w:color="auto"/>
      </w:divBdr>
    </w:div>
    <w:div w:id="1508670161">
      <w:bodyDiv w:val="1"/>
      <w:marLeft w:val="0"/>
      <w:marRight w:val="0"/>
      <w:marTop w:val="0"/>
      <w:marBottom w:val="0"/>
      <w:divBdr>
        <w:top w:val="none" w:sz="0" w:space="0" w:color="auto"/>
        <w:left w:val="none" w:sz="0" w:space="0" w:color="auto"/>
        <w:bottom w:val="none" w:sz="0" w:space="0" w:color="auto"/>
        <w:right w:val="none" w:sz="0" w:space="0" w:color="auto"/>
      </w:divBdr>
    </w:div>
    <w:div w:id="1512523215">
      <w:bodyDiv w:val="1"/>
      <w:marLeft w:val="0"/>
      <w:marRight w:val="0"/>
      <w:marTop w:val="0"/>
      <w:marBottom w:val="0"/>
      <w:divBdr>
        <w:top w:val="none" w:sz="0" w:space="0" w:color="auto"/>
        <w:left w:val="none" w:sz="0" w:space="0" w:color="auto"/>
        <w:bottom w:val="none" w:sz="0" w:space="0" w:color="auto"/>
        <w:right w:val="none" w:sz="0" w:space="0" w:color="auto"/>
      </w:divBdr>
    </w:div>
    <w:div w:id="1532304920">
      <w:bodyDiv w:val="1"/>
      <w:marLeft w:val="0"/>
      <w:marRight w:val="0"/>
      <w:marTop w:val="0"/>
      <w:marBottom w:val="0"/>
      <w:divBdr>
        <w:top w:val="none" w:sz="0" w:space="0" w:color="auto"/>
        <w:left w:val="none" w:sz="0" w:space="0" w:color="auto"/>
        <w:bottom w:val="none" w:sz="0" w:space="0" w:color="auto"/>
        <w:right w:val="none" w:sz="0" w:space="0" w:color="auto"/>
      </w:divBdr>
    </w:div>
    <w:div w:id="1548102404">
      <w:bodyDiv w:val="1"/>
      <w:marLeft w:val="0"/>
      <w:marRight w:val="0"/>
      <w:marTop w:val="0"/>
      <w:marBottom w:val="0"/>
      <w:divBdr>
        <w:top w:val="none" w:sz="0" w:space="0" w:color="auto"/>
        <w:left w:val="none" w:sz="0" w:space="0" w:color="auto"/>
        <w:bottom w:val="none" w:sz="0" w:space="0" w:color="auto"/>
        <w:right w:val="none" w:sz="0" w:space="0" w:color="auto"/>
      </w:divBdr>
    </w:div>
    <w:div w:id="1579440741">
      <w:bodyDiv w:val="1"/>
      <w:marLeft w:val="0"/>
      <w:marRight w:val="0"/>
      <w:marTop w:val="0"/>
      <w:marBottom w:val="0"/>
      <w:divBdr>
        <w:top w:val="none" w:sz="0" w:space="0" w:color="auto"/>
        <w:left w:val="none" w:sz="0" w:space="0" w:color="auto"/>
        <w:bottom w:val="none" w:sz="0" w:space="0" w:color="auto"/>
        <w:right w:val="none" w:sz="0" w:space="0" w:color="auto"/>
      </w:divBdr>
    </w:div>
    <w:div w:id="1583367672">
      <w:bodyDiv w:val="1"/>
      <w:marLeft w:val="0"/>
      <w:marRight w:val="0"/>
      <w:marTop w:val="0"/>
      <w:marBottom w:val="0"/>
      <w:divBdr>
        <w:top w:val="none" w:sz="0" w:space="0" w:color="auto"/>
        <w:left w:val="none" w:sz="0" w:space="0" w:color="auto"/>
        <w:bottom w:val="none" w:sz="0" w:space="0" w:color="auto"/>
        <w:right w:val="none" w:sz="0" w:space="0" w:color="auto"/>
      </w:divBdr>
    </w:div>
    <w:div w:id="1586500925">
      <w:bodyDiv w:val="1"/>
      <w:marLeft w:val="0"/>
      <w:marRight w:val="0"/>
      <w:marTop w:val="0"/>
      <w:marBottom w:val="0"/>
      <w:divBdr>
        <w:top w:val="none" w:sz="0" w:space="0" w:color="auto"/>
        <w:left w:val="none" w:sz="0" w:space="0" w:color="auto"/>
        <w:bottom w:val="none" w:sz="0" w:space="0" w:color="auto"/>
        <w:right w:val="none" w:sz="0" w:space="0" w:color="auto"/>
      </w:divBdr>
    </w:div>
    <w:div w:id="1598825493">
      <w:bodyDiv w:val="1"/>
      <w:marLeft w:val="0"/>
      <w:marRight w:val="0"/>
      <w:marTop w:val="0"/>
      <w:marBottom w:val="0"/>
      <w:divBdr>
        <w:top w:val="none" w:sz="0" w:space="0" w:color="auto"/>
        <w:left w:val="none" w:sz="0" w:space="0" w:color="auto"/>
        <w:bottom w:val="none" w:sz="0" w:space="0" w:color="auto"/>
        <w:right w:val="none" w:sz="0" w:space="0" w:color="auto"/>
      </w:divBdr>
    </w:div>
    <w:div w:id="1615749593">
      <w:bodyDiv w:val="1"/>
      <w:marLeft w:val="0"/>
      <w:marRight w:val="0"/>
      <w:marTop w:val="0"/>
      <w:marBottom w:val="0"/>
      <w:divBdr>
        <w:top w:val="none" w:sz="0" w:space="0" w:color="auto"/>
        <w:left w:val="none" w:sz="0" w:space="0" w:color="auto"/>
        <w:bottom w:val="none" w:sz="0" w:space="0" w:color="auto"/>
        <w:right w:val="none" w:sz="0" w:space="0" w:color="auto"/>
      </w:divBdr>
    </w:div>
    <w:div w:id="1629125383">
      <w:bodyDiv w:val="1"/>
      <w:marLeft w:val="0"/>
      <w:marRight w:val="0"/>
      <w:marTop w:val="0"/>
      <w:marBottom w:val="0"/>
      <w:divBdr>
        <w:top w:val="none" w:sz="0" w:space="0" w:color="auto"/>
        <w:left w:val="none" w:sz="0" w:space="0" w:color="auto"/>
        <w:bottom w:val="none" w:sz="0" w:space="0" w:color="auto"/>
        <w:right w:val="none" w:sz="0" w:space="0" w:color="auto"/>
      </w:divBdr>
    </w:div>
    <w:div w:id="1644852821">
      <w:bodyDiv w:val="1"/>
      <w:marLeft w:val="0"/>
      <w:marRight w:val="0"/>
      <w:marTop w:val="0"/>
      <w:marBottom w:val="0"/>
      <w:divBdr>
        <w:top w:val="none" w:sz="0" w:space="0" w:color="auto"/>
        <w:left w:val="none" w:sz="0" w:space="0" w:color="auto"/>
        <w:bottom w:val="none" w:sz="0" w:space="0" w:color="auto"/>
        <w:right w:val="none" w:sz="0" w:space="0" w:color="auto"/>
      </w:divBdr>
    </w:div>
    <w:div w:id="1647009796">
      <w:bodyDiv w:val="1"/>
      <w:marLeft w:val="0"/>
      <w:marRight w:val="0"/>
      <w:marTop w:val="0"/>
      <w:marBottom w:val="0"/>
      <w:divBdr>
        <w:top w:val="none" w:sz="0" w:space="0" w:color="auto"/>
        <w:left w:val="none" w:sz="0" w:space="0" w:color="auto"/>
        <w:bottom w:val="none" w:sz="0" w:space="0" w:color="auto"/>
        <w:right w:val="none" w:sz="0" w:space="0" w:color="auto"/>
      </w:divBdr>
    </w:div>
    <w:div w:id="1651910104">
      <w:bodyDiv w:val="1"/>
      <w:marLeft w:val="0"/>
      <w:marRight w:val="0"/>
      <w:marTop w:val="0"/>
      <w:marBottom w:val="0"/>
      <w:divBdr>
        <w:top w:val="none" w:sz="0" w:space="0" w:color="auto"/>
        <w:left w:val="none" w:sz="0" w:space="0" w:color="auto"/>
        <w:bottom w:val="none" w:sz="0" w:space="0" w:color="auto"/>
        <w:right w:val="none" w:sz="0" w:space="0" w:color="auto"/>
      </w:divBdr>
    </w:div>
    <w:div w:id="1654673992">
      <w:bodyDiv w:val="1"/>
      <w:marLeft w:val="0"/>
      <w:marRight w:val="0"/>
      <w:marTop w:val="0"/>
      <w:marBottom w:val="0"/>
      <w:divBdr>
        <w:top w:val="none" w:sz="0" w:space="0" w:color="auto"/>
        <w:left w:val="none" w:sz="0" w:space="0" w:color="auto"/>
        <w:bottom w:val="none" w:sz="0" w:space="0" w:color="auto"/>
        <w:right w:val="none" w:sz="0" w:space="0" w:color="auto"/>
      </w:divBdr>
    </w:div>
    <w:div w:id="1667904287">
      <w:bodyDiv w:val="1"/>
      <w:marLeft w:val="0"/>
      <w:marRight w:val="0"/>
      <w:marTop w:val="0"/>
      <w:marBottom w:val="0"/>
      <w:divBdr>
        <w:top w:val="none" w:sz="0" w:space="0" w:color="auto"/>
        <w:left w:val="none" w:sz="0" w:space="0" w:color="auto"/>
        <w:bottom w:val="none" w:sz="0" w:space="0" w:color="auto"/>
        <w:right w:val="none" w:sz="0" w:space="0" w:color="auto"/>
      </w:divBdr>
    </w:div>
    <w:div w:id="1667905524">
      <w:bodyDiv w:val="1"/>
      <w:marLeft w:val="0"/>
      <w:marRight w:val="0"/>
      <w:marTop w:val="0"/>
      <w:marBottom w:val="0"/>
      <w:divBdr>
        <w:top w:val="none" w:sz="0" w:space="0" w:color="auto"/>
        <w:left w:val="none" w:sz="0" w:space="0" w:color="auto"/>
        <w:bottom w:val="none" w:sz="0" w:space="0" w:color="auto"/>
        <w:right w:val="none" w:sz="0" w:space="0" w:color="auto"/>
      </w:divBdr>
    </w:div>
    <w:div w:id="1671329066">
      <w:bodyDiv w:val="1"/>
      <w:marLeft w:val="0"/>
      <w:marRight w:val="0"/>
      <w:marTop w:val="0"/>
      <w:marBottom w:val="0"/>
      <w:divBdr>
        <w:top w:val="none" w:sz="0" w:space="0" w:color="auto"/>
        <w:left w:val="none" w:sz="0" w:space="0" w:color="auto"/>
        <w:bottom w:val="none" w:sz="0" w:space="0" w:color="auto"/>
        <w:right w:val="none" w:sz="0" w:space="0" w:color="auto"/>
      </w:divBdr>
    </w:div>
    <w:div w:id="1706757308">
      <w:bodyDiv w:val="1"/>
      <w:marLeft w:val="0"/>
      <w:marRight w:val="0"/>
      <w:marTop w:val="0"/>
      <w:marBottom w:val="0"/>
      <w:divBdr>
        <w:top w:val="none" w:sz="0" w:space="0" w:color="auto"/>
        <w:left w:val="none" w:sz="0" w:space="0" w:color="auto"/>
        <w:bottom w:val="none" w:sz="0" w:space="0" w:color="auto"/>
        <w:right w:val="none" w:sz="0" w:space="0" w:color="auto"/>
      </w:divBdr>
    </w:div>
    <w:div w:id="1714891361">
      <w:bodyDiv w:val="1"/>
      <w:marLeft w:val="0"/>
      <w:marRight w:val="0"/>
      <w:marTop w:val="0"/>
      <w:marBottom w:val="0"/>
      <w:divBdr>
        <w:top w:val="none" w:sz="0" w:space="0" w:color="auto"/>
        <w:left w:val="none" w:sz="0" w:space="0" w:color="auto"/>
        <w:bottom w:val="none" w:sz="0" w:space="0" w:color="auto"/>
        <w:right w:val="none" w:sz="0" w:space="0" w:color="auto"/>
      </w:divBdr>
    </w:div>
    <w:div w:id="1763263366">
      <w:bodyDiv w:val="1"/>
      <w:marLeft w:val="0"/>
      <w:marRight w:val="0"/>
      <w:marTop w:val="0"/>
      <w:marBottom w:val="0"/>
      <w:divBdr>
        <w:top w:val="none" w:sz="0" w:space="0" w:color="auto"/>
        <w:left w:val="none" w:sz="0" w:space="0" w:color="auto"/>
        <w:bottom w:val="none" w:sz="0" w:space="0" w:color="auto"/>
        <w:right w:val="none" w:sz="0" w:space="0" w:color="auto"/>
      </w:divBdr>
    </w:div>
    <w:div w:id="1824152288">
      <w:bodyDiv w:val="1"/>
      <w:marLeft w:val="0"/>
      <w:marRight w:val="0"/>
      <w:marTop w:val="0"/>
      <w:marBottom w:val="0"/>
      <w:divBdr>
        <w:top w:val="none" w:sz="0" w:space="0" w:color="auto"/>
        <w:left w:val="none" w:sz="0" w:space="0" w:color="auto"/>
        <w:bottom w:val="none" w:sz="0" w:space="0" w:color="auto"/>
        <w:right w:val="none" w:sz="0" w:space="0" w:color="auto"/>
      </w:divBdr>
    </w:div>
    <w:div w:id="1825463229">
      <w:bodyDiv w:val="1"/>
      <w:marLeft w:val="0"/>
      <w:marRight w:val="0"/>
      <w:marTop w:val="0"/>
      <w:marBottom w:val="0"/>
      <w:divBdr>
        <w:top w:val="none" w:sz="0" w:space="0" w:color="auto"/>
        <w:left w:val="none" w:sz="0" w:space="0" w:color="auto"/>
        <w:bottom w:val="none" w:sz="0" w:space="0" w:color="auto"/>
        <w:right w:val="none" w:sz="0" w:space="0" w:color="auto"/>
      </w:divBdr>
    </w:div>
    <w:div w:id="1855415618">
      <w:bodyDiv w:val="1"/>
      <w:marLeft w:val="0"/>
      <w:marRight w:val="0"/>
      <w:marTop w:val="0"/>
      <w:marBottom w:val="0"/>
      <w:divBdr>
        <w:top w:val="none" w:sz="0" w:space="0" w:color="auto"/>
        <w:left w:val="none" w:sz="0" w:space="0" w:color="auto"/>
        <w:bottom w:val="none" w:sz="0" w:space="0" w:color="auto"/>
        <w:right w:val="none" w:sz="0" w:space="0" w:color="auto"/>
      </w:divBdr>
    </w:div>
    <w:div w:id="1877739146">
      <w:bodyDiv w:val="1"/>
      <w:marLeft w:val="0"/>
      <w:marRight w:val="0"/>
      <w:marTop w:val="0"/>
      <w:marBottom w:val="0"/>
      <w:divBdr>
        <w:top w:val="none" w:sz="0" w:space="0" w:color="auto"/>
        <w:left w:val="none" w:sz="0" w:space="0" w:color="auto"/>
        <w:bottom w:val="none" w:sz="0" w:space="0" w:color="auto"/>
        <w:right w:val="none" w:sz="0" w:space="0" w:color="auto"/>
      </w:divBdr>
    </w:div>
    <w:div w:id="1883859834">
      <w:bodyDiv w:val="1"/>
      <w:marLeft w:val="0"/>
      <w:marRight w:val="0"/>
      <w:marTop w:val="0"/>
      <w:marBottom w:val="0"/>
      <w:divBdr>
        <w:top w:val="none" w:sz="0" w:space="0" w:color="auto"/>
        <w:left w:val="none" w:sz="0" w:space="0" w:color="auto"/>
        <w:bottom w:val="none" w:sz="0" w:space="0" w:color="auto"/>
        <w:right w:val="none" w:sz="0" w:space="0" w:color="auto"/>
      </w:divBdr>
    </w:div>
    <w:div w:id="1911311764">
      <w:bodyDiv w:val="1"/>
      <w:marLeft w:val="0"/>
      <w:marRight w:val="0"/>
      <w:marTop w:val="0"/>
      <w:marBottom w:val="0"/>
      <w:divBdr>
        <w:top w:val="none" w:sz="0" w:space="0" w:color="auto"/>
        <w:left w:val="none" w:sz="0" w:space="0" w:color="auto"/>
        <w:bottom w:val="none" w:sz="0" w:space="0" w:color="auto"/>
        <w:right w:val="none" w:sz="0" w:space="0" w:color="auto"/>
      </w:divBdr>
    </w:div>
    <w:div w:id="1917402372">
      <w:bodyDiv w:val="1"/>
      <w:marLeft w:val="0"/>
      <w:marRight w:val="0"/>
      <w:marTop w:val="0"/>
      <w:marBottom w:val="0"/>
      <w:divBdr>
        <w:top w:val="none" w:sz="0" w:space="0" w:color="auto"/>
        <w:left w:val="none" w:sz="0" w:space="0" w:color="auto"/>
        <w:bottom w:val="none" w:sz="0" w:space="0" w:color="auto"/>
        <w:right w:val="none" w:sz="0" w:space="0" w:color="auto"/>
      </w:divBdr>
    </w:div>
    <w:div w:id="1923877956">
      <w:bodyDiv w:val="1"/>
      <w:marLeft w:val="0"/>
      <w:marRight w:val="0"/>
      <w:marTop w:val="0"/>
      <w:marBottom w:val="0"/>
      <w:divBdr>
        <w:top w:val="none" w:sz="0" w:space="0" w:color="auto"/>
        <w:left w:val="none" w:sz="0" w:space="0" w:color="auto"/>
        <w:bottom w:val="none" w:sz="0" w:space="0" w:color="auto"/>
        <w:right w:val="none" w:sz="0" w:space="0" w:color="auto"/>
      </w:divBdr>
    </w:div>
    <w:div w:id="1981305306">
      <w:bodyDiv w:val="1"/>
      <w:marLeft w:val="0"/>
      <w:marRight w:val="0"/>
      <w:marTop w:val="0"/>
      <w:marBottom w:val="0"/>
      <w:divBdr>
        <w:top w:val="none" w:sz="0" w:space="0" w:color="auto"/>
        <w:left w:val="none" w:sz="0" w:space="0" w:color="auto"/>
        <w:bottom w:val="none" w:sz="0" w:space="0" w:color="auto"/>
        <w:right w:val="none" w:sz="0" w:space="0" w:color="auto"/>
      </w:divBdr>
    </w:div>
    <w:div w:id="2003657038">
      <w:bodyDiv w:val="1"/>
      <w:marLeft w:val="0"/>
      <w:marRight w:val="0"/>
      <w:marTop w:val="0"/>
      <w:marBottom w:val="0"/>
      <w:divBdr>
        <w:top w:val="none" w:sz="0" w:space="0" w:color="auto"/>
        <w:left w:val="none" w:sz="0" w:space="0" w:color="auto"/>
        <w:bottom w:val="none" w:sz="0" w:space="0" w:color="auto"/>
        <w:right w:val="none" w:sz="0" w:space="0" w:color="auto"/>
      </w:divBdr>
    </w:div>
    <w:div w:id="2006593388">
      <w:bodyDiv w:val="1"/>
      <w:marLeft w:val="0"/>
      <w:marRight w:val="0"/>
      <w:marTop w:val="0"/>
      <w:marBottom w:val="0"/>
      <w:divBdr>
        <w:top w:val="none" w:sz="0" w:space="0" w:color="auto"/>
        <w:left w:val="none" w:sz="0" w:space="0" w:color="auto"/>
        <w:bottom w:val="none" w:sz="0" w:space="0" w:color="auto"/>
        <w:right w:val="none" w:sz="0" w:space="0" w:color="auto"/>
      </w:divBdr>
    </w:div>
    <w:div w:id="2030057147">
      <w:bodyDiv w:val="1"/>
      <w:marLeft w:val="0"/>
      <w:marRight w:val="0"/>
      <w:marTop w:val="0"/>
      <w:marBottom w:val="0"/>
      <w:divBdr>
        <w:top w:val="none" w:sz="0" w:space="0" w:color="auto"/>
        <w:left w:val="none" w:sz="0" w:space="0" w:color="auto"/>
        <w:bottom w:val="none" w:sz="0" w:space="0" w:color="auto"/>
        <w:right w:val="none" w:sz="0" w:space="0" w:color="auto"/>
      </w:divBdr>
    </w:div>
    <w:div w:id="2041658887">
      <w:bodyDiv w:val="1"/>
      <w:marLeft w:val="0"/>
      <w:marRight w:val="0"/>
      <w:marTop w:val="0"/>
      <w:marBottom w:val="0"/>
      <w:divBdr>
        <w:top w:val="none" w:sz="0" w:space="0" w:color="auto"/>
        <w:left w:val="none" w:sz="0" w:space="0" w:color="auto"/>
        <w:bottom w:val="none" w:sz="0" w:space="0" w:color="auto"/>
        <w:right w:val="none" w:sz="0" w:space="0" w:color="auto"/>
      </w:divBdr>
    </w:div>
    <w:div w:id="2058774213">
      <w:bodyDiv w:val="1"/>
      <w:marLeft w:val="0"/>
      <w:marRight w:val="0"/>
      <w:marTop w:val="0"/>
      <w:marBottom w:val="0"/>
      <w:divBdr>
        <w:top w:val="none" w:sz="0" w:space="0" w:color="auto"/>
        <w:left w:val="none" w:sz="0" w:space="0" w:color="auto"/>
        <w:bottom w:val="none" w:sz="0" w:space="0" w:color="auto"/>
        <w:right w:val="none" w:sz="0" w:space="0" w:color="auto"/>
      </w:divBdr>
    </w:div>
    <w:div w:id="2061436526">
      <w:bodyDiv w:val="1"/>
      <w:marLeft w:val="0"/>
      <w:marRight w:val="0"/>
      <w:marTop w:val="0"/>
      <w:marBottom w:val="0"/>
      <w:divBdr>
        <w:top w:val="none" w:sz="0" w:space="0" w:color="auto"/>
        <w:left w:val="none" w:sz="0" w:space="0" w:color="auto"/>
        <w:bottom w:val="none" w:sz="0" w:space="0" w:color="auto"/>
        <w:right w:val="none" w:sz="0" w:space="0" w:color="auto"/>
      </w:divBdr>
    </w:div>
    <w:div w:id="2075082474">
      <w:bodyDiv w:val="1"/>
      <w:marLeft w:val="0"/>
      <w:marRight w:val="0"/>
      <w:marTop w:val="0"/>
      <w:marBottom w:val="0"/>
      <w:divBdr>
        <w:top w:val="none" w:sz="0" w:space="0" w:color="auto"/>
        <w:left w:val="none" w:sz="0" w:space="0" w:color="auto"/>
        <w:bottom w:val="none" w:sz="0" w:space="0" w:color="auto"/>
        <w:right w:val="none" w:sz="0" w:space="0" w:color="auto"/>
      </w:divBdr>
    </w:div>
    <w:div w:id="2092698812">
      <w:bodyDiv w:val="1"/>
      <w:marLeft w:val="0"/>
      <w:marRight w:val="0"/>
      <w:marTop w:val="0"/>
      <w:marBottom w:val="0"/>
      <w:divBdr>
        <w:top w:val="none" w:sz="0" w:space="0" w:color="auto"/>
        <w:left w:val="none" w:sz="0" w:space="0" w:color="auto"/>
        <w:bottom w:val="none" w:sz="0" w:space="0" w:color="auto"/>
        <w:right w:val="none" w:sz="0" w:space="0" w:color="auto"/>
      </w:divBdr>
    </w:div>
    <w:div w:id="2140757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38.mchs.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8C12C1-7881-432D-87CE-64616E98D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4574</TotalTime>
  <Pages>7</Pages>
  <Words>2983</Words>
  <Characters>17008</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19952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irkcuks05</dc:creator>
  <cp:lastModifiedBy>irkcuks05</cp:lastModifiedBy>
  <cp:revision>1453</cp:revision>
  <cp:lastPrinted>2020-07-06T22:21:00Z</cp:lastPrinted>
  <dcterms:created xsi:type="dcterms:W3CDTF">2020-04-21T00:55:00Z</dcterms:created>
  <dcterms:modified xsi:type="dcterms:W3CDTF">2020-08-13T04:35:00Z</dcterms:modified>
</cp:coreProperties>
</file>